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0A5343" w14:textId="77777777" w:rsidR="0047487D" w:rsidRDefault="0047487D" w:rsidP="0047487D">
      <w:pPr>
        <w:widowControl/>
        <w:spacing w:after="160" w:line="259" w:lineRule="auto"/>
        <w:rPr>
          <w:rStyle w:val="Strong"/>
          <w:color w:val="E00030" w:themeColor="accent2"/>
          <w:sz w:val="27"/>
          <w:szCs w:val="27"/>
          <w:shd w:val="clear" w:color="auto" w:fill="FFFFFF"/>
          <w:lang w:val="nl-BE"/>
        </w:rPr>
      </w:pPr>
    </w:p>
    <w:p w14:paraId="78403D2C" w14:textId="77777777" w:rsidR="001D4905" w:rsidRPr="00DB57F2" w:rsidRDefault="001D4905" w:rsidP="0047487D">
      <w:pPr>
        <w:widowControl/>
        <w:spacing w:after="160" w:line="259" w:lineRule="auto"/>
        <w:rPr>
          <w:rStyle w:val="Strong"/>
          <w:color w:val="E00030" w:themeColor="accent2"/>
          <w:sz w:val="27"/>
          <w:szCs w:val="27"/>
          <w:shd w:val="clear" w:color="auto" w:fill="FFFFFF"/>
          <w:lang w:val="nl-BE"/>
        </w:rPr>
      </w:pPr>
    </w:p>
    <w:p w14:paraId="1F29081C" w14:textId="37CFBCAB" w:rsidR="0047487D" w:rsidRPr="00632004" w:rsidRDefault="0047487D" w:rsidP="0047487D">
      <w:pPr>
        <w:pBdr>
          <w:top w:val="dashed" w:sz="4" w:space="1" w:color="44B8BE" w:themeColor="accent1"/>
          <w:bottom w:val="dashed" w:sz="4" w:space="1" w:color="44B8BE" w:themeColor="accent1"/>
        </w:pBdr>
        <w:spacing w:after="240"/>
        <w:rPr>
          <w:rFonts w:ascii="Morebi Rounded Med" w:hAnsi="Morebi Rounded Med"/>
          <w:b/>
          <w:color w:val="44B8BE" w:themeColor="accent1"/>
          <w:sz w:val="52"/>
          <w:lang w:val="fr-FR"/>
        </w:rPr>
      </w:pPr>
      <w:r>
        <w:rPr>
          <w:rFonts w:ascii="Morebi Rounded Med" w:hAnsi="Morebi Rounded Med"/>
          <w:b/>
          <w:color w:val="44B8BE" w:themeColor="accent1"/>
          <w:sz w:val="52"/>
          <w:lang w:val="fr-FR"/>
        </w:rPr>
        <w:t xml:space="preserve">TRAVAILLER COMME </w:t>
      </w:r>
      <w:r w:rsidRPr="00632004">
        <w:rPr>
          <w:rFonts w:ascii="Morebi Rounded Med" w:hAnsi="Morebi Rounded Med"/>
          <w:b/>
          <w:color w:val="44B8BE" w:themeColor="accent1"/>
          <w:sz w:val="52"/>
          <w:lang w:val="fr-FR"/>
        </w:rPr>
        <w:t>AIDE-M</w:t>
      </w:r>
      <w:r>
        <w:rPr>
          <w:rFonts w:ascii="Morebi Rounded Med" w:hAnsi="Morebi Rounded Med"/>
          <w:b/>
          <w:color w:val="44B8BE" w:themeColor="accent1"/>
          <w:sz w:val="52"/>
          <w:lang w:val="fr-FR"/>
        </w:rPr>
        <w:t>É</w:t>
      </w:r>
      <w:r w:rsidRPr="00632004">
        <w:rPr>
          <w:rFonts w:ascii="Morebi Rounded Med" w:hAnsi="Morebi Rounded Med"/>
          <w:b/>
          <w:color w:val="44B8BE" w:themeColor="accent1"/>
          <w:sz w:val="52"/>
          <w:lang w:val="fr-FR"/>
        </w:rPr>
        <w:t>NAG</w:t>
      </w:r>
      <w:r>
        <w:rPr>
          <w:rFonts w:ascii="Morebi Rounded Med" w:hAnsi="Morebi Rounded Med"/>
          <w:b/>
          <w:color w:val="44B8BE" w:themeColor="accent1"/>
          <w:sz w:val="52"/>
          <w:lang w:val="fr-FR"/>
        </w:rPr>
        <w:t>È</w:t>
      </w:r>
      <w:r w:rsidRPr="00632004">
        <w:rPr>
          <w:rFonts w:ascii="Morebi Rounded Med" w:hAnsi="Morebi Rounded Med"/>
          <w:b/>
          <w:color w:val="44B8BE" w:themeColor="accent1"/>
          <w:sz w:val="52"/>
          <w:lang w:val="fr-FR"/>
        </w:rPr>
        <w:t>RE</w:t>
      </w:r>
    </w:p>
    <w:p w14:paraId="2E5A547A" w14:textId="4CD14D7C" w:rsidR="0047487D" w:rsidRDefault="0047487D" w:rsidP="00554827">
      <w:pPr>
        <w:rPr>
          <w:rFonts w:ascii="Morebi Rounded Med" w:hAnsi="Morebi Rounded Med"/>
          <w:color w:val="4A1556" w:themeColor="accent3"/>
          <w:sz w:val="40"/>
          <w:lang w:val="fr-FR"/>
        </w:rPr>
      </w:pPr>
      <w:r w:rsidRPr="00FE2E7C">
        <w:rPr>
          <w:rFonts w:ascii="Morebi Rounded Med" w:hAnsi="Morebi Rounded Med"/>
          <w:color w:val="4A1556" w:themeColor="accent3"/>
          <w:sz w:val="40"/>
          <w:lang w:val="fr-FR"/>
        </w:rPr>
        <w:t>IN</w:t>
      </w:r>
      <w:r w:rsidR="00554827">
        <w:rPr>
          <w:rFonts w:ascii="Morebi Rounded Med" w:hAnsi="Morebi Rounded Med"/>
          <w:color w:val="4A1556" w:themeColor="accent3"/>
          <w:sz w:val="40"/>
          <w:lang w:val="fr-FR"/>
        </w:rPr>
        <w:t>FO</w:t>
      </w:r>
      <w:r w:rsidRPr="00FE2E7C">
        <w:rPr>
          <w:rFonts w:ascii="Morebi Rounded Med" w:hAnsi="Morebi Rounded Med"/>
          <w:color w:val="4A1556" w:themeColor="accent3"/>
          <w:sz w:val="40"/>
          <w:lang w:val="fr-FR"/>
        </w:rPr>
        <w:t xml:space="preserve">S </w:t>
      </w:r>
      <w:r w:rsidR="00554827">
        <w:rPr>
          <w:rFonts w:ascii="Morebi Rounded Med" w:hAnsi="Morebi Rounded Med"/>
          <w:color w:val="4A1556" w:themeColor="accent3"/>
          <w:sz w:val="40"/>
          <w:lang w:val="fr-FR"/>
        </w:rPr>
        <w:t>POUR LES NOUVEAUX COLLABORATEURS</w:t>
      </w:r>
    </w:p>
    <w:p w14:paraId="69869C59" w14:textId="77777777" w:rsidR="00554827" w:rsidRPr="00FE2E7C" w:rsidRDefault="00554827" w:rsidP="00554827">
      <w:pPr>
        <w:rPr>
          <w:rFonts w:cs="Tahoma"/>
          <w:color w:val="FFFFFF" w:themeColor="background1"/>
          <w:szCs w:val="20"/>
          <w:lang w:val="fr-FR"/>
        </w:rPr>
      </w:pPr>
    </w:p>
    <w:p w14:paraId="5A678B2F" w14:textId="77777777" w:rsidR="0047487D" w:rsidRPr="00FE2E7C" w:rsidRDefault="0047487D" w:rsidP="0047487D">
      <w:pPr>
        <w:rPr>
          <w:b/>
          <w:bCs/>
          <w:lang w:val="fr-FR"/>
        </w:rPr>
      </w:pPr>
    </w:p>
    <w:p w14:paraId="35449185" w14:textId="62A6BECE" w:rsidR="0002672A" w:rsidRPr="008F1984" w:rsidRDefault="0047487D" w:rsidP="008F1984">
      <w:pPr>
        <w:widowControl/>
        <w:spacing w:after="160" w:line="259" w:lineRule="auto"/>
        <w:rPr>
          <w:b/>
          <w:bCs/>
          <w:color w:val="E00030" w:themeColor="accent2"/>
          <w:sz w:val="27"/>
          <w:szCs w:val="27"/>
          <w:shd w:val="clear" w:color="auto" w:fill="FFFFFF"/>
          <w:lang w:val="fr-FR"/>
        </w:rPr>
      </w:pPr>
      <w:r>
        <w:rPr>
          <w:rStyle w:val="Strong"/>
          <w:color w:val="E00030" w:themeColor="accent2"/>
          <w:sz w:val="27"/>
          <w:szCs w:val="27"/>
          <w:shd w:val="clear" w:color="auto" w:fill="FFFFFF"/>
          <w:lang w:val="fr-FR"/>
        </w:rPr>
        <w:t>Il</w:t>
      </w:r>
      <w:r w:rsidRPr="00FE2E7C">
        <w:rPr>
          <w:rStyle w:val="Strong"/>
          <w:color w:val="E00030" w:themeColor="accent2"/>
          <w:sz w:val="27"/>
          <w:szCs w:val="27"/>
          <w:shd w:val="clear" w:color="auto" w:fill="FFFFFF"/>
          <w:lang w:val="fr-FR"/>
        </w:rPr>
        <w:t xml:space="preserve"> vous est possible d’adapter</w:t>
      </w:r>
      <w:r>
        <w:rPr>
          <w:rStyle w:val="Strong"/>
          <w:color w:val="E00030" w:themeColor="accent2"/>
          <w:sz w:val="27"/>
          <w:szCs w:val="27"/>
          <w:shd w:val="clear" w:color="auto" w:fill="FFFFFF"/>
          <w:lang w:val="fr-FR"/>
        </w:rPr>
        <w:t xml:space="preserve"> ce document Word</w:t>
      </w:r>
      <w:r w:rsidRPr="00FE2E7C">
        <w:rPr>
          <w:rStyle w:val="Strong"/>
          <w:color w:val="E00030" w:themeColor="accent2"/>
          <w:sz w:val="27"/>
          <w:szCs w:val="27"/>
          <w:shd w:val="clear" w:color="auto" w:fill="FFFFFF"/>
          <w:lang w:val="fr-FR"/>
        </w:rPr>
        <w:t xml:space="preserve"> à votre situation concrète.</w:t>
      </w:r>
    </w:p>
    <w:p w14:paraId="228F742F" w14:textId="04D7533F" w:rsidR="00D94BD7" w:rsidRPr="00FF1AD4" w:rsidRDefault="00D94BD7">
      <w:pPr>
        <w:tabs>
          <w:tab w:val="left" w:pos="0"/>
        </w:tabs>
        <w:rPr>
          <w:rFonts w:ascii="Candara" w:hAnsi="Candara" w:cs="Arial"/>
          <w:color w:val="FFFFFF" w:themeColor="background1"/>
          <w:szCs w:val="20"/>
          <w:lang w:val="fr-FR"/>
        </w:rPr>
      </w:pPr>
    </w:p>
    <w:p w14:paraId="7468F2E2" w14:textId="55CB0C41" w:rsidR="00D94BD7" w:rsidRPr="00FF1AD4" w:rsidRDefault="008F1984">
      <w:pPr>
        <w:tabs>
          <w:tab w:val="right" w:pos="9073"/>
        </w:tabs>
        <w:rPr>
          <w:rFonts w:ascii="Arial" w:hAnsi="Arial" w:cs="Arial"/>
          <w:color w:val="FFFFFF" w:themeColor="background1"/>
          <w:szCs w:val="20"/>
          <w:lang w:val="fr-FR"/>
        </w:rPr>
      </w:pPr>
      <w:r>
        <w:rPr>
          <w:rFonts w:ascii="Arial" w:hAnsi="Arial" w:cs="Arial"/>
          <w:color w:val="FFFFFF" w:themeColor="background1"/>
          <w:szCs w:val="20"/>
          <w:lang w:val="fr-FR"/>
        </w:rPr>
        <w:br w:type="column"/>
      </w:r>
    </w:p>
    <w:p w14:paraId="5B99B2BE" w14:textId="77777777" w:rsidR="00D94BD7" w:rsidRPr="00FF1AD4" w:rsidRDefault="002A4B44">
      <w:pPr>
        <w:pStyle w:val="Kop1"/>
        <w:pBdr>
          <w:bottom w:val="single" w:sz="4" w:space="1" w:color="E00030" w:themeColor="accent2"/>
        </w:pBdr>
        <w:tabs>
          <w:tab w:val="clear" w:pos="360"/>
        </w:tabs>
        <w:outlineLvl w:val="0"/>
        <w:rPr>
          <w:rFonts w:ascii="PT Sans" w:hAnsi="PT Sans" w:cs="Arial"/>
          <w:color w:val="44B8BE" w:themeColor="accent1"/>
          <w:lang w:val="fr-FR"/>
        </w:rPr>
      </w:pPr>
      <w:bookmarkStart w:id="0" w:name="_Toc203358685"/>
      <w:bookmarkStart w:id="1" w:name="_Toc147008670"/>
      <w:bookmarkStart w:id="2" w:name="_Toc200358017"/>
      <w:bookmarkStart w:id="3" w:name="_Toc473636072"/>
      <w:r w:rsidRPr="00E96BB8">
        <w:rPr>
          <w:rFonts w:ascii="PT Sans" w:hAnsi="PT Sans" w:cs="Arial"/>
          <w:noProof/>
          <w:color w:val="44B8BE" w:themeColor="accent1"/>
        </w:rPr>
        <w:drawing>
          <wp:anchor distT="0" distB="0" distL="114300" distR="114300" simplePos="0" relativeHeight="251658251" behindDoc="0" locked="0" layoutInCell="1" allowOverlap="1" wp14:anchorId="2008F565" wp14:editId="12BAEE8C">
            <wp:simplePos x="0" y="0"/>
            <wp:positionH relativeFrom="margin">
              <wp:posOffset>-57785</wp:posOffset>
            </wp:positionH>
            <wp:positionV relativeFrom="paragraph">
              <wp:posOffset>0</wp:posOffset>
            </wp:positionV>
            <wp:extent cx="438150" cy="438150"/>
            <wp:effectExtent l="0" t="0" r="9525" b="9525"/>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38150" cy="438150"/>
                    </a:xfrm>
                    <a:prstGeom prst="rect">
                      <a:avLst/>
                    </a:prstGeom>
                    <a:noFill/>
                  </pic:spPr>
                </pic:pic>
              </a:graphicData>
            </a:graphic>
            <wp14:sizeRelH relativeFrom="margin">
              <wp14:pctWidth>0</wp14:pctWidth>
            </wp14:sizeRelH>
            <wp14:sizeRelV relativeFrom="margin">
              <wp14:pctHeight>0</wp14:pctHeight>
            </wp14:sizeRelV>
          </wp:anchor>
        </w:drawing>
      </w:r>
      <w:r w:rsidRPr="00FF1AD4">
        <w:rPr>
          <w:rFonts w:ascii="Morebi Rounded Med" w:hAnsi="Morebi Rounded Med" w:cs="Arial"/>
          <w:b/>
          <w:bCs/>
          <w:color w:val="44B8BE" w:themeColor="accent1"/>
          <w:sz w:val="40"/>
          <w:szCs w:val="40"/>
          <w:lang w:val="fr-FR"/>
        </w:rPr>
        <w:t xml:space="preserve">Bienvenue </w:t>
      </w:r>
      <w:bookmarkEnd w:id="0"/>
      <w:bookmarkEnd w:id="1"/>
      <w:bookmarkEnd w:id="2"/>
    </w:p>
    <w:p w14:paraId="326B1CA2" w14:textId="77777777" w:rsidR="00D614C4" w:rsidRPr="00FF1AD4" w:rsidRDefault="00D614C4" w:rsidP="00D769BD">
      <w:pPr>
        <w:rPr>
          <w:b/>
          <w:bCs/>
          <w:lang w:val="fr-FR"/>
        </w:rPr>
      </w:pPr>
    </w:p>
    <w:p w14:paraId="5236451F" w14:textId="1C29C7CC" w:rsidR="00D94BD7" w:rsidRPr="00FF1AD4" w:rsidRDefault="002A4B44">
      <w:pPr>
        <w:rPr>
          <w:b/>
          <w:bCs/>
          <w:lang w:val="fr-FR"/>
        </w:rPr>
      </w:pPr>
      <w:r w:rsidRPr="00FF1AD4">
        <w:rPr>
          <w:b/>
          <w:bCs/>
          <w:lang w:val="fr-FR"/>
        </w:rPr>
        <w:t>Vous travaillerez en tant qu'aide</w:t>
      </w:r>
      <w:r w:rsidR="00FF1AD4">
        <w:rPr>
          <w:b/>
          <w:bCs/>
          <w:lang w:val="fr-FR"/>
        </w:rPr>
        <w:t>-</w:t>
      </w:r>
      <w:r w:rsidRPr="00FF1AD4">
        <w:rPr>
          <w:b/>
          <w:bCs/>
          <w:lang w:val="fr-FR"/>
        </w:rPr>
        <w:t xml:space="preserve">ménagère </w:t>
      </w:r>
      <w:r w:rsidR="00FF1AD4">
        <w:rPr>
          <w:b/>
          <w:bCs/>
          <w:lang w:val="fr-FR"/>
        </w:rPr>
        <w:t>pour les</w:t>
      </w:r>
      <w:r w:rsidR="007473A8" w:rsidRPr="00FF1AD4">
        <w:rPr>
          <w:b/>
          <w:bCs/>
          <w:lang w:val="fr-FR"/>
        </w:rPr>
        <w:t xml:space="preserve"> titres-services</w:t>
      </w:r>
      <w:r w:rsidRPr="00FF1AD4">
        <w:rPr>
          <w:b/>
          <w:bCs/>
          <w:lang w:val="fr-FR"/>
        </w:rPr>
        <w:t xml:space="preserve">. </w:t>
      </w:r>
    </w:p>
    <w:p w14:paraId="0706A10A" w14:textId="77777777" w:rsidR="00C03928" w:rsidRPr="00FF1AD4" w:rsidRDefault="00C03928" w:rsidP="00D769BD">
      <w:pPr>
        <w:rPr>
          <w:lang w:val="fr-FR"/>
        </w:rPr>
      </w:pPr>
    </w:p>
    <w:p w14:paraId="245CA9E4" w14:textId="588BC5B7" w:rsidR="00D94BD7" w:rsidRPr="00FF1AD4" w:rsidRDefault="002A4B44">
      <w:pPr>
        <w:rPr>
          <w:lang w:val="fr-FR"/>
        </w:rPr>
      </w:pPr>
      <w:r w:rsidRPr="00FF1AD4">
        <w:rPr>
          <w:lang w:val="fr-FR"/>
        </w:rPr>
        <w:t xml:space="preserve">Les </w:t>
      </w:r>
      <w:proofErr w:type="spellStart"/>
      <w:r w:rsidR="00FF1AD4">
        <w:rPr>
          <w:lang w:val="fr-FR"/>
        </w:rPr>
        <w:t>aides-ménagères</w:t>
      </w:r>
      <w:proofErr w:type="spellEnd"/>
      <w:r w:rsidRPr="00FF1AD4">
        <w:rPr>
          <w:lang w:val="fr-FR"/>
        </w:rPr>
        <w:t xml:space="preserve"> effectuent leur travail au domicile du particulier où elles doivent généralement utiliser le matériel et les produits d'entretien déjà présents dans la maison. </w:t>
      </w:r>
    </w:p>
    <w:p w14:paraId="11EE5E95" w14:textId="77777777" w:rsidR="007620C2" w:rsidRPr="00FF1AD4" w:rsidRDefault="007620C2" w:rsidP="00D769BD">
      <w:pPr>
        <w:rPr>
          <w:lang w:val="fr-FR"/>
        </w:rPr>
      </w:pPr>
    </w:p>
    <w:p w14:paraId="00AF29F0" w14:textId="659C75BD" w:rsidR="00D94BD7" w:rsidRPr="00FF1AD4" w:rsidRDefault="00E02F26">
      <w:pPr>
        <w:rPr>
          <w:lang w:val="fr-FR"/>
        </w:rPr>
      </w:pPr>
      <w:r w:rsidRPr="041FF5BF">
        <w:rPr>
          <w:lang w:val="fr-FR"/>
        </w:rPr>
        <w:t xml:space="preserve">Il est donc important de bien connaître les risques </w:t>
      </w:r>
      <w:r w:rsidR="00E7140F" w:rsidRPr="041FF5BF">
        <w:rPr>
          <w:lang w:val="fr-FR"/>
        </w:rPr>
        <w:t xml:space="preserve">potentiels </w:t>
      </w:r>
      <w:r w:rsidRPr="041FF5BF">
        <w:rPr>
          <w:lang w:val="fr-FR"/>
        </w:rPr>
        <w:t xml:space="preserve">et les mesures </w:t>
      </w:r>
      <w:r w:rsidR="2F96FCA8" w:rsidRPr="041FF5BF">
        <w:rPr>
          <w:lang w:val="fr-FR"/>
        </w:rPr>
        <w:t>de prévention</w:t>
      </w:r>
      <w:r w:rsidR="0001342E" w:rsidRPr="041FF5BF">
        <w:rPr>
          <w:lang w:val="fr-FR"/>
        </w:rPr>
        <w:t xml:space="preserve"> </w:t>
      </w:r>
      <w:r w:rsidRPr="041FF5BF">
        <w:rPr>
          <w:lang w:val="fr-FR"/>
        </w:rPr>
        <w:t xml:space="preserve">que vous pouvez prendre pour </w:t>
      </w:r>
      <w:r w:rsidR="005F0DC7" w:rsidRPr="041FF5BF">
        <w:rPr>
          <w:lang w:val="fr-FR"/>
        </w:rPr>
        <w:t xml:space="preserve">garantir votre </w:t>
      </w:r>
      <w:r w:rsidR="0001342E" w:rsidRPr="041FF5BF">
        <w:rPr>
          <w:lang w:val="fr-FR"/>
        </w:rPr>
        <w:t>santé et votre sécurité.</w:t>
      </w:r>
    </w:p>
    <w:p w14:paraId="5AE88B51" w14:textId="77777777" w:rsidR="00CE2E99" w:rsidRPr="00FF1AD4" w:rsidRDefault="00CE2E99" w:rsidP="00D769BD">
      <w:pPr>
        <w:rPr>
          <w:lang w:val="fr-FR"/>
        </w:rPr>
      </w:pPr>
    </w:p>
    <w:p w14:paraId="263585EF" w14:textId="77777777" w:rsidR="00D94BD7" w:rsidRPr="00FF1AD4" w:rsidRDefault="002A4B44">
      <w:pPr>
        <w:rPr>
          <w:lang w:val="fr-FR"/>
        </w:rPr>
      </w:pPr>
      <w:r w:rsidRPr="00FF1AD4">
        <w:rPr>
          <w:lang w:val="fr-FR"/>
        </w:rPr>
        <w:t xml:space="preserve">Cette brochure vous donne un aperçu de ce qu'implique ce métier en termes de sécurité et de santé au travail et vous </w:t>
      </w:r>
      <w:r w:rsidR="00A651F2" w:rsidRPr="00FF1AD4">
        <w:rPr>
          <w:lang w:val="fr-FR"/>
        </w:rPr>
        <w:t xml:space="preserve">fournit des outils </w:t>
      </w:r>
      <w:r w:rsidR="00CA4287" w:rsidRPr="00FF1AD4">
        <w:rPr>
          <w:lang w:val="fr-FR"/>
        </w:rPr>
        <w:t xml:space="preserve">concrets </w:t>
      </w:r>
      <w:r w:rsidR="00A651F2" w:rsidRPr="00FF1AD4">
        <w:rPr>
          <w:lang w:val="fr-FR"/>
        </w:rPr>
        <w:t xml:space="preserve">pour démarrer. </w:t>
      </w:r>
    </w:p>
    <w:p w14:paraId="6E5FE927" w14:textId="77777777" w:rsidR="00407C58" w:rsidRPr="00FF1AD4" w:rsidRDefault="00407C58" w:rsidP="00D769BD">
      <w:pPr>
        <w:rPr>
          <w:lang w:val="fr-FR"/>
        </w:rPr>
      </w:pPr>
    </w:p>
    <w:p w14:paraId="70807A5F" w14:textId="77777777" w:rsidR="00FB6781" w:rsidRPr="00FF1AD4" w:rsidRDefault="00FB6781" w:rsidP="00D769BD">
      <w:pPr>
        <w:rPr>
          <w:b/>
          <w:bCs/>
          <w:lang w:val="fr-FR"/>
        </w:rPr>
      </w:pPr>
    </w:p>
    <w:p w14:paraId="0BE37C6F" w14:textId="77777777" w:rsidR="00D94BD7" w:rsidRPr="00FF1AD4" w:rsidRDefault="00C37D52">
      <w:pPr>
        <w:rPr>
          <w:b/>
          <w:bCs/>
          <w:lang w:val="fr-FR"/>
        </w:rPr>
      </w:pPr>
      <w:r w:rsidRPr="00FF1AD4">
        <w:rPr>
          <w:b/>
          <w:bCs/>
          <w:lang w:val="fr-FR"/>
        </w:rPr>
        <w:t>Formation</w:t>
      </w:r>
    </w:p>
    <w:p w14:paraId="312973C9" w14:textId="77777777" w:rsidR="001C4A8B" w:rsidRPr="00FF1AD4" w:rsidRDefault="001C4A8B" w:rsidP="00D769BD">
      <w:pPr>
        <w:rPr>
          <w:lang w:val="fr-FR"/>
        </w:rPr>
      </w:pPr>
    </w:p>
    <w:p w14:paraId="1E4BA81C" w14:textId="60178F16" w:rsidR="00D94BD7" w:rsidRPr="00FF1AD4" w:rsidRDefault="002A4B44">
      <w:pPr>
        <w:rPr>
          <w:lang w:val="fr-FR"/>
        </w:rPr>
      </w:pPr>
      <w:r w:rsidRPr="00FF1AD4">
        <w:rPr>
          <w:lang w:val="fr-FR"/>
        </w:rPr>
        <w:t>Pour que vos débuts en tant qu</w:t>
      </w:r>
      <w:r w:rsidR="00FF1AD4">
        <w:rPr>
          <w:lang w:val="fr-FR"/>
        </w:rPr>
        <w:t>’aide-ménagère</w:t>
      </w:r>
      <w:r w:rsidRPr="00FF1AD4">
        <w:rPr>
          <w:lang w:val="fr-FR"/>
        </w:rPr>
        <w:t xml:space="preserve"> se passent bien, nous vous proposons également </w:t>
      </w:r>
      <w:r w:rsidR="00FF1AD4">
        <w:rPr>
          <w:lang w:val="fr-FR"/>
        </w:rPr>
        <w:t>quelques formations</w:t>
      </w:r>
      <w:r w:rsidRPr="00FF1AD4">
        <w:rPr>
          <w:lang w:val="fr-FR"/>
        </w:rPr>
        <w:t>.</w:t>
      </w:r>
    </w:p>
    <w:p w14:paraId="577CF597" w14:textId="77777777" w:rsidR="00E06EFD" w:rsidRPr="00FF1AD4" w:rsidRDefault="00E06EFD" w:rsidP="00D769BD">
      <w:pPr>
        <w:rPr>
          <w:lang w:val="fr-FR"/>
        </w:rPr>
      </w:pPr>
    </w:p>
    <w:tbl>
      <w:tblPr>
        <w:tblStyle w:val="TableGrid"/>
        <w:tblW w:w="0" w:type="auto"/>
        <w:tblLook w:val="04A0" w:firstRow="1" w:lastRow="0" w:firstColumn="1" w:lastColumn="0" w:noHBand="0" w:noVBand="1"/>
      </w:tblPr>
      <w:tblGrid>
        <w:gridCol w:w="3257"/>
        <w:gridCol w:w="3258"/>
        <w:gridCol w:w="3258"/>
      </w:tblGrid>
      <w:tr w:rsidR="002A6EB6" w:rsidRPr="002A6EB6" w14:paraId="274C2A48" w14:textId="77777777" w:rsidTr="00C37D52">
        <w:trPr>
          <w:trHeight w:val="340"/>
        </w:trPr>
        <w:tc>
          <w:tcPr>
            <w:tcW w:w="3257" w:type="dxa"/>
            <w:vAlign w:val="center"/>
          </w:tcPr>
          <w:p w14:paraId="6FE67D44" w14:textId="77777777" w:rsidR="00D94BD7" w:rsidRDefault="002A4B44">
            <w:pPr>
              <w:rPr>
                <w:b/>
                <w:bCs/>
                <w:color w:val="44B8BE" w:themeColor="accent1"/>
                <w:lang w:val="nl-BE"/>
              </w:rPr>
            </w:pPr>
            <w:r w:rsidRPr="002A6EB6">
              <w:rPr>
                <w:b/>
                <w:bCs/>
                <w:color w:val="44B8BE" w:themeColor="accent1"/>
                <w:lang w:val="nl-BE"/>
              </w:rPr>
              <w:t>Sujet</w:t>
            </w:r>
          </w:p>
        </w:tc>
        <w:tc>
          <w:tcPr>
            <w:tcW w:w="3258" w:type="dxa"/>
            <w:vAlign w:val="center"/>
          </w:tcPr>
          <w:p w14:paraId="78608A9E" w14:textId="77777777" w:rsidR="00D94BD7" w:rsidRDefault="002A4B44">
            <w:pPr>
              <w:rPr>
                <w:b/>
                <w:bCs/>
                <w:color w:val="44B8BE" w:themeColor="accent1"/>
                <w:lang w:val="nl-BE"/>
              </w:rPr>
            </w:pPr>
            <w:r w:rsidRPr="002A6EB6">
              <w:rPr>
                <w:b/>
                <w:bCs/>
                <w:color w:val="44B8BE" w:themeColor="accent1"/>
                <w:lang w:val="nl-BE"/>
              </w:rPr>
              <w:t>Date</w:t>
            </w:r>
          </w:p>
        </w:tc>
        <w:tc>
          <w:tcPr>
            <w:tcW w:w="3258" w:type="dxa"/>
            <w:vAlign w:val="center"/>
          </w:tcPr>
          <w:p w14:paraId="2AB2C56A" w14:textId="77777777" w:rsidR="00D94BD7" w:rsidRDefault="002A4B44">
            <w:pPr>
              <w:rPr>
                <w:b/>
                <w:bCs/>
                <w:color w:val="44B8BE" w:themeColor="accent1"/>
                <w:lang w:val="nl-BE"/>
              </w:rPr>
            </w:pPr>
            <w:r w:rsidRPr="002A6EB6">
              <w:rPr>
                <w:b/>
                <w:bCs/>
                <w:color w:val="44B8BE" w:themeColor="accent1"/>
                <w:lang w:val="nl-BE"/>
              </w:rPr>
              <w:t>Formateur</w:t>
            </w:r>
          </w:p>
        </w:tc>
      </w:tr>
      <w:tr w:rsidR="00A06DE1" w:rsidRPr="00F46EC2" w14:paraId="7A548AAA" w14:textId="77777777" w:rsidTr="00C37D52">
        <w:trPr>
          <w:trHeight w:val="340"/>
        </w:trPr>
        <w:tc>
          <w:tcPr>
            <w:tcW w:w="3257" w:type="dxa"/>
            <w:vAlign w:val="center"/>
          </w:tcPr>
          <w:p w14:paraId="2FFEDD88" w14:textId="77777777" w:rsidR="00D94BD7" w:rsidRDefault="002A4B44">
            <w:pPr>
              <w:rPr>
                <w:lang w:val="nl-BE"/>
              </w:rPr>
            </w:pPr>
            <w:proofErr w:type="spellStart"/>
            <w:r w:rsidRPr="00F46EC2">
              <w:rPr>
                <w:lang w:val="nl-BE"/>
              </w:rPr>
              <w:t>Bienvenue</w:t>
            </w:r>
            <w:proofErr w:type="spellEnd"/>
          </w:p>
        </w:tc>
        <w:tc>
          <w:tcPr>
            <w:tcW w:w="3258" w:type="dxa"/>
            <w:vAlign w:val="center"/>
          </w:tcPr>
          <w:p w14:paraId="5F8567EC" w14:textId="77777777" w:rsidR="00D94BD7" w:rsidRDefault="002A4B44">
            <w:pPr>
              <w:rPr>
                <w:highlight w:val="yellow"/>
                <w:lang w:val="nl-BE"/>
              </w:rPr>
            </w:pPr>
            <w:r w:rsidRPr="00F46EC2">
              <w:rPr>
                <w:highlight w:val="yellow"/>
                <w:lang w:val="nl-BE"/>
              </w:rPr>
              <w:t>XX/XX/XXXX</w:t>
            </w:r>
          </w:p>
        </w:tc>
        <w:tc>
          <w:tcPr>
            <w:tcW w:w="3258" w:type="dxa"/>
            <w:vAlign w:val="center"/>
          </w:tcPr>
          <w:p w14:paraId="1BF0A772" w14:textId="77777777" w:rsidR="00D94BD7" w:rsidRDefault="002A4B44">
            <w:pPr>
              <w:rPr>
                <w:highlight w:val="yellow"/>
                <w:lang w:val="nl-BE"/>
              </w:rPr>
            </w:pPr>
            <w:r w:rsidRPr="00F46EC2">
              <w:rPr>
                <w:highlight w:val="yellow"/>
                <w:lang w:val="nl-BE"/>
              </w:rPr>
              <w:t>XXX</w:t>
            </w:r>
          </w:p>
        </w:tc>
      </w:tr>
      <w:tr w:rsidR="00A06DE1" w:rsidRPr="00F46EC2" w14:paraId="03F43BCC" w14:textId="77777777" w:rsidTr="00C37D52">
        <w:trPr>
          <w:trHeight w:val="340"/>
        </w:trPr>
        <w:tc>
          <w:tcPr>
            <w:tcW w:w="3257" w:type="dxa"/>
            <w:vAlign w:val="center"/>
          </w:tcPr>
          <w:p w14:paraId="18589C30" w14:textId="4B9BFABE" w:rsidR="00D94BD7" w:rsidRDefault="002A4B44">
            <w:pPr>
              <w:rPr>
                <w:lang w:val="nl-BE"/>
              </w:rPr>
            </w:pPr>
            <w:proofErr w:type="spellStart"/>
            <w:r w:rsidRPr="00F46EC2">
              <w:rPr>
                <w:lang w:val="nl-BE"/>
              </w:rPr>
              <w:t>Techniques</w:t>
            </w:r>
            <w:proofErr w:type="spellEnd"/>
            <w:r w:rsidRPr="00F46EC2">
              <w:rPr>
                <w:lang w:val="nl-BE"/>
              </w:rPr>
              <w:t xml:space="preserve"> de</w:t>
            </w:r>
            <w:r w:rsidR="00FF1AD4">
              <w:rPr>
                <w:lang w:val="nl-BE"/>
              </w:rPr>
              <w:t xml:space="preserve"> </w:t>
            </w:r>
            <w:proofErr w:type="spellStart"/>
            <w:r w:rsidR="00FF1AD4">
              <w:rPr>
                <w:lang w:val="nl-BE"/>
              </w:rPr>
              <w:t>nettoyage</w:t>
            </w:r>
            <w:proofErr w:type="spellEnd"/>
            <w:r w:rsidRPr="00F46EC2">
              <w:rPr>
                <w:lang w:val="nl-BE"/>
              </w:rPr>
              <w:t xml:space="preserve"> </w:t>
            </w:r>
            <w:proofErr w:type="spellStart"/>
            <w:r w:rsidRPr="00F46EC2">
              <w:rPr>
                <w:lang w:val="nl-BE"/>
              </w:rPr>
              <w:t>ergonomiques</w:t>
            </w:r>
            <w:proofErr w:type="spellEnd"/>
          </w:p>
        </w:tc>
        <w:tc>
          <w:tcPr>
            <w:tcW w:w="3258" w:type="dxa"/>
            <w:vAlign w:val="center"/>
          </w:tcPr>
          <w:p w14:paraId="1A6C9DCE" w14:textId="77777777" w:rsidR="00D94BD7" w:rsidRDefault="002A4B44">
            <w:pPr>
              <w:rPr>
                <w:highlight w:val="yellow"/>
                <w:lang w:val="nl-BE"/>
              </w:rPr>
            </w:pPr>
            <w:r w:rsidRPr="00F46EC2">
              <w:rPr>
                <w:highlight w:val="yellow"/>
                <w:lang w:val="nl-BE"/>
              </w:rPr>
              <w:t>XX/XX/XXXX</w:t>
            </w:r>
          </w:p>
        </w:tc>
        <w:tc>
          <w:tcPr>
            <w:tcW w:w="3258" w:type="dxa"/>
            <w:vAlign w:val="center"/>
          </w:tcPr>
          <w:p w14:paraId="53EE9C6F" w14:textId="77777777" w:rsidR="00D94BD7" w:rsidRDefault="002A4B44">
            <w:pPr>
              <w:rPr>
                <w:highlight w:val="yellow"/>
                <w:lang w:val="nl-BE"/>
              </w:rPr>
            </w:pPr>
            <w:r w:rsidRPr="00F46EC2">
              <w:rPr>
                <w:highlight w:val="yellow"/>
                <w:lang w:val="nl-BE"/>
              </w:rPr>
              <w:t>XXX</w:t>
            </w:r>
          </w:p>
        </w:tc>
      </w:tr>
      <w:tr w:rsidR="00A06DE1" w:rsidRPr="00F46EC2" w14:paraId="69AE69A9" w14:textId="77777777" w:rsidTr="00C37D52">
        <w:trPr>
          <w:trHeight w:val="340"/>
        </w:trPr>
        <w:tc>
          <w:tcPr>
            <w:tcW w:w="3257" w:type="dxa"/>
            <w:vAlign w:val="center"/>
          </w:tcPr>
          <w:p w14:paraId="4BA6C30C" w14:textId="77777777" w:rsidR="00D94BD7" w:rsidRDefault="002A4B44">
            <w:pPr>
              <w:rPr>
                <w:lang w:val="nl-BE"/>
              </w:rPr>
            </w:pPr>
            <w:r w:rsidRPr="00F46EC2">
              <w:rPr>
                <w:lang w:val="nl-BE"/>
              </w:rPr>
              <w:t>...</w:t>
            </w:r>
          </w:p>
        </w:tc>
        <w:tc>
          <w:tcPr>
            <w:tcW w:w="3258" w:type="dxa"/>
            <w:vAlign w:val="center"/>
          </w:tcPr>
          <w:p w14:paraId="57957734" w14:textId="77777777" w:rsidR="00A06DE1" w:rsidRPr="00F46EC2" w:rsidRDefault="00A06DE1" w:rsidP="00A06DE1">
            <w:pPr>
              <w:rPr>
                <w:lang w:val="nl-BE"/>
              </w:rPr>
            </w:pPr>
          </w:p>
        </w:tc>
        <w:tc>
          <w:tcPr>
            <w:tcW w:w="3258" w:type="dxa"/>
            <w:vAlign w:val="center"/>
          </w:tcPr>
          <w:p w14:paraId="1C0AE98C" w14:textId="77777777" w:rsidR="00A06DE1" w:rsidRPr="00F46EC2" w:rsidRDefault="00A06DE1" w:rsidP="00A06DE1">
            <w:pPr>
              <w:rPr>
                <w:lang w:val="nl-BE"/>
              </w:rPr>
            </w:pPr>
          </w:p>
        </w:tc>
      </w:tr>
      <w:tr w:rsidR="00A06DE1" w:rsidRPr="00F46EC2" w14:paraId="6828A5DE" w14:textId="77777777" w:rsidTr="00C37D52">
        <w:trPr>
          <w:trHeight w:val="340"/>
        </w:trPr>
        <w:tc>
          <w:tcPr>
            <w:tcW w:w="3257" w:type="dxa"/>
            <w:vAlign w:val="center"/>
          </w:tcPr>
          <w:p w14:paraId="63187560" w14:textId="77777777" w:rsidR="00D94BD7" w:rsidRDefault="002A4B44">
            <w:pPr>
              <w:rPr>
                <w:lang w:val="nl-BE"/>
              </w:rPr>
            </w:pPr>
            <w:r w:rsidRPr="00F46EC2">
              <w:rPr>
                <w:lang w:val="nl-BE"/>
              </w:rPr>
              <w:t xml:space="preserve">... </w:t>
            </w:r>
          </w:p>
        </w:tc>
        <w:tc>
          <w:tcPr>
            <w:tcW w:w="3258" w:type="dxa"/>
            <w:vAlign w:val="center"/>
          </w:tcPr>
          <w:p w14:paraId="3C5BBCD1" w14:textId="77777777" w:rsidR="00A06DE1" w:rsidRPr="00F46EC2" w:rsidRDefault="00A06DE1" w:rsidP="00A06DE1">
            <w:pPr>
              <w:rPr>
                <w:lang w:val="nl-BE"/>
              </w:rPr>
            </w:pPr>
          </w:p>
        </w:tc>
        <w:tc>
          <w:tcPr>
            <w:tcW w:w="3258" w:type="dxa"/>
            <w:vAlign w:val="center"/>
          </w:tcPr>
          <w:p w14:paraId="266768B5" w14:textId="77777777" w:rsidR="00A06DE1" w:rsidRPr="00F46EC2" w:rsidRDefault="00A06DE1" w:rsidP="00A06DE1">
            <w:pPr>
              <w:rPr>
                <w:lang w:val="nl-BE"/>
              </w:rPr>
            </w:pPr>
          </w:p>
        </w:tc>
      </w:tr>
    </w:tbl>
    <w:p w14:paraId="7A7025BD" w14:textId="77777777" w:rsidR="0018326A" w:rsidRPr="00F46EC2" w:rsidRDefault="0018326A" w:rsidP="00D769BD">
      <w:pPr>
        <w:rPr>
          <w:b/>
          <w:bCs/>
          <w:lang w:val="nl-BE"/>
        </w:rPr>
      </w:pPr>
    </w:p>
    <w:p w14:paraId="3B64B9AC" w14:textId="77777777" w:rsidR="00407C58" w:rsidRPr="00F46EC2" w:rsidRDefault="00407C58" w:rsidP="00D769BD">
      <w:pPr>
        <w:rPr>
          <w:lang w:val="nl-BE"/>
        </w:rPr>
      </w:pPr>
    </w:p>
    <w:p w14:paraId="2233D89F" w14:textId="39EF32CD" w:rsidR="00D94BD7" w:rsidRDefault="002A4B44">
      <w:pPr>
        <w:widowControl/>
        <w:spacing w:after="160" w:line="259" w:lineRule="auto"/>
        <w:rPr>
          <w:b/>
          <w:bCs/>
          <w:lang w:val="nl-BE"/>
        </w:rPr>
      </w:pPr>
      <w:r w:rsidRPr="00F46EC2">
        <w:rPr>
          <w:b/>
          <w:bCs/>
          <w:lang w:val="nl-BE"/>
        </w:rPr>
        <w:t>Communication</w:t>
      </w:r>
    </w:p>
    <w:p w14:paraId="3A0A1D22" w14:textId="427000C6" w:rsidR="00D94BD7" w:rsidRPr="00FF1AD4" w:rsidRDefault="00DC65CF">
      <w:pPr>
        <w:widowControl/>
        <w:spacing w:after="160" w:line="259" w:lineRule="auto"/>
        <w:rPr>
          <w:lang w:val="fr-FR"/>
        </w:rPr>
      </w:pPr>
      <w:r w:rsidRPr="00FF1AD4">
        <w:rPr>
          <w:lang w:val="fr-FR"/>
        </w:rPr>
        <w:t xml:space="preserve">En tant qu'entreprise de titres-services, nous considérons qu'il est extrêmement important de bien communiquer avec nos </w:t>
      </w:r>
      <w:r w:rsidR="00FF1AD4">
        <w:rPr>
          <w:lang w:val="fr-FR"/>
        </w:rPr>
        <w:t>collaborateurs</w:t>
      </w:r>
      <w:r w:rsidR="00BD19C5" w:rsidRPr="00FF1AD4">
        <w:rPr>
          <w:lang w:val="fr-FR"/>
        </w:rPr>
        <w:t>. Vous trouverez ci-dessous un aperçu de nos coordonnées :</w:t>
      </w:r>
    </w:p>
    <w:tbl>
      <w:tblPr>
        <w:tblStyle w:val="TableGrid"/>
        <w:tblW w:w="9773" w:type="dxa"/>
        <w:tblLook w:val="04A0" w:firstRow="1" w:lastRow="0" w:firstColumn="1" w:lastColumn="0" w:noHBand="0" w:noVBand="1"/>
      </w:tblPr>
      <w:tblGrid>
        <w:gridCol w:w="2145"/>
        <w:gridCol w:w="2245"/>
        <w:gridCol w:w="2126"/>
        <w:gridCol w:w="3257"/>
      </w:tblGrid>
      <w:tr w:rsidR="002A6EB6" w:rsidRPr="002A6EB6" w14:paraId="3FE65426" w14:textId="77777777" w:rsidTr="146EAF8E">
        <w:trPr>
          <w:trHeight w:val="340"/>
        </w:trPr>
        <w:tc>
          <w:tcPr>
            <w:tcW w:w="2145" w:type="dxa"/>
            <w:vAlign w:val="center"/>
          </w:tcPr>
          <w:p w14:paraId="310C853B" w14:textId="6730C265" w:rsidR="00D94BD7" w:rsidRDefault="65AB4619">
            <w:pPr>
              <w:rPr>
                <w:b/>
                <w:bCs/>
                <w:color w:val="44B8BE" w:themeColor="accent1"/>
                <w:lang w:val="nl-BE"/>
              </w:rPr>
            </w:pPr>
            <w:commentRangeStart w:id="4"/>
            <w:proofErr w:type="spellStart"/>
            <w:r w:rsidRPr="146EAF8E">
              <w:rPr>
                <w:b/>
                <w:bCs/>
                <w:color w:val="44B8BE" w:themeColor="accent1"/>
                <w:lang w:val="nl-BE"/>
              </w:rPr>
              <w:t>Fonction</w:t>
            </w:r>
            <w:commentRangeEnd w:id="4"/>
            <w:proofErr w:type="spellEnd"/>
            <w:r w:rsidR="002A4B44">
              <w:rPr>
                <w:rStyle w:val="CommentReference"/>
              </w:rPr>
              <w:commentReference w:id="4"/>
            </w:r>
          </w:p>
        </w:tc>
        <w:tc>
          <w:tcPr>
            <w:tcW w:w="2245" w:type="dxa"/>
            <w:vAlign w:val="center"/>
          </w:tcPr>
          <w:p w14:paraId="48600725" w14:textId="77777777" w:rsidR="00D94BD7" w:rsidRDefault="002A4B44">
            <w:pPr>
              <w:rPr>
                <w:b/>
                <w:bCs/>
                <w:color w:val="44B8BE" w:themeColor="accent1"/>
                <w:lang w:val="nl-BE"/>
              </w:rPr>
            </w:pPr>
            <w:r w:rsidRPr="002A6EB6">
              <w:rPr>
                <w:b/>
                <w:bCs/>
                <w:color w:val="44B8BE" w:themeColor="accent1"/>
                <w:lang w:val="nl-BE"/>
              </w:rPr>
              <w:t>Nom</w:t>
            </w:r>
          </w:p>
        </w:tc>
        <w:tc>
          <w:tcPr>
            <w:tcW w:w="2126" w:type="dxa"/>
            <w:vAlign w:val="center"/>
          </w:tcPr>
          <w:p w14:paraId="26FEE0B2" w14:textId="77777777" w:rsidR="00D94BD7" w:rsidRDefault="002A4B44">
            <w:pPr>
              <w:rPr>
                <w:b/>
                <w:bCs/>
                <w:color w:val="44B8BE" w:themeColor="accent1"/>
                <w:lang w:val="nl-BE"/>
              </w:rPr>
            </w:pPr>
            <w:r w:rsidRPr="002A6EB6">
              <w:rPr>
                <w:b/>
                <w:bCs/>
                <w:color w:val="44B8BE" w:themeColor="accent1"/>
                <w:lang w:val="nl-BE"/>
              </w:rPr>
              <w:t xml:space="preserve">Numéro de </w:t>
            </w:r>
            <w:proofErr w:type="spellStart"/>
            <w:r w:rsidRPr="002A6EB6">
              <w:rPr>
                <w:b/>
                <w:bCs/>
                <w:color w:val="44B8BE" w:themeColor="accent1"/>
                <w:lang w:val="nl-BE"/>
              </w:rPr>
              <w:t>téléphone</w:t>
            </w:r>
            <w:proofErr w:type="spellEnd"/>
          </w:p>
        </w:tc>
        <w:tc>
          <w:tcPr>
            <w:tcW w:w="3257" w:type="dxa"/>
            <w:vAlign w:val="center"/>
          </w:tcPr>
          <w:p w14:paraId="1AFEE6BB" w14:textId="14D001CE" w:rsidR="00D94BD7" w:rsidRDefault="002A4B44">
            <w:pPr>
              <w:rPr>
                <w:b/>
                <w:bCs/>
                <w:color w:val="44B8BE" w:themeColor="accent1"/>
                <w:lang w:val="nl-BE"/>
              </w:rPr>
            </w:pPr>
            <w:proofErr w:type="spellStart"/>
            <w:r w:rsidRPr="002A6EB6">
              <w:rPr>
                <w:b/>
                <w:bCs/>
                <w:color w:val="44B8BE" w:themeColor="accent1"/>
                <w:lang w:val="nl-BE"/>
              </w:rPr>
              <w:t>Adresse</w:t>
            </w:r>
            <w:proofErr w:type="spellEnd"/>
            <w:r w:rsidRPr="002A6EB6">
              <w:rPr>
                <w:b/>
                <w:bCs/>
                <w:color w:val="44B8BE" w:themeColor="accent1"/>
                <w:lang w:val="nl-BE"/>
              </w:rPr>
              <w:t xml:space="preserve"> </w:t>
            </w:r>
            <w:r w:rsidR="00FF1AD4">
              <w:rPr>
                <w:b/>
                <w:bCs/>
                <w:color w:val="44B8BE" w:themeColor="accent1"/>
                <w:lang w:val="nl-BE"/>
              </w:rPr>
              <w:t>e-mail</w:t>
            </w:r>
          </w:p>
        </w:tc>
      </w:tr>
      <w:tr w:rsidR="00A753B9" w:rsidRPr="00F46EC2" w14:paraId="6BB6139A" w14:textId="77777777" w:rsidTr="146EAF8E">
        <w:trPr>
          <w:trHeight w:val="340"/>
        </w:trPr>
        <w:tc>
          <w:tcPr>
            <w:tcW w:w="2145" w:type="dxa"/>
            <w:vAlign w:val="center"/>
          </w:tcPr>
          <w:p w14:paraId="023702D6" w14:textId="77777777" w:rsidR="00D94BD7" w:rsidRDefault="002A4B44">
            <w:pPr>
              <w:rPr>
                <w:lang w:val="nl-BE"/>
              </w:rPr>
            </w:pPr>
            <w:proofErr w:type="spellStart"/>
            <w:r w:rsidRPr="00F46EC2">
              <w:rPr>
                <w:lang w:val="nl-BE"/>
              </w:rPr>
              <w:t>Responsable</w:t>
            </w:r>
            <w:proofErr w:type="spellEnd"/>
          </w:p>
        </w:tc>
        <w:tc>
          <w:tcPr>
            <w:tcW w:w="2245" w:type="dxa"/>
            <w:vAlign w:val="center"/>
          </w:tcPr>
          <w:p w14:paraId="137474BB" w14:textId="77777777" w:rsidR="00A753B9" w:rsidRPr="00F46EC2" w:rsidRDefault="00A753B9" w:rsidP="0094048D">
            <w:pPr>
              <w:rPr>
                <w:highlight w:val="yellow"/>
                <w:lang w:val="nl-BE"/>
              </w:rPr>
            </w:pPr>
          </w:p>
        </w:tc>
        <w:tc>
          <w:tcPr>
            <w:tcW w:w="2126" w:type="dxa"/>
            <w:vAlign w:val="center"/>
          </w:tcPr>
          <w:p w14:paraId="75AEEB1F" w14:textId="77777777" w:rsidR="00A753B9" w:rsidRPr="00F46EC2" w:rsidRDefault="00A753B9" w:rsidP="0094048D">
            <w:pPr>
              <w:rPr>
                <w:highlight w:val="yellow"/>
                <w:lang w:val="nl-BE"/>
              </w:rPr>
            </w:pPr>
          </w:p>
        </w:tc>
        <w:tc>
          <w:tcPr>
            <w:tcW w:w="3257" w:type="dxa"/>
            <w:vAlign w:val="center"/>
          </w:tcPr>
          <w:p w14:paraId="527EF627" w14:textId="77777777" w:rsidR="00A753B9" w:rsidRPr="00F46EC2" w:rsidRDefault="00A753B9" w:rsidP="0094048D">
            <w:pPr>
              <w:rPr>
                <w:highlight w:val="yellow"/>
                <w:lang w:val="nl-BE"/>
              </w:rPr>
            </w:pPr>
          </w:p>
        </w:tc>
      </w:tr>
      <w:tr w:rsidR="00A753B9" w:rsidRPr="00F46EC2" w14:paraId="45D12A83" w14:textId="77777777" w:rsidTr="146EAF8E">
        <w:trPr>
          <w:trHeight w:val="340"/>
        </w:trPr>
        <w:tc>
          <w:tcPr>
            <w:tcW w:w="2145" w:type="dxa"/>
            <w:vAlign w:val="center"/>
          </w:tcPr>
          <w:p w14:paraId="431AE831" w14:textId="77777777" w:rsidR="00D94BD7" w:rsidRDefault="002A4B44">
            <w:pPr>
              <w:rPr>
                <w:lang w:val="nl-BE"/>
              </w:rPr>
            </w:pPr>
            <w:r w:rsidRPr="00F46EC2">
              <w:rPr>
                <w:lang w:val="nl-BE"/>
              </w:rPr>
              <w:t xml:space="preserve">Service du </w:t>
            </w:r>
            <w:proofErr w:type="spellStart"/>
            <w:r w:rsidRPr="00F46EC2">
              <w:rPr>
                <w:lang w:val="nl-BE"/>
              </w:rPr>
              <w:t>personnel</w:t>
            </w:r>
            <w:proofErr w:type="spellEnd"/>
          </w:p>
        </w:tc>
        <w:tc>
          <w:tcPr>
            <w:tcW w:w="2245" w:type="dxa"/>
            <w:vAlign w:val="center"/>
          </w:tcPr>
          <w:p w14:paraId="7A4A7358" w14:textId="77777777" w:rsidR="00A753B9" w:rsidRPr="00F46EC2" w:rsidRDefault="00A753B9" w:rsidP="0094048D">
            <w:pPr>
              <w:rPr>
                <w:highlight w:val="yellow"/>
                <w:lang w:val="nl-BE"/>
              </w:rPr>
            </w:pPr>
          </w:p>
        </w:tc>
        <w:tc>
          <w:tcPr>
            <w:tcW w:w="2126" w:type="dxa"/>
            <w:vAlign w:val="center"/>
          </w:tcPr>
          <w:p w14:paraId="1537E51E" w14:textId="77777777" w:rsidR="00A753B9" w:rsidRPr="00F46EC2" w:rsidRDefault="00A753B9" w:rsidP="0094048D">
            <w:pPr>
              <w:rPr>
                <w:highlight w:val="yellow"/>
                <w:lang w:val="nl-BE"/>
              </w:rPr>
            </w:pPr>
          </w:p>
        </w:tc>
        <w:tc>
          <w:tcPr>
            <w:tcW w:w="3257" w:type="dxa"/>
            <w:vAlign w:val="center"/>
          </w:tcPr>
          <w:p w14:paraId="1C5D63FA" w14:textId="77777777" w:rsidR="00A753B9" w:rsidRPr="00F46EC2" w:rsidRDefault="00A753B9" w:rsidP="0094048D">
            <w:pPr>
              <w:rPr>
                <w:highlight w:val="yellow"/>
                <w:lang w:val="nl-BE"/>
              </w:rPr>
            </w:pPr>
          </w:p>
        </w:tc>
      </w:tr>
      <w:tr w:rsidR="00A753B9" w:rsidRPr="00F46EC2" w14:paraId="4B35BDDB" w14:textId="77777777" w:rsidTr="146EAF8E">
        <w:trPr>
          <w:trHeight w:val="340"/>
        </w:trPr>
        <w:tc>
          <w:tcPr>
            <w:tcW w:w="2145" w:type="dxa"/>
            <w:vAlign w:val="center"/>
          </w:tcPr>
          <w:p w14:paraId="0458C261" w14:textId="77777777" w:rsidR="00D94BD7" w:rsidRDefault="002A4B44">
            <w:pPr>
              <w:rPr>
                <w:lang w:val="nl-BE"/>
              </w:rPr>
            </w:pPr>
            <w:proofErr w:type="spellStart"/>
            <w:r w:rsidRPr="00F46EC2">
              <w:rPr>
                <w:lang w:val="nl-BE"/>
              </w:rPr>
              <w:t>Conseiller</w:t>
            </w:r>
            <w:proofErr w:type="spellEnd"/>
            <w:r w:rsidRPr="00F46EC2">
              <w:rPr>
                <w:lang w:val="nl-BE"/>
              </w:rPr>
              <w:t xml:space="preserve"> en prévention</w:t>
            </w:r>
          </w:p>
        </w:tc>
        <w:tc>
          <w:tcPr>
            <w:tcW w:w="2245" w:type="dxa"/>
            <w:vAlign w:val="center"/>
          </w:tcPr>
          <w:p w14:paraId="5C25AE19" w14:textId="77777777" w:rsidR="00A753B9" w:rsidRPr="00F46EC2" w:rsidRDefault="00A753B9" w:rsidP="0094048D">
            <w:pPr>
              <w:rPr>
                <w:lang w:val="nl-BE"/>
              </w:rPr>
            </w:pPr>
          </w:p>
        </w:tc>
        <w:tc>
          <w:tcPr>
            <w:tcW w:w="2126" w:type="dxa"/>
            <w:vAlign w:val="center"/>
          </w:tcPr>
          <w:p w14:paraId="2C94CB07" w14:textId="77777777" w:rsidR="00A753B9" w:rsidRPr="00F46EC2" w:rsidRDefault="00A753B9" w:rsidP="0094048D">
            <w:pPr>
              <w:rPr>
                <w:lang w:val="nl-BE"/>
              </w:rPr>
            </w:pPr>
          </w:p>
        </w:tc>
        <w:tc>
          <w:tcPr>
            <w:tcW w:w="3257" w:type="dxa"/>
            <w:vAlign w:val="center"/>
          </w:tcPr>
          <w:p w14:paraId="633D8C21" w14:textId="77777777" w:rsidR="00A753B9" w:rsidRPr="00F46EC2" w:rsidRDefault="00A753B9" w:rsidP="0094048D">
            <w:pPr>
              <w:rPr>
                <w:lang w:val="nl-BE"/>
              </w:rPr>
            </w:pPr>
          </w:p>
        </w:tc>
      </w:tr>
      <w:tr w:rsidR="00A753B9" w:rsidRPr="00F46EC2" w14:paraId="70D69A81" w14:textId="77777777" w:rsidTr="146EAF8E">
        <w:trPr>
          <w:trHeight w:val="340"/>
        </w:trPr>
        <w:tc>
          <w:tcPr>
            <w:tcW w:w="2145" w:type="dxa"/>
            <w:vAlign w:val="center"/>
          </w:tcPr>
          <w:p w14:paraId="67C15BAA" w14:textId="77777777" w:rsidR="00D94BD7" w:rsidRDefault="002A4B44">
            <w:pPr>
              <w:rPr>
                <w:lang w:val="nl-BE"/>
              </w:rPr>
            </w:pPr>
            <w:proofErr w:type="spellStart"/>
            <w:r w:rsidRPr="00F46EC2">
              <w:rPr>
                <w:lang w:val="nl-BE"/>
              </w:rPr>
              <w:t>Ligne</w:t>
            </w:r>
            <w:proofErr w:type="spellEnd"/>
            <w:r w:rsidRPr="00F46EC2">
              <w:rPr>
                <w:lang w:val="nl-BE"/>
              </w:rPr>
              <w:t xml:space="preserve"> </w:t>
            </w:r>
            <w:proofErr w:type="spellStart"/>
            <w:r w:rsidRPr="00F46EC2">
              <w:rPr>
                <w:lang w:val="nl-BE"/>
              </w:rPr>
              <w:t>d'assistance</w:t>
            </w:r>
            <w:proofErr w:type="spellEnd"/>
            <w:r w:rsidRPr="00F46EC2">
              <w:rPr>
                <w:lang w:val="nl-BE"/>
              </w:rPr>
              <w:t xml:space="preserve"> </w:t>
            </w:r>
          </w:p>
        </w:tc>
        <w:tc>
          <w:tcPr>
            <w:tcW w:w="2245" w:type="dxa"/>
            <w:vAlign w:val="center"/>
          </w:tcPr>
          <w:p w14:paraId="7FE6722E" w14:textId="77777777" w:rsidR="00A753B9" w:rsidRPr="00F46EC2" w:rsidRDefault="00A753B9" w:rsidP="0094048D">
            <w:pPr>
              <w:rPr>
                <w:lang w:val="nl-BE"/>
              </w:rPr>
            </w:pPr>
          </w:p>
        </w:tc>
        <w:tc>
          <w:tcPr>
            <w:tcW w:w="2126" w:type="dxa"/>
            <w:vAlign w:val="center"/>
          </w:tcPr>
          <w:p w14:paraId="46B73E5B" w14:textId="77777777" w:rsidR="00A753B9" w:rsidRPr="00F46EC2" w:rsidRDefault="00A753B9" w:rsidP="0094048D">
            <w:pPr>
              <w:rPr>
                <w:lang w:val="nl-BE"/>
              </w:rPr>
            </w:pPr>
          </w:p>
        </w:tc>
        <w:tc>
          <w:tcPr>
            <w:tcW w:w="3257" w:type="dxa"/>
            <w:vAlign w:val="center"/>
          </w:tcPr>
          <w:p w14:paraId="7EDFF568" w14:textId="77777777" w:rsidR="00A753B9" w:rsidRPr="00F46EC2" w:rsidRDefault="00A753B9" w:rsidP="0094048D">
            <w:pPr>
              <w:rPr>
                <w:lang w:val="nl-BE"/>
              </w:rPr>
            </w:pPr>
          </w:p>
        </w:tc>
      </w:tr>
      <w:tr w:rsidR="0094048D" w:rsidRPr="00F46EC2" w14:paraId="4FC97DBC" w14:textId="77777777" w:rsidTr="146EAF8E">
        <w:trPr>
          <w:trHeight w:val="340"/>
        </w:trPr>
        <w:tc>
          <w:tcPr>
            <w:tcW w:w="2145" w:type="dxa"/>
            <w:vAlign w:val="center"/>
          </w:tcPr>
          <w:p w14:paraId="73F22D4A" w14:textId="328BEA4D" w:rsidR="00D94BD7" w:rsidRDefault="00FF1AD4">
            <w:pPr>
              <w:rPr>
                <w:lang w:val="nl-BE"/>
              </w:rPr>
            </w:pPr>
            <w:proofErr w:type="spellStart"/>
            <w:r>
              <w:rPr>
                <w:lang w:val="nl-BE"/>
              </w:rPr>
              <w:t>Personne</w:t>
            </w:r>
            <w:proofErr w:type="spellEnd"/>
            <w:r>
              <w:rPr>
                <w:lang w:val="nl-BE"/>
              </w:rPr>
              <w:t xml:space="preserve"> de </w:t>
            </w:r>
            <w:proofErr w:type="spellStart"/>
            <w:r>
              <w:rPr>
                <w:lang w:val="nl-BE"/>
              </w:rPr>
              <w:t>confiance</w:t>
            </w:r>
            <w:proofErr w:type="spellEnd"/>
          </w:p>
        </w:tc>
        <w:tc>
          <w:tcPr>
            <w:tcW w:w="2245" w:type="dxa"/>
            <w:vAlign w:val="center"/>
          </w:tcPr>
          <w:p w14:paraId="2CC0556A" w14:textId="77777777" w:rsidR="0094048D" w:rsidRPr="00F46EC2" w:rsidRDefault="0094048D" w:rsidP="0094048D">
            <w:pPr>
              <w:rPr>
                <w:lang w:val="nl-BE"/>
              </w:rPr>
            </w:pPr>
          </w:p>
        </w:tc>
        <w:tc>
          <w:tcPr>
            <w:tcW w:w="2126" w:type="dxa"/>
            <w:vAlign w:val="center"/>
          </w:tcPr>
          <w:p w14:paraId="69997BC7" w14:textId="77777777" w:rsidR="0094048D" w:rsidRPr="00F46EC2" w:rsidRDefault="0094048D" w:rsidP="0094048D">
            <w:pPr>
              <w:rPr>
                <w:lang w:val="nl-BE"/>
              </w:rPr>
            </w:pPr>
          </w:p>
        </w:tc>
        <w:tc>
          <w:tcPr>
            <w:tcW w:w="3257" w:type="dxa"/>
            <w:vAlign w:val="center"/>
          </w:tcPr>
          <w:p w14:paraId="402E6AF1" w14:textId="77777777" w:rsidR="0094048D" w:rsidRPr="00F46EC2" w:rsidRDefault="0094048D" w:rsidP="0094048D">
            <w:pPr>
              <w:rPr>
                <w:lang w:val="nl-BE"/>
              </w:rPr>
            </w:pPr>
          </w:p>
        </w:tc>
      </w:tr>
    </w:tbl>
    <w:p w14:paraId="7FE97B7F" w14:textId="77777777" w:rsidR="00530DFE" w:rsidRPr="00F46EC2" w:rsidRDefault="00530DFE" w:rsidP="00530DFE">
      <w:pPr>
        <w:pStyle w:val="Heading1"/>
        <w:numPr>
          <w:ilvl w:val="0"/>
          <w:numId w:val="0"/>
        </w:numPr>
        <w:ind w:left="432"/>
      </w:pPr>
    </w:p>
    <w:p w14:paraId="3B33AE0C" w14:textId="13F1F7DE" w:rsidR="00D94BD7" w:rsidRPr="00FF1AD4" w:rsidRDefault="002A4B44">
      <w:pPr>
        <w:pStyle w:val="Kop1"/>
        <w:pBdr>
          <w:bottom w:val="single" w:sz="4" w:space="1" w:color="E00030" w:themeColor="accent2"/>
        </w:pBdr>
        <w:tabs>
          <w:tab w:val="clear" w:pos="360"/>
        </w:tabs>
        <w:ind w:left="0"/>
        <w:outlineLvl w:val="0"/>
        <w:rPr>
          <w:rFonts w:ascii="Morebi Rounded Med" w:hAnsi="Morebi Rounded Med" w:cs="Arial"/>
          <w:b/>
          <w:bCs/>
          <w:noProof/>
          <w:color w:val="44B8BE" w:themeColor="accent1"/>
          <w:sz w:val="40"/>
          <w:szCs w:val="40"/>
          <w:lang w:val="fr-FR"/>
        </w:rPr>
      </w:pPr>
      <w:r w:rsidRPr="00FF1AD4">
        <w:rPr>
          <w:lang w:val="fr-FR"/>
        </w:rPr>
        <w:br w:type="column"/>
      </w:r>
      <w:bookmarkStart w:id="5" w:name="_Toc147008671"/>
      <w:r w:rsidR="00BF605B" w:rsidRPr="002A4B44">
        <w:rPr>
          <w:rFonts w:ascii="Morebi Rounded Med" w:hAnsi="Morebi Rounded Med" w:cs="Arial"/>
          <w:b/>
          <w:bCs/>
          <w:noProof/>
          <w:color w:val="44B8BE" w:themeColor="accent1"/>
          <w:sz w:val="40"/>
          <w:szCs w:val="40"/>
          <w:lang w:val="fr-FR"/>
        </w:rPr>
        <w:lastRenderedPageBreak/>
        <w:drawing>
          <wp:anchor distT="0" distB="0" distL="114300" distR="114300" simplePos="0" relativeHeight="251658241" behindDoc="1" locked="0" layoutInCell="1" allowOverlap="1" wp14:anchorId="285E35F2" wp14:editId="38D9FE22">
            <wp:simplePos x="0" y="0"/>
            <wp:positionH relativeFrom="margin">
              <wp:posOffset>-29210</wp:posOffset>
            </wp:positionH>
            <wp:positionV relativeFrom="paragraph">
              <wp:posOffset>1270</wp:posOffset>
            </wp:positionV>
            <wp:extent cx="360000" cy="360000"/>
            <wp:effectExtent l="0" t="0" r="2540" b="2540"/>
            <wp:wrapThrough wrapText="bothSides">
              <wp:wrapPolygon edited="0">
                <wp:start x="1145" y="0"/>
                <wp:lineTo x="0" y="16028"/>
                <wp:lineTo x="0" y="20608"/>
                <wp:lineTo x="19463" y="20608"/>
                <wp:lineTo x="20608" y="17173"/>
                <wp:lineTo x="20608" y="6869"/>
                <wp:lineTo x="8014" y="0"/>
                <wp:lineTo x="1145" y="0"/>
              </wp:wrapPolygon>
            </wp:wrapThrough>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r w:rsidR="002D1F56" w:rsidRPr="00FF1AD4">
        <w:rPr>
          <w:rFonts w:ascii="Morebi Rounded Med" w:hAnsi="Morebi Rounded Med" w:cs="Arial"/>
          <w:b/>
          <w:bCs/>
          <w:noProof/>
          <w:color w:val="44B8BE" w:themeColor="accent1"/>
          <w:sz w:val="40"/>
          <w:szCs w:val="40"/>
          <w:lang w:val="fr-FR"/>
        </w:rPr>
        <w:t xml:space="preserve">Quelles tâches pouvez-vous </w:t>
      </w:r>
      <w:r w:rsidR="00621728" w:rsidRPr="00FF1AD4">
        <w:rPr>
          <w:rFonts w:ascii="Morebi Rounded Med" w:hAnsi="Morebi Rounded Med" w:cs="Arial"/>
          <w:b/>
          <w:bCs/>
          <w:noProof/>
          <w:color w:val="44B8BE" w:themeColor="accent1"/>
          <w:sz w:val="40"/>
          <w:szCs w:val="40"/>
          <w:lang w:val="fr-FR"/>
        </w:rPr>
        <w:t xml:space="preserve">accomplir </w:t>
      </w:r>
      <w:r w:rsidR="002D1F56" w:rsidRPr="00FF1AD4">
        <w:rPr>
          <w:rFonts w:ascii="Morebi Rounded Med" w:hAnsi="Morebi Rounded Med" w:cs="Arial"/>
          <w:b/>
          <w:bCs/>
          <w:noProof/>
          <w:color w:val="44B8BE" w:themeColor="accent1"/>
          <w:sz w:val="40"/>
          <w:szCs w:val="40"/>
          <w:lang w:val="fr-FR"/>
        </w:rPr>
        <w:t>en tant qu</w:t>
      </w:r>
      <w:r w:rsidR="00FF1AD4">
        <w:rPr>
          <w:rFonts w:ascii="Morebi Rounded Med" w:hAnsi="Morebi Rounded Med" w:cs="Arial"/>
          <w:b/>
          <w:bCs/>
          <w:noProof/>
          <w:color w:val="44B8BE" w:themeColor="accent1"/>
          <w:sz w:val="40"/>
          <w:szCs w:val="40"/>
          <w:lang w:val="fr-FR"/>
        </w:rPr>
        <w:t>’aide-ménagère</w:t>
      </w:r>
      <w:r w:rsidR="00621728" w:rsidRPr="00FF1AD4">
        <w:rPr>
          <w:rFonts w:ascii="Morebi Rounded Med" w:hAnsi="Morebi Rounded Med" w:cs="Arial"/>
          <w:b/>
          <w:bCs/>
          <w:noProof/>
          <w:color w:val="44B8BE" w:themeColor="accent1"/>
          <w:sz w:val="40"/>
          <w:szCs w:val="40"/>
          <w:lang w:val="fr-FR"/>
        </w:rPr>
        <w:t xml:space="preserve"> </w:t>
      </w:r>
      <w:r w:rsidR="00DA4880" w:rsidRPr="00FF1AD4">
        <w:rPr>
          <w:rFonts w:ascii="Morebi Rounded Med" w:hAnsi="Morebi Rounded Med" w:cs="Arial"/>
          <w:b/>
          <w:bCs/>
          <w:noProof/>
          <w:color w:val="44B8BE" w:themeColor="accent1"/>
          <w:sz w:val="40"/>
          <w:szCs w:val="40"/>
          <w:lang w:val="fr-FR"/>
        </w:rPr>
        <w:t>?</w:t>
      </w:r>
      <w:bookmarkEnd w:id="5"/>
    </w:p>
    <w:p w14:paraId="48A8E663" w14:textId="77777777" w:rsidR="009456E8" w:rsidRPr="00FF1AD4" w:rsidRDefault="009456E8" w:rsidP="00DA4880">
      <w:pPr>
        <w:rPr>
          <w:lang w:val="fr-FR"/>
        </w:rPr>
      </w:pPr>
    </w:p>
    <w:p w14:paraId="129B509D" w14:textId="42FB5E81" w:rsidR="00D94BD7" w:rsidRPr="00FF1AD4" w:rsidRDefault="002A4B44">
      <w:pPr>
        <w:rPr>
          <w:lang w:val="fr-FR"/>
        </w:rPr>
      </w:pPr>
      <w:r w:rsidRPr="00FF1AD4">
        <w:rPr>
          <w:lang w:val="fr-FR"/>
        </w:rPr>
        <w:t xml:space="preserve">Avant de commencer à travailler comme </w:t>
      </w:r>
      <w:r w:rsidR="00FF1AD4">
        <w:rPr>
          <w:lang w:val="fr-FR"/>
        </w:rPr>
        <w:t>aide-ménagère,</w:t>
      </w:r>
      <w:r w:rsidR="00866169" w:rsidRPr="00FF1AD4">
        <w:rPr>
          <w:lang w:val="fr-FR"/>
        </w:rPr>
        <w:t xml:space="preserve"> il est </w:t>
      </w:r>
      <w:r w:rsidRPr="00FF1AD4">
        <w:rPr>
          <w:lang w:val="fr-FR"/>
        </w:rPr>
        <w:t>important de savoir quelles sont les tâches que vous êtes autorisé</w:t>
      </w:r>
      <w:r w:rsidR="00BE6D70">
        <w:rPr>
          <w:lang w:val="fr-FR"/>
        </w:rPr>
        <w:t>e</w:t>
      </w:r>
      <w:r w:rsidRPr="00FF1AD4">
        <w:rPr>
          <w:lang w:val="fr-FR"/>
        </w:rPr>
        <w:t xml:space="preserve"> à accomplir </w:t>
      </w:r>
      <w:r w:rsidR="00E24414" w:rsidRPr="00FF1AD4">
        <w:rPr>
          <w:lang w:val="fr-FR"/>
        </w:rPr>
        <w:t xml:space="preserve">lorsque vous </w:t>
      </w:r>
      <w:r w:rsidR="002B78B9" w:rsidRPr="00FF1AD4">
        <w:rPr>
          <w:lang w:val="fr-FR"/>
        </w:rPr>
        <w:t>travaillez pour une entreprise de titres-services</w:t>
      </w:r>
      <w:r w:rsidRPr="00FF1AD4">
        <w:rPr>
          <w:lang w:val="fr-FR"/>
        </w:rPr>
        <w:t xml:space="preserve">. Les activités autorisées sont fixes ; il est interdit d'utiliser les titres-services pour d'autres activités.  </w:t>
      </w:r>
    </w:p>
    <w:p w14:paraId="6B70590B" w14:textId="77777777" w:rsidR="00EF3F41" w:rsidRPr="00FF1AD4" w:rsidRDefault="00EF3F41" w:rsidP="00DA4880">
      <w:pPr>
        <w:rPr>
          <w:lang w:val="fr-FR"/>
        </w:rPr>
      </w:pPr>
    </w:p>
    <w:p w14:paraId="5014FC2C" w14:textId="77777777" w:rsidR="00D94BD7" w:rsidRPr="00FF1AD4" w:rsidRDefault="002A4B44">
      <w:pPr>
        <w:rPr>
          <w:lang w:val="fr-FR"/>
        </w:rPr>
      </w:pPr>
      <w:r>
        <w:rPr>
          <w:noProof/>
          <w:color w:val="FF0000"/>
        </w:rPr>
        <w:drawing>
          <wp:anchor distT="0" distB="0" distL="114300" distR="114300" simplePos="0" relativeHeight="251658243" behindDoc="0" locked="0" layoutInCell="1" allowOverlap="1" wp14:anchorId="0D5FC6B5" wp14:editId="31B4B025">
            <wp:simplePos x="0" y="0"/>
            <wp:positionH relativeFrom="margin">
              <wp:align>left</wp:align>
            </wp:positionH>
            <wp:positionV relativeFrom="paragraph">
              <wp:posOffset>53975</wp:posOffset>
            </wp:positionV>
            <wp:extent cx="432000" cy="432000"/>
            <wp:effectExtent l="0" t="0" r="6350" b="6350"/>
            <wp:wrapSquare wrapText="bothSides"/>
            <wp:docPr id="25" name="Picture 25" descr="A bathtub in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bathtub in a house&#10;&#10;Description automatically generated"/>
                    <pic:cNvPicPr/>
                  </pic:nvPicPr>
                  <pic:blipFill>
                    <a:blip r:embed="rId1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anchor>
        </w:drawing>
      </w:r>
    </w:p>
    <w:p w14:paraId="501B0384" w14:textId="77777777" w:rsidR="00D94BD7" w:rsidRDefault="002A4B44">
      <w:pPr>
        <w:pStyle w:val="Heading2"/>
        <w:numPr>
          <w:ilvl w:val="0"/>
          <w:numId w:val="0"/>
        </w:numPr>
      </w:pPr>
      <w:bookmarkStart w:id="6" w:name="_Toc147008672"/>
      <w:r w:rsidRPr="00F46EC2">
        <w:t xml:space="preserve">Au </w:t>
      </w:r>
      <w:proofErr w:type="spellStart"/>
      <w:r w:rsidRPr="00F46EC2">
        <w:t>domicile</w:t>
      </w:r>
      <w:proofErr w:type="spellEnd"/>
      <w:r w:rsidRPr="00F46EC2">
        <w:t xml:space="preserve"> </w:t>
      </w:r>
      <w:r w:rsidR="002B78B9" w:rsidRPr="00F46EC2">
        <w:t>du client</w:t>
      </w:r>
      <w:bookmarkEnd w:id="6"/>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
        <w:gridCol w:w="9200"/>
      </w:tblGrid>
      <w:tr w:rsidR="00F3556C" w:rsidRPr="00271BC5" w14:paraId="1091D822" w14:textId="77777777" w:rsidTr="146EAF8E">
        <w:tc>
          <w:tcPr>
            <w:tcW w:w="573" w:type="dxa"/>
          </w:tcPr>
          <w:p w14:paraId="3762CF7F" w14:textId="77777777" w:rsidR="00D94BD7" w:rsidRDefault="002A4B44">
            <w:pPr>
              <w:rPr>
                <w:lang w:val="nl-BE"/>
              </w:rPr>
            </w:pPr>
            <w:r w:rsidRPr="00621728">
              <w:rPr>
                <w:rFonts w:ascii="Wingdings" w:eastAsia="Wingdings" w:hAnsi="Wingdings" w:cs="Wingdings"/>
                <w:color w:val="44B8BE" w:themeColor="accent1"/>
                <w:sz w:val="40"/>
                <w:szCs w:val="40"/>
                <w:lang w:val="nl-BE"/>
              </w:rPr>
              <w:t>þ</w:t>
            </w:r>
          </w:p>
        </w:tc>
        <w:tc>
          <w:tcPr>
            <w:tcW w:w="9200" w:type="dxa"/>
          </w:tcPr>
          <w:p w14:paraId="64BF0E3B" w14:textId="77777777" w:rsidR="00D94BD7" w:rsidRPr="00FF1AD4" w:rsidRDefault="002A4B44">
            <w:pPr>
              <w:rPr>
                <w:lang w:val="fr-FR"/>
              </w:rPr>
            </w:pPr>
            <w:r w:rsidRPr="00FF1AD4">
              <w:rPr>
                <w:lang w:val="fr-FR"/>
              </w:rPr>
              <w:t>Nettoyage de la maison et des fenêtres, lavage et repassage, raccommodage des vêtements, préparation des repas</w:t>
            </w:r>
          </w:p>
        </w:tc>
      </w:tr>
      <w:tr w:rsidR="00F3556C" w:rsidRPr="00271BC5" w14:paraId="79794D96" w14:textId="77777777" w:rsidTr="146EAF8E">
        <w:tc>
          <w:tcPr>
            <w:tcW w:w="573" w:type="dxa"/>
          </w:tcPr>
          <w:p w14:paraId="461D5D01" w14:textId="77777777" w:rsidR="00D94BD7" w:rsidRDefault="002A4B44">
            <w:pPr>
              <w:rPr>
                <w:lang w:val="nl-BE"/>
              </w:rPr>
            </w:pPr>
            <w:r w:rsidRPr="00621728">
              <w:rPr>
                <w:rFonts w:ascii="Wingdings" w:eastAsia="Wingdings" w:hAnsi="Wingdings" w:cs="Wingdings"/>
                <w:color w:val="E00030" w:themeColor="accent2"/>
                <w:sz w:val="40"/>
                <w:szCs w:val="40"/>
                <w:lang w:val="nl-BE"/>
              </w:rPr>
              <w:t></w:t>
            </w:r>
          </w:p>
        </w:tc>
        <w:tc>
          <w:tcPr>
            <w:tcW w:w="9200" w:type="dxa"/>
          </w:tcPr>
          <w:p w14:paraId="6F85C23B" w14:textId="44EEC69C" w:rsidR="00D94BD7" w:rsidRPr="00FF1AD4" w:rsidRDefault="002A4B44">
            <w:pPr>
              <w:rPr>
                <w:lang w:val="fr-FR"/>
              </w:rPr>
            </w:pPr>
            <w:r w:rsidRPr="146EAF8E">
              <w:rPr>
                <w:lang w:val="fr-FR"/>
              </w:rPr>
              <w:t xml:space="preserve">Garder des enfants, s'occuper de personnes âgées, s'occuper d'animaux, nettoyer </w:t>
            </w:r>
            <w:r>
              <w:rPr>
                <w:lang w:val="fr-FR"/>
              </w:rPr>
              <w:t xml:space="preserve">des </w:t>
            </w:r>
            <w:r w:rsidR="004051EA">
              <w:rPr>
                <w:lang w:val="fr-FR"/>
              </w:rPr>
              <w:t>enclos</w:t>
            </w:r>
            <w:r w:rsidRPr="146EAF8E">
              <w:rPr>
                <w:lang w:val="fr-FR"/>
              </w:rPr>
              <w:t xml:space="preserve"> pour animaux, jardiner, laver la voiture, peindre, travailler en hauteur, effectuer de</w:t>
            </w:r>
            <w:r w:rsidR="00FF1AD4" w:rsidRPr="146EAF8E">
              <w:rPr>
                <w:lang w:val="fr-FR"/>
              </w:rPr>
              <w:t>s</w:t>
            </w:r>
            <w:r w:rsidRPr="146EAF8E">
              <w:rPr>
                <w:lang w:val="fr-FR"/>
              </w:rPr>
              <w:t xml:space="preserve"> petits travaux d'aménagement, réparer des toilettes, effectuer des travaux d'électricité.</w:t>
            </w:r>
          </w:p>
        </w:tc>
      </w:tr>
    </w:tbl>
    <w:p w14:paraId="3DA272F2" w14:textId="77777777" w:rsidR="00B906A6" w:rsidRPr="00FF1AD4" w:rsidRDefault="00B906A6" w:rsidP="00DA4880">
      <w:pPr>
        <w:rPr>
          <w:lang w:val="fr-FR"/>
        </w:rPr>
      </w:pPr>
    </w:p>
    <w:p w14:paraId="1C2086B5" w14:textId="77777777" w:rsidR="00D94BD7" w:rsidRPr="00FF1AD4" w:rsidRDefault="002A4B44">
      <w:pPr>
        <w:rPr>
          <w:lang w:val="fr-FR"/>
        </w:rPr>
      </w:pPr>
      <w:r>
        <w:rPr>
          <w:noProof/>
        </w:rPr>
        <w:drawing>
          <wp:anchor distT="0" distB="0" distL="114300" distR="114300" simplePos="0" relativeHeight="251658268" behindDoc="0" locked="0" layoutInCell="1" allowOverlap="1" wp14:anchorId="5134469F" wp14:editId="7BD645B1">
            <wp:simplePos x="0" y="0"/>
            <wp:positionH relativeFrom="margin">
              <wp:align>left</wp:align>
            </wp:positionH>
            <wp:positionV relativeFrom="paragraph">
              <wp:posOffset>50165</wp:posOffset>
            </wp:positionV>
            <wp:extent cx="360000" cy="360000"/>
            <wp:effectExtent l="0" t="0" r="2540" b="2540"/>
            <wp:wrapSquare wrapText="bothSides"/>
            <wp:docPr id="20" name="Picture 20" descr="A grey line drawing of a ironing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ey line drawing of a ironing board&#10;&#10;Description automatically generated"/>
                    <pic:cNvPicPr/>
                  </pic:nvPicPr>
                  <pic:blipFill>
                    <a:blip r:embed="rId18" cstate="print">
                      <a:duotone>
                        <a:schemeClr val="accent1">
                          <a:shade val="45000"/>
                          <a:satMod val="135000"/>
                        </a:schemeClr>
                        <a:prstClr val="white"/>
                      </a:duotone>
                      <a:extLst>
                        <a:ext uri="{BEBA8EAE-BF5A-486C-A8C5-ECC9F3942E4B}">
                          <a14:imgProps xmlns:a14="http://schemas.microsoft.com/office/drawing/2010/main">
                            <a14:imgLayer r:embed="rId19">
                              <a14:imgEffect>
                                <a14:colorTemperature colorTemp="11500"/>
                              </a14:imgEffect>
                              <a14:imgEffect>
                                <a14:saturation sat="239000"/>
                              </a14:imgEffect>
                            </a14:imgLayer>
                          </a14:imgProps>
                        </a:ex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anchor>
        </w:drawing>
      </w:r>
    </w:p>
    <w:p w14:paraId="26DC8A99" w14:textId="3C1F858A" w:rsidR="00D94BD7" w:rsidRPr="00FF1AD4" w:rsidRDefault="002A4B44">
      <w:pPr>
        <w:pStyle w:val="Heading2"/>
        <w:numPr>
          <w:ilvl w:val="1"/>
          <w:numId w:val="0"/>
        </w:numPr>
        <w:rPr>
          <w:lang w:val="fr-FR"/>
        </w:rPr>
      </w:pPr>
      <w:bookmarkStart w:id="7" w:name="_Toc147008673"/>
      <w:r w:rsidRPr="146EAF8E">
        <w:rPr>
          <w:lang w:val="fr-FR"/>
        </w:rPr>
        <w:t xml:space="preserve">Dans </w:t>
      </w:r>
      <w:r w:rsidR="220356BD" w:rsidRPr="146EAF8E">
        <w:rPr>
          <w:lang w:val="fr-FR"/>
        </w:rPr>
        <w:t>une</w:t>
      </w:r>
      <w:r w:rsidRPr="146EAF8E">
        <w:rPr>
          <w:lang w:val="fr-FR"/>
        </w:rPr>
        <w:t xml:space="preserve"> centr</w:t>
      </w:r>
      <w:r w:rsidR="00FF1AD4" w:rsidRPr="146EAF8E">
        <w:rPr>
          <w:lang w:val="fr-FR"/>
        </w:rPr>
        <w:t>al</w:t>
      </w:r>
      <w:r w:rsidRPr="146EAF8E">
        <w:rPr>
          <w:lang w:val="fr-FR"/>
        </w:rPr>
        <w:t>e de repassage</w:t>
      </w:r>
      <w:bookmarkEnd w:id="7"/>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
        <w:gridCol w:w="9200"/>
      </w:tblGrid>
      <w:tr w:rsidR="00A721A0" w:rsidRPr="00271BC5" w14:paraId="41560340" w14:textId="77777777" w:rsidTr="00F92CBE">
        <w:tc>
          <w:tcPr>
            <w:tcW w:w="573" w:type="dxa"/>
          </w:tcPr>
          <w:p w14:paraId="75BDD5F0" w14:textId="77777777" w:rsidR="00D94BD7" w:rsidRDefault="002A4B44">
            <w:pPr>
              <w:rPr>
                <w:lang w:val="nl-BE"/>
              </w:rPr>
            </w:pPr>
            <w:r w:rsidRPr="00621728">
              <w:rPr>
                <w:rFonts w:ascii="Wingdings" w:eastAsia="Wingdings" w:hAnsi="Wingdings" w:cs="Wingdings"/>
                <w:color w:val="44B8BE" w:themeColor="accent1"/>
                <w:sz w:val="40"/>
                <w:szCs w:val="40"/>
                <w:lang w:val="nl-BE"/>
              </w:rPr>
              <w:t>þ</w:t>
            </w:r>
          </w:p>
        </w:tc>
        <w:tc>
          <w:tcPr>
            <w:tcW w:w="9200" w:type="dxa"/>
          </w:tcPr>
          <w:p w14:paraId="0EC54789" w14:textId="518CBE6F" w:rsidR="00D94BD7" w:rsidRPr="00FF1AD4" w:rsidRDefault="002A4B44">
            <w:pPr>
              <w:rPr>
                <w:lang w:val="fr-FR"/>
              </w:rPr>
            </w:pPr>
            <w:r w:rsidRPr="00FF1AD4">
              <w:rPr>
                <w:lang w:val="fr-FR"/>
              </w:rPr>
              <w:t>Le repassage peut être effectué ailleurs qu'au domicile du client, à savoir dans un</w:t>
            </w:r>
            <w:r w:rsidR="00FF1AD4">
              <w:rPr>
                <w:lang w:val="fr-FR"/>
              </w:rPr>
              <w:t>e</w:t>
            </w:r>
            <w:r w:rsidRPr="00FF1AD4">
              <w:rPr>
                <w:lang w:val="fr-FR"/>
              </w:rPr>
              <w:t xml:space="preserve"> centr</w:t>
            </w:r>
            <w:r w:rsidR="00FF1AD4">
              <w:rPr>
                <w:lang w:val="fr-FR"/>
              </w:rPr>
              <w:t>al</w:t>
            </w:r>
            <w:r w:rsidRPr="00FF1AD4">
              <w:rPr>
                <w:lang w:val="fr-FR"/>
              </w:rPr>
              <w:t>e de repassage agréé.</w:t>
            </w:r>
          </w:p>
        </w:tc>
      </w:tr>
    </w:tbl>
    <w:p w14:paraId="1BC775BC" w14:textId="77777777" w:rsidR="00DA4880" w:rsidRPr="00FF1AD4" w:rsidRDefault="00DA4880" w:rsidP="00DA4880">
      <w:pPr>
        <w:rPr>
          <w:lang w:val="fr-FR"/>
        </w:rPr>
      </w:pPr>
    </w:p>
    <w:p w14:paraId="4DFC6BB6" w14:textId="77777777" w:rsidR="00D94BD7" w:rsidRPr="00FF1AD4" w:rsidRDefault="002A4B44">
      <w:pPr>
        <w:rPr>
          <w:lang w:val="fr-FR"/>
        </w:rPr>
      </w:pPr>
      <w:r>
        <w:rPr>
          <w:noProof/>
        </w:rPr>
        <w:drawing>
          <wp:anchor distT="0" distB="0" distL="114300" distR="114300" simplePos="0" relativeHeight="251658244" behindDoc="0" locked="0" layoutInCell="1" allowOverlap="1" wp14:anchorId="7F44D8F0" wp14:editId="663C97BA">
            <wp:simplePos x="0" y="0"/>
            <wp:positionH relativeFrom="margin">
              <wp:align>left</wp:align>
            </wp:positionH>
            <wp:positionV relativeFrom="paragraph">
              <wp:posOffset>82550</wp:posOffset>
            </wp:positionV>
            <wp:extent cx="360000" cy="360000"/>
            <wp:effectExtent l="0" t="0" r="2540" b="2540"/>
            <wp:wrapSquare wrapText="bothSides"/>
            <wp:docPr id="29" name="Picture 29" descr="A black and white shopping bas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black and white shopping basket&#10;&#10;Description automatically generated"/>
                    <pic:cNvPicPr/>
                  </pic:nvPicPr>
                  <pic:blipFill>
                    <a:blip r:embed="rId20" cstate="print">
                      <a:duotone>
                        <a:schemeClr val="accent1">
                          <a:shade val="45000"/>
                          <a:satMod val="135000"/>
                        </a:schemeClr>
                        <a:prstClr val="white"/>
                      </a:duotone>
                      <a:alphaModFix/>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anchor>
        </w:drawing>
      </w:r>
    </w:p>
    <w:p w14:paraId="67BD0AB8" w14:textId="77777777" w:rsidR="00D94BD7" w:rsidRDefault="002A4B44">
      <w:pPr>
        <w:pStyle w:val="Heading2"/>
        <w:numPr>
          <w:ilvl w:val="0"/>
          <w:numId w:val="0"/>
        </w:numPr>
      </w:pPr>
      <w:bookmarkStart w:id="8" w:name="_Toc147008674"/>
      <w:proofErr w:type="spellStart"/>
      <w:r w:rsidRPr="00F46EC2">
        <w:t>Achats</w:t>
      </w:r>
      <w:bookmarkEnd w:id="8"/>
      <w:proofErr w:type="spellEnd"/>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
        <w:gridCol w:w="9290"/>
      </w:tblGrid>
      <w:tr w:rsidR="00B51FB0" w:rsidRPr="00271BC5" w14:paraId="29C9CE39" w14:textId="77777777" w:rsidTr="00F92CBE">
        <w:tc>
          <w:tcPr>
            <w:tcW w:w="573" w:type="dxa"/>
          </w:tcPr>
          <w:p w14:paraId="5A511A5F" w14:textId="77777777" w:rsidR="00D94BD7" w:rsidRDefault="002A4B44">
            <w:pPr>
              <w:rPr>
                <w:lang w:val="nl-BE"/>
              </w:rPr>
            </w:pPr>
            <w:r w:rsidRPr="00621728">
              <w:rPr>
                <w:rFonts w:ascii="Wingdings" w:eastAsia="Wingdings" w:hAnsi="Wingdings" w:cs="Wingdings"/>
                <w:color w:val="44B8BE" w:themeColor="accent1"/>
                <w:sz w:val="40"/>
                <w:szCs w:val="40"/>
                <w:lang w:val="nl-BE"/>
              </w:rPr>
              <w:t>þ</w:t>
            </w:r>
          </w:p>
        </w:tc>
        <w:tc>
          <w:tcPr>
            <w:tcW w:w="9290" w:type="dxa"/>
          </w:tcPr>
          <w:p w14:paraId="746D8D11" w14:textId="77777777" w:rsidR="00D94BD7" w:rsidRPr="00FF1AD4" w:rsidRDefault="002A4B44">
            <w:pPr>
              <w:rPr>
                <w:lang w:val="fr-FR"/>
              </w:rPr>
            </w:pPr>
            <w:r w:rsidRPr="00FF1AD4">
              <w:rPr>
                <w:lang w:val="fr-FR"/>
              </w:rPr>
              <w:t>Petites courses pour les besoins quotidiens, comme un passage à la poste, à la boulangerie ou à la pharmacie.</w:t>
            </w:r>
          </w:p>
        </w:tc>
      </w:tr>
    </w:tbl>
    <w:p w14:paraId="3DF91CBA" w14:textId="77777777" w:rsidR="00B906A6" w:rsidRPr="00FF1AD4" w:rsidRDefault="00B906A6" w:rsidP="00DA4880">
      <w:pPr>
        <w:rPr>
          <w:lang w:val="fr-FR"/>
        </w:rPr>
      </w:pPr>
    </w:p>
    <w:p w14:paraId="18CFD201" w14:textId="77777777" w:rsidR="00D94BD7" w:rsidRPr="00FF1AD4" w:rsidRDefault="002A4B44">
      <w:pPr>
        <w:rPr>
          <w:lang w:val="fr-FR"/>
        </w:rPr>
      </w:pPr>
      <w:r>
        <w:rPr>
          <w:noProof/>
        </w:rPr>
        <w:drawing>
          <wp:anchor distT="0" distB="0" distL="114300" distR="114300" simplePos="0" relativeHeight="251658252" behindDoc="0" locked="0" layoutInCell="1" allowOverlap="1" wp14:anchorId="29152114" wp14:editId="2AA2B643">
            <wp:simplePos x="0" y="0"/>
            <wp:positionH relativeFrom="column">
              <wp:posOffset>-76835</wp:posOffset>
            </wp:positionH>
            <wp:positionV relativeFrom="paragraph">
              <wp:posOffset>62865</wp:posOffset>
            </wp:positionV>
            <wp:extent cx="360000" cy="360000"/>
            <wp:effectExtent l="0" t="0" r="0" b="2540"/>
            <wp:wrapSquare wrapText="bothSides"/>
            <wp:docPr id="59" name="Picture 59" descr="A blue outline of a person walking with a c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blue outline of a person walking with a cane&#10;&#10;Description automatically generated"/>
                    <pic:cNvPicPr/>
                  </pic:nvPicPr>
                  <pic:blipFill>
                    <a:blip r:embed="rId21" cstate="print">
                      <a:alphaModFix amt="35000"/>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anchor>
        </w:drawing>
      </w:r>
    </w:p>
    <w:p w14:paraId="77B8404F" w14:textId="77777777" w:rsidR="00D94BD7" w:rsidRPr="00FF1AD4" w:rsidRDefault="002A4B44">
      <w:pPr>
        <w:pStyle w:val="Heading2"/>
        <w:numPr>
          <w:ilvl w:val="0"/>
          <w:numId w:val="0"/>
        </w:numPr>
        <w:rPr>
          <w:lang w:val="fr-FR"/>
        </w:rPr>
      </w:pPr>
      <w:bookmarkStart w:id="9" w:name="_Toc147008675"/>
      <w:r w:rsidRPr="00FF1AD4">
        <w:rPr>
          <w:lang w:val="fr-FR"/>
        </w:rPr>
        <w:t>Transport de personnes à mobilité réduite</w:t>
      </w:r>
      <w:bookmarkEnd w:id="9"/>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
        <w:gridCol w:w="9200"/>
      </w:tblGrid>
      <w:tr w:rsidR="00B51FB0" w:rsidRPr="00271BC5" w14:paraId="0C47B3AC" w14:textId="77777777" w:rsidTr="008239AC">
        <w:tc>
          <w:tcPr>
            <w:tcW w:w="573" w:type="dxa"/>
          </w:tcPr>
          <w:p w14:paraId="72880FA1" w14:textId="77777777" w:rsidR="00D94BD7" w:rsidRDefault="002A4B44">
            <w:pPr>
              <w:rPr>
                <w:lang w:val="nl-BE"/>
              </w:rPr>
            </w:pPr>
            <w:r w:rsidRPr="00621728">
              <w:rPr>
                <w:rFonts w:ascii="Wingdings" w:eastAsia="Wingdings" w:hAnsi="Wingdings" w:cs="Wingdings"/>
                <w:color w:val="44B8BE" w:themeColor="accent1"/>
                <w:sz w:val="40"/>
                <w:szCs w:val="40"/>
                <w:lang w:val="nl-BE"/>
              </w:rPr>
              <w:t>þ</w:t>
            </w:r>
          </w:p>
        </w:tc>
        <w:tc>
          <w:tcPr>
            <w:tcW w:w="9200" w:type="dxa"/>
          </w:tcPr>
          <w:p w14:paraId="68CC9A48" w14:textId="77777777" w:rsidR="00D94BD7" w:rsidRPr="00FF1AD4" w:rsidRDefault="002A4B44">
            <w:pPr>
              <w:rPr>
                <w:lang w:val="fr-FR"/>
              </w:rPr>
            </w:pPr>
            <w:r w:rsidRPr="00FF1AD4">
              <w:rPr>
                <w:lang w:val="fr-FR"/>
              </w:rPr>
              <w:t>Les titres-services peuvent également être utilisés pour aider les personnes à mobilité réduite à se déplacer. Ce service s'adresse aussi bien aux personnes handicapées qu'à leurs enfants handicapés.</w:t>
            </w:r>
          </w:p>
        </w:tc>
      </w:tr>
    </w:tbl>
    <w:p w14:paraId="35C47619" w14:textId="77777777" w:rsidR="00D666E8" w:rsidRPr="00FF1AD4" w:rsidRDefault="00D666E8" w:rsidP="00DA4880">
      <w:pPr>
        <w:rPr>
          <w:lang w:val="fr-FR"/>
        </w:rPr>
      </w:pPr>
    </w:p>
    <w:p w14:paraId="4CF361CA" w14:textId="77777777" w:rsidR="00816CD7" w:rsidRPr="00FF1AD4" w:rsidRDefault="00816CD7">
      <w:pPr>
        <w:widowControl/>
        <w:spacing w:after="160" w:line="259" w:lineRule="auto"/>
        <w:rPr>
          <w:lang w:val="fr-FR"/>
        </w:rPr>
      </w:pPr>
      <w:r w:rsidRPr="00FF1AD4">
        <w:rPr>
          <w:lang w:val="fr-FR"/>
        </w:rPr>
        <w:br w:type="page"/>
      </w:r>
    </w:p>
    <w:p w14:paraId="2FFB71E1" w14:textId="77777777" w:rsidR="00D94BD7" w:rsidRPr="00FF1AD4" w:rsidRDefault="002A4B44">
      <w:pPr>
        <w:pStyle w:val="Kop1"/>
        <w:pBdr>
          <w:bottom w:val="single" w:sz="4" w:space="1" w:color="E00030" w:themeColor="accent2"/>
        </w:pBdr>
        <w:tabs>
          <w:tab w:val="clear" w:pos="360"/>
        </w:tabs>
        <w:ind w:left="0"/>
        <w:outlineLvl w:val="0"/>
        <w:rPr>
          <w:rFonts w:ascii="Morebi Rounded Med" w:hAnsi="Morebi Rounded Med" w:cs="Arial"/>
          <w:b/>
          <w:bCs/>
          <w:noProof/>
          <w:color w:val="44B8BE" w:themeColor="accent1"/>
          <w:sz w:val="40"/>
          <w:szCs w:val="40"/>
          <w:lang w:val="fr-FR"/>
        </w:rPr>
      </w:pPr>
      <w:bookmarkStart w:id="10" w:name="_Toc147008676"/>
      <w:r>
        <w:rPr>
          <w:rFonts w:ascii="Morebi Rounded Med" w:hAnsi="Morebi Rounded Med" w:cs="Arial"/>
          <w:b/>
          <w:bCs/>
          <w:noProof/>
          <w:color w:val="44B8BE" w:themeColor="accent1"/>
          <w:sz w:val="40"/>
          <w:szCs w:val="40"/>
        </w:rPr>
        <w:lastRenderedPageBreak/>
        <w:drawing>
          <wp:anchor distT="0" distB="0" distL="114300" distR="114300" simplePos="0" relativeHeight="251658253" behindDoc="1" locked="0" layoutInCell="1" allowOverlap="1" wp14:anchorId="3F36F272" wp14:editId="39FFCB8B">
            <wp:simplePos x="0" y="0"/>
            <wp:positionH relativeFrom="margin">
              <wp:posOffset>25879</wp:posOffset>
            </wp:positionH>
            <wp:positionV relativeFrom="paragraph">
              <wp:posOffset>408</wp:posOffset>
            </wp:positionV>
            <wp:extent cx="360000" cy="360000"/>
            <wp:effectExtent l="0" t="0" r="0" b="2540"/>
            <wp:wrapTight wrapText="bothSides">
              <wp:wrapPolygon edited="0">
                <wp:start x="5724" y="0"/>
                <wp:lineTo x="0" y="4580"/>
                <wp:lineTo x="0" y="14883"/>
                <wp:lineTo x="4580" y="19463"/>
                <wp:lineTo x="4580" y="20608"/>
                <wp:lineTo x="14883" y="20608"/>
                <wp:lineTo x="14883" y="19463"/>
                <wp:lineTo x="19463" y="13739"/>
                <wp:lineTo x="19463" y="4580"/>
                <wp:lineTo x="13739" y="0"/>
                <wp:lineTo x="5724" y="0"/>
              </wp:wrapPolygon>
            </wp:wrapTight>
            <wp:docPr id="391128448" name="Picture 391128448" descr="A blue smiley fac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128448" name="Picture 391128448" descr="A blue smiley face with a black background&#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r w:rsidRPr="00FF1AD4">
        <w:rPr>
          <w:rFonts w:ascii="Morebi Rounded Med" w:hAnsi="Morebi Rounded Med" w:cs="Arial"/>
          <w:b/>
          <w:bCs/>
          <w:noProof/>
          <w:color w:val="44B8BE" w:themeColor="accent1"/>
          <w:sz w:val="40"/>
          <w:szCs w:val="40"/>
          <w:lang w:val="fr-FR"/>
        </w:rPr>
        <w:t xml:space="preserve"> Se sentir bien au travail</w:t>
      </w:r>
      <w:bookmarkEnd w:id="10"/>
    </w:p>
    <w:p w14:paraId="5C4C8301" w14:textId="77777777" w:rsidR="00FE110C" w:rsidRPr="00FF1AD4" w:rsidRDefault="00FE110C" w:rsidP="1C868251">
      <w:pPr>
        <w:rPr>
          <w:lang w:val="fr-FR"/>
        </w:rPr>
      </w:pPr>
    </w:p>
    <w:p w14:paraId="7E4A9507" w14:textId="64D51E3E" w:rsidR="00D94BD7" w:rsidRPr="00FF1AD4" w:rsidRDefault="002A4B44">
      <w:pPr>
        <w:rPr>
          <w:rFonts w:eastAsia="PT Sans" w:cs="PT Sans"/>
          <w:sz w:val="19"/>
          <w:szCs w:val="19"/>
          <w:lang w:val="fr-FR"/>
        </w:rPr>
      </w:pPr>
      <w:r w:rsidRPr="00FF1AD4">
        <w:rPr>
          <w:lang w:val="fr-FR"/>
        </w:rPr>
        <w:t xml:space="preserve">Il est important pour nous que vous vous sentiez bien au travail. La </w:t>
      </w:r>
      <w:r w:rsidR="009C11DF" w:rsidRPr="00FF1AD4">
        <w:rPr>
          <w:lang w:val="fr-FR"/>
        </w:rPr>
        <w:t>communication avec l</w:t>
      </w:r>
      <w:r w:rsidR="00FF1AD4">
        <w:rPr>
          <w:lang w:val="fr-FR"/>
        </w:rPr>
        <w:t>’entreprise</w:t>
      </w:r>
      <w:r w:rsidR="009C11DF" w:rsidRPr="00FF1AD4">
        <w:rPr>
          <w:lang w:val="fr-FR"/>
        </w:rPr>
        <w:t xml:space="preserve"> de titres-services et </w:t>
      </w:r>
      <w:r w:rsidR="007B311D" w:rsidRPr="00FF1AD4">
        <w:rPr>
          <w:lang w:val="fr-FR"/>
        </w:rPr>
        <w:t xml:space="preserve">avec le </w:t>
      </w:r>
      <w:r w:rsidR="009C11DF" w:rsidRPr="00FF1AD4">
        <w:rPr>
          <w:lang w:val="fr-FR"/>
        </w:rPr>
        <w:t>client est essentielle à cet égard.</w:t>
      </w:r>
    </w:p>
    <w:p w14:paraId="0E441B51" w14:textId="77777777" w:rsidR="009B3DB1" w:rsidRPr="00FF1AD4" w:rsidRDefault="009B3DB1" w:rsidP="1C868251">
      <w:pPr>
        <w:rPr>
          <w:rFonts w:eastAsia="PT Sans" w:cs="PT Sans"/>
          <w:sz w:val="19"/>
          <w:szCs w:val="19"/>
          <w:lang w:val="fr-FR"/>
        </w:rPr>
      </w:pPr>
    </w:p>
    <w:p w14:paraId="65D8A9F2" w14:textId="77777777" w:rsidR="00D94BD7" w:rsidRPr="00FF1AD4" w:rsidRDefault="002A4B44">
      <w:pPr>
        <w:rPr>
          <w:lang w:val="fr-FR"/>
        </w:rPr>
      </w:pPr>
      <w:r w:rsidRPr="00E96BB8">
        <w:rPr>
          <w:rFonts w:cs="Arial"/>
          <w:noProof/>
          <w:color w:val="44B8BE" w:themeColor="accent1"/>
        </w:rPr>
        <w:drawing>
          <wp:anchor distT="0" distB="0" distL="114300" distR="114300" simplePos="0" relativeHeight="251658255" behindDoc="0" locked="0" layoutInCell="1" allowOverlap="1" wp14:anchorId="25305BF4" wp14:editId="4B446BEB">
            <wp:simplePos x="0" y="0"/>
            <wp:positionH relativeFrom="margin">
              <wp:posOffset>7620</wp:posOffset>
            </wp:positionH>
            <wp:positionV relativeFrom="paragraph">
              <wp:posOffset>8087</wp:posOffset>
            </wp:positionV>
            <wp:extent cx="438150" cy="438150"/>
            <wp:effectExtent l="0" t="0" r="0" b="0"/>
            <wp:wrapSquare wrapText="bothSides"/>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pic:cNvPicPr>
                      <a:picLocks noChangeAspect="1" noChangeArrowheads="1"/>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438150" cy="438150"/>
                    </a:xfrm>
                    <a:prstGeom prst="rect">
                      <a:avLst/>
                    </a:prstGeom>
                    <a:noFill/>
                  </pic:spPr>
                </pic:pic>
              </a:graphicData>
            </a:graphic>
            <wp14:sizeRelH relativeFrom="margin">
              <wp14:pctWidth>0</wp14:pctWidth>
            </wp14:sizeRelH>
            <wp14:sizeRelV relativeFrom="margin">
              <wp14:pctHeight>0</wp14:pctHeight>
            </wp14:sizeRelV>
          </wp:anchor>
        </w:drawing>
      </w:r>
    </w:p>
    <w:p w14:paraId="43FC999B" w14:textId="77777777" w:rsidR="00D94BD7" w:rsidRPr="00FF1AD4" w:rsidRDefault="002A4B44">
      <w:pPr>
        <w:pStyle w:val="Heading2"/>
        <w:numPr>
          <w:ilvl w:val="0"/>
          <w:numId w:val="0"/>
        </w:numPr>
        <w:ind w:left="851" w:hanging="851"/>
        <w:rPr>
          <w:lang w:val="fr-FR"/>
        </w:rPr>
      </w:pPr>
      <w:bookmarkStart w:id="11" w:name="_Toc147008677"/>
      <w:r w:rsidRPr="00FF1AD4">
        <w:rPr>
          <w:lang w:val="fr-FR"/>
        </w:rPr>
        <w:t>Des accords clairs</w:t>
      </w:r>
      <w:bookmarkEnd w:id="11"/>
    </w:p>
    <w:p w14:paraId="4C9DB057" w14:textId="466188F4" w:rsidR="00D94BD7" w:rsidRPr="00FF1AD4" w:rsidRDefault="002A4B44">
      <w:pPr>
        <w:rPr>
          <w:lang w:val="fr-FR"/>
        </w:rPr>
      </w:pPr>
      <w:r w:rsidRPr="00FF1AD4">
        <w:rPr>
          <w:lang w:val="fr-FR"/>
        </w:rPr>
        <w:t xml:space="preserve">Lorsque vous </w:t>
      </w:r>
      <w:r w:rsidR="00D8636B" w:rsidRPr="00FF1AD4">
        <w:rPr>
          <w:lang w:val="fr-FR"/>
        </w:rPr>
        <w:t xml:space="preserve">commencez à travailler avec </w:t>
      </w:r>
      <w:r w:rsidRPr="00FF1AD4">
        <w:rPr>
          <w:lang w:val="fr-FR"/>
        </w:rPr>
        <w:t xml:space="preserve">un nouveau client, il est important de </w:t>
      </w:r>
      <w:r w:rsidR="00FF1AD4">
        <w:rPr>
          <w:lang w:val="fr-FR"/>
        </w:rPr>
        <w:t>se mettre d’accord sur</w:t>
      </w:r>
      <w:r w:rsidRPr="00FF1AD4">
        <w:rPr>
          <w:lang w:val="fr-FR"/>
        </w:rPr>
        <w:t xml:space="preserve"> les points suivants :</w:t>
      </w:r>
    </w:p>
    <w:p w14:paraId="5882DC0F" w14:textId="77777777" w:rsidR="00D94BD7" w:rsidRPr="00FF1AD4" w:rsidRDefault="002A4B44">
      <w:pPr>
        <w:pStyle w:val="ListParagraph"/>
        <w:numPr>
          <w:ilvl w:val="0"/>
          <w:numId w:val="15"/>
        </w:numPr>
        <w:rPr>
          <w:lang w:val="fr-FR"/>
        </w:rPr>
      </w:pPr>
      <w:r w:rsidRPr="00FF1AD4">
        <w:rPr>
          <w:lang w:val="fr-FR"/>
        </w:rPr>
        <w:t>les tâches à effectuer chaque semaine, chaque quinzaine, chaque mois</w:t>
      </w:r>
    </w:p>
    <w:p w14:paraId="2F411F37" w14:textId="3B9C33F0" w:rsidR="00D94BD7" w:rsidRPr="00FF1AD4" w:rsidRDefault="002A4B44">
      <w:pPr>
        <w:pStyle w:val="ListParagraph"/>
        <w:numPr>
          <w:ilvl w:val="0"/>
          <w:numId w:val="15"/>
        </w:numPr>
        <w:rPr>
          <w:lang w:val="fr-FR"/>
        </w:rPr>
      </w:pPr>
      <w:r w:rsidRPr="00FF1AD4">
        <w:rPr>
          <w:lang w:val="fr-FR"/>
        </w:rPr>
        <w:t>l'emplacement d</w:t>
      </w:r>
      <w:r w:rsidR="00FF1AD4">
        <w:rPr>
          <w:lang w:val="fr-FR"/>
        </w:rPr>
        <w:t>u matériel et des produits de nettoyage</w:t>
      </w:r>
      <w:r w:rsidRPr="00FF1AD4">
        <w:rPr>
          <w:lang w:val="fr-FR"/>
        </w:rPr>
        <w:t>, de l</w:t>
      </w:r>
      <w:r w:rsidR="00FF1AD4">
        <w:rPr>
          <w:lang w:val="fr-FR"/>
        </w:rPr>
        <w:t>a trousse</w:t>
      </w:r>
      <w:r w:rsidR="00535957" w:rsidRPr="00FF1AD4">
        <w:rPr>
          <w:lang w:val="fr-FR"/>
        </w:rPr>
        <w:t xml:space="preserve"> de premier secours</w:t>
      </w:r>
      <w:r w:rsidRPr="00FF1AD4">
        <w:rPr>
          <w:lang w:val="fr-FR"/>
        </w:rPr>
        <w:t>, ...</w:t>
      </w:r>
    </w:p>
    <w:p w14:paraId="70574CCE" w14:textId="77777777" w:rsidR="00DE16D2" w:rsidRPr="00FF1AD4" w:rsidRDefault="7BD3A147" w:rsidP="1C868251">
      <w:pPr>
        <w:rPr>
          <w:lang w:val="fr-FR"/>
        </w:rPr>
      </w:pPr>
      <w:r w:rsidRPr="00FF1AD4">
        <w:rPr>
          <w:rFonts w:eastAsia="PT Sans" w:cs="PT Sans"/>
          <w:sz w:val="19"/>
          <w:szCs w:val="19"/>
          <w:lang w:val="fr-FR"/>
        </w:rPr>
        <w:t xml:space="preserve"> </w:t>
      </w:r>
    </w:p>
    <w:p w14:paraId="602A7425" w14:textId="77777777" w:rsidR="00D94BD7" w:rsidRPr="00FF1AD4" w:rsidRDefault="002A4B44">
      <w:pPr>
        <w:rPr>
          <w:lang w:val="fr-FR"/>
        </w:rPr>
      </w:pPr>
      <w:r w:rsidRPr="00FF1AD4">
        <w:rPr>
          <w:lang w:val="fr-FR"/>
        </w:rPr>
        <w:t xml:space="preserve">Si le client </w:t>
      </w:r>
      <w:r w:rsidR="004A464D" w:rsidRPr="00FF1AD4">
        <w:rPr>
          <w:lang w:val="fr-FR"/>
        </w:rPr>
        <w:t xml:space="preserve">n'est pas présent </w:t>
      </w:r>
      <w:r w:rsidRPr="00FF1AD4">
        <w:rPr>
          <w:lang w:val="fr-FR"/>
        </w:rPr>
        <w:t xml:space="preserve">lorsque vous travaillez à </w:t>
      </w:r>
      <w:r w:rsidR="004A464D" w:rsidRPr="00FF1AD4">
        <w:rPr>
          <w:lang w:val="fr-FR"/>
        </w:rPr>
        <w:t>domicile</w:t>
      </w:r>
      <w:r w:rsidRPr="00FF1AD4">
        <w:rPr>
          <w:lang w:val="fr-FR"/>
        </w:rPr>
        <w:t xml:space="preserve">, discutez avec lui du meilleur canal de communication, </w:t>
      </w:r>
      <w:r w:rsidR="004A464D" w:rsidRPr="00FF1AD4">
        <w:rPr>
          <w:lang w:val="fr-FR"/>
        </w:rPr>
        <w:t xml:space="preserve">par exemple </w:t>
      </w:r>
      <w:r w:rsidRPr="00FF1AD4">
        <w:rPr>
          <w:lang w:val="fr-FR"/>
        </w:rPr>
        <w:t>pour lui faire savoir qu'il doit acheter un produit.</w:t>
      </w:r>
    </w:p>
    <w:p w14:paraId="57B68C47" w14:textId="77777777" w:rsidR="00DE16D2" w:rsidRPr="00FF1AD4" w:rsidRDefault="7BD3A147" w:rsidP="1C868251">
      <w:pPr>
        <w:rPr>
          <w:lang w:val="fr-FR"/>
        </w:rPr>
      </w:pPr>
      <w:r w:rsidRPr="00FF1AD4">
        <w:rPr>
          <w:lang w:val="fr-FR"/>
        </w:rPr>
        <w:t xml:space="preserve"> </w:t>
      </w:r>
    </w:p>
    <w:p w14:paraId="11305BA9" w14:textId="1389420E" w:rsidR="00D94BD7" w:rsidRPr="00FF1AD4" w:rsidRDefault="00FF1AD4">
      <w:pPr>
        <w:rPr>
          <w:lang w:val="fr-FR"/>
        </w:rPr>
      </w:pPr>
      <w:r w:rsidRPr="146EAF8E">
        <w:rPr>
          <w:lang w:val="fr-FR"/>
        </w:rPr>
        <w:t>Ce n’est pas tout à fait</w:t>
      </w:r>
      <w:r w:rsidR="7BD3A147" w:rsidRPr="146EAF8E">
        <w:rPr>
          <w:lang w:val="fr-FR"/>
        </w:rPr>
        <w:t xml:space="preserve"> clair ?</w:t>
      </w:r>
      <w:r w:rsidRPr="146EAF8E">
        <w:rPr>
          <w:lang w:val="fr-FR"/>
        </w:rPr>
        <w:t xml:space="preserve"> P</w:t>
      </w:r>
      <w:r w:rsidR="7BD3A147" w:rsidRPr="146EAF8E">
        <w:rPr>
          <w:lang w:val="fr-FR"/>
        </w:rPr>
        <w:t>ose</w:t>
      </w:r>
      <w:r w:rsidRPr="146EAF8E">
        <w:rPr>
          <w:lang w:val="fr-FR"/>
        </w:rPr>
        <w:t>z toutes</w:t>
      </w:r>
      <w:r w:rsidR="7BD3A147" w:rsidRPr="146EAF8E">
        <w:rPr>
          <w:lang w:val="fr-FR"/>
        </w:rPr>
        <w:t xml:space="preserve"> vos questions pour éviter les malentendus.</w:t>
      </w:r>
    </w:p>
    <w:p w14:paraId="373B3EE2" w14:textId="719CC202" w:rsidR="146EAF8E" w:rsidRDefault="146EAF8E" w:rsidP="146EAF8E">
      <w:pPr>
        <w:rPr>
          <w:lang w:val="fr-FR"/>
        </w:rPr>
      </w:pPr>
    </w:p>
    <w:p w14:paraId="07390A09" w14:textId="77777777" w:rsidR="00D94BD7" w:rsidRPr="00FF1AD4" w:rsidRDefault="002A4B44">
      <w:pPr>
        <w:rPr>
          <w:lang w:val="fr-FR"/>
        </w:rPr>
      </w:pPr>
      <w:r>
        <w:rPr>
          <w:noProof/>
        </w:rPr>
        <w:drawing>
          <wp:anchor distT="0" distB="0" distL="114300" distR="114300" simplePos="0" relativeHeight="251658254" behindDoc="0" locked="0" layoutInCell="1" allowOverlap="1" wp14:anchorId="1AECECC4" wp14:editId="0E43DF3E">
            <wp:simplePos x="0" y="0"/>
            <wp:positionH relativeFrom="column">
              <wp:posOffset>-61595</wp:posOffset>
            </wp:positionH>
            <wp:positionV relativeFrom="paragraph">
              <wp:posOffset>184785</wp:posOffset>
            </wp:positionV>
            <wp:extent cx="360000" cy="360000"/>
            <wp:effectExtent l="0" t="0" r="2540" b="2540"/>
            <wp:wrapSquare wrapText="bothSides"/>
            <wp:docPr id="187" name="Picture 187" descr="A group of people with speech bub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descr="A group of people with speech bubbles&#10;&#10;Description automatically generated"/>
                    <pic:cNvPicPr/>
                  </pic:nvPicPr>
                  <pic:blipFill>
                    <a:blip r:embed="rId2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p w14:paraId="43B8013D" w14:textId="77777777" w:rsidR="00D94BD7" w:rsidRPr="00FF1AD4" w:rsidRDefault="002A4B44">
      <w:pPr>
        <w:pStyle w:val="Heading2"/>
        <w:numPr>
          <w:ilvl w:val="0"/>
          <w:numId w:val="0"/>
        </w:numPr>
        <w:ind w:left="851" w:hanging="851"/>
        <w:rPr>
          <w:lang w:val="fr-FR"/>
        </w:rPr>
      </w:pPr>
      <w:bookmarkStart w:id="12" w:name="_Toc147008678"/>
      <w:r w:rsidRPr="00FF1AD4">
        <w:rPr>
          <w:lang w:val="fr-FR"/>
        </w:rPr>
        <w:tab/>
      </w:r>
      <w:r w:rsidR="7BD3A147" w:rsidRPr="00FF1AD4">
        <w:rPr>
          <w:lang w:val="fr-FR"/>
        </w:rPr>
        <w:t xml:space="preserve">Oser </w:t>
      </w:r>
      <w:r w:rsidR="00BF483D" w:rsidRPr="00FF1AD4">
        <w:rPr>
          <w:lang w:val="fr-FR"/>
        </w:rPr>
        <w:t>engager la conversation</w:t>
      </w:r>
      <w:bookmarkEnd w:id="12"/>
    </w:p>
    <w:p w14:paraId="051460EC" w14:textId="27EB6AF1" w:rsidR="00D94BD7" w:rsidRPr="00FF1AD4" w:rsidRDefault="7BD3A147">
      <w:pPr>
        <w:rPr>
          <w:color w:val="9833E9" w:themeColor="accent4" w:themeTint="80"/>
          <w:lang w:val="fr-FR"/>
        </w:rPr>
      </w:pPr>
      <w:r w:rsidRPr="00FF1AD4">
        <w:rPr>
          <w:rFonts w:eastAsia="PT Sans" w:cs="PT Sans"/>
          <w:lang w:val="fr-FR"/>
        </w:rPr>
        <w:t xml:space="preserve">Les tâches demandées ne semblent pas réalisables dans le délai prévu, le client vous demande d'effectuer une tâche </w:t>
      </w:r>
      <w:r w:rsidR="00FF1AD4">
        <w:rPr>
          <w:rFonts w:eastAsia="PT Sans" w:cs="PT Sans"/>
          <w:lang w:val="fr-FR"/>
        </w:rPr>
        <w:t>non prévue</w:t>
      </w:r>
      <w:r w:rsidRPr="00FF1AD4">
        <w:rPr>
          <w:rFonts w:eastAsia="PT Sans" w:cs="PT Sans"/>
          <w:lang w:val="fr-FR"/>
        </w:rPr>
        <w:t xml:space="preserve"> ? Certains sujets sont plus difficiles à aborder. Il est important de </w:t>
      </w:r>
      <w:r w:rsidR="001D5C45" w:rsidRPr="00FF1AD4">
        <w:rPr>
          <w:rFonts w:eastAsia="PT Sans" w:cs="PT Sans"/>
          <w:lang w:val="fr-FR"/>
        </w:rPr>
        <w:t xml:space="preserve">pouvoir </w:t>
      </w:r>
      <w:r w:rsidRPr="00FF1AD4">
        <w:rPr>
          <w:rFonts w:eastAsia="PT Sans" w:cs="PT Sans"/>
          <w:lang w:val="fr-FR"/>
        </w:rPr>
        <w:t xml:space="preserve">expliquer clairement et respectueusement que vous </w:t>
      </w:r>
      <w:r w:rsidR="001D5C45" w:rsidRPr="00FF1AD4">
        <w:rPr>
          <w:rFonts w:eastAsia="PT Sans" w:cs="PT Sans"/>
          <w:lang w:val="fr-FR"/>
        </w:rPr>
        <w:t xml:space="preserve">ne pouvez/devez pas le </w:t>
      </w:r>
      <w:r w:rsidRPr="00FF1AD4">
        <w:rPr>
          <w:rFonts w:eastAsia="PT Sans" w:cs="PT Sans"/>
          <w:lang w:val="fr-FR"/>
        </w:rPr>
        <w:t xml:space="preserve">faire. Tout peut être dit, </w:t>
      </w:r>
      <w:r w:rsidR="1C3A6E10" w:rsidRPr="00FF1AD4">
        <w:rPr>
          <w:rFonts w:eastAsia="PT Sans" w:cs="PT Sans"/>
          <w:lang w:val="fr-FR"/>
        </w:rPr>
        <w:t xml:space="preserve">si c'est de la </w:t>
      </w:r>
      <w:r w:rsidRPr="00FF1AD4">
        <w:rPr>
          <w:rFonts w:eastAsia="PT Sans" w:cs="PT Sans"/>
          <w:lang w:val="fr-FR"/>
        </w:rPr>
        <w:t>bonne manière.</w:t>
      </w:r>
      <w:r w:rsidR="0417416E" w:rsidRPr="00FF1AD4">
        <w:rPr>
          <w:rFonts w:eastAsia="PT Sans" w:cs="PT Sans"/>
          <w:lang w:val="fr-FR"/>
        </w:rPr>
        <w:t xml:space="preserve"> Il peut être utile de préparer la conversation avec votre responsable.</w:t>
      </w:r>
    </w:p>
    <w:p w14:paraId="79D6F674" w14:textId="77777777" w:rsidR="00DE16D2" w:rsidRPr="00FF1AD4" w:rsidRDefault="00DE16D2" w:rsidP="1C868251">
      <w:pPr>
        <w:rPr>
          <w:szCs w:val="20"/>
          <w:lang w:val="fr-FR"/>
        </w:rPr>
      </w:pPr>
    </w:p>
    <w:p w14:paraId="46B9AD3C" w14:textId="07FCCFB4" w:rsidR="00D94BD7" w:rsidRPr="00FF1AD4" w:rsidRDefault="002A4B44">
      <w:pPr>
        <w:rPr>
          <w:rFonts w:eastAsia="PT Sans" w:cs="PT Sans"/>
          <w:lang w:val="fr-FR"/>
        </w:rPr>
      </w:pPr>
      <w:r w:rsidRPr="65B599B6">
        <w:rPr>
          <w:rFonts w:eastAsia="PT Sans" w:cs="PT Sans"/>
          <w:lang w:val="fr-FR"/>
        </w:rPr>
        <w:t xml:space="preserve">Faites en sorte que les </w:t>
      </w:r>
      <w:r w:rsidR="7BD3A147" w:rsidRPr="65B599B6">
        <w:rPr>
          <w:rFonts w:eastAsia="PT Sans" w:cs="PT Sans"/>
          <w:lang w:val="fr-FR"/>
        </w:rPr>
        <w:t xml:space="preserve">problèmes potentiels soient </w:t>
      </w:r>
      <w:r w:rsidR="00395B79" w:rsidRPr="65B599B6">
        <w:rPr>
          <w:rFonts w:eastAsia="PT Sans" w:cs="PT Sans"/>
          <w:lang w:val="fr-FR"/>
        </w:rPr>
        <w:t>discutable</w:t>
      </w:r>
      <w:r w:rsidR="0B684C57" w:rsidRPr="65B599B6">
        <w:rPr>
          <w:rFonts w:eastAsia="PT Sans" w:cs="PT Sans"/>
          <w:lang w:val="fr-FR"/>
        </w:rPr>
        <w:t>s</w:t>
      </w:r>
      <w:r w:rsidR="7BD3A147" w:rsidRPr="65B599B6">
        <w:rPr>
          <w:rFonts w:eastAsia="PT Sans" w:cs="PT Sans"/>
          <w:lang w:val="fr-FR"/>
        </w:rPr>
        <w:t xml:space="preserve">. </w:t>
      </w:r>
      <w:r w:rsidR="12A117F8" w:rsidRPr="65B599B6">
        <w:rPr>
          <w:rFonts w:eastAsia="PT Sans" w:cs="PT Sans"/>
          <w:lang w:val="fr-FR"/>
        </w:rPr>
        <w:t xml:space="preserve">Vous </w:t>
      </w:r>
      <w:r w:rsidR="7BD3A147" w:rsidRPr="65B599B6">
        <w:rPr>
          <w:rFonts w:eastAsia="PT Sans" w:cs="PT Sans"/>
          <w:lang w:val="fr-FR"/>
        </w:rPr>
        <w:t xml:space="preserve">connaissez vos limites. </w:t>
      </w:r>
      <w:r w:rsidR="00271BC5">
        <w:rPr>
          <w:rFonts w:eastAsia="PT Sans" w:cs="PT Sans"/>
          <w:lang w:val="fr-FR"/>
        </w:rPr>
        <w:t xml:space="preserve">Osez les dépasser. </w:t>
      </w:r>
      <w:r w:rsidR="7BD3A147" w:rsidRPr="65B599B6">
        <w:rPr>
          <w:rFonts w:eastAsia="PT Sans" w:cs="PT Sans"/>
          <w:lang w:val="fr-FR"/>
        </w:rPr>
        <w:t xml:space="preserve">Si elles sont franchies, discutez-en avec l'autre personne </w:t>
      </w:r>
      <w:r w:rsidR="00395B79" w:rsidRPr="65B599B6">
        <w:rPr>
          <w:rFonts w:eastAsia="PT Sans" w:cs="PT Sans"/>
          <w:lang w:val="fr-FR"/>
        </w:rPr>
        <w:t>en partant de vous</w:t>
      </w:r>
      <w:r w:rsidR="7BD3A147" w:rsidRPr="65B599B6">
        <w:rPr>
          <w:rFonts w:eastAsia="PT Sans" w:cs="PT Sans"/>
          <w:lang w:val="fr-FR"/>
        </w:rPr>
        <w:t>, par exemple</w:t>
      </w:r>
    </w:p>
    <w:p w14:paraId="5C37C29E" w14:textId="77777777" w:rsidR="00D94BD7" w:rsidRDefault="002A4B44">
      <w:pPr>
        <w:pStyle w:val="ListParagraph"/>
        <w:numPr>
          <w:ilvl w:val="0"/>
          <w:numId w:val="6"/>
        </w:numPr>
        <w:rPr>
          <w:rFonts w:eastAsia="PT Sans" w:cs="PT Sans"/>
          <w:szCs w:val="20"/>
          <w:lang w:val="nl-BE"/>
        </w:rPr>
      </w:pPr>
      <w:r w:rsidRPr="00F46EC2">
        <w:rPr>
          <w:rFonts w:eastAsia="PT Sans" w:cs="PT Sans"/>
          <w:szCs w:val="20"/>
          <w:lang w:val="nl-BE"/>
        </w:rPr>
        <w:t xml:space="preserve">Je </w:t>
      </w:r>
      <w:proofErr w:type="spellStart"/>
      <w:r w:rsidRPr="00F46EC2">
        <w:rPr>
          <w:rFonts w:eastAsia="PT Sans" w:cs="PT Sans"/>
          <w:szCs w:val="20"/>
          <w:lang w:val="nl-BE"/>
        </w:rPr>
        <w:t>vois</w:t>
      </w:r>
      <w:proofErr w:type="spellEnd"/>
      <w:r w:rsidRPr="00F46EC2">
        <w:rPr>
          <w:rFonts w:eastAsia="PT Sans" w:cs="PT Sans"/>
          <w:szCs w:val="20"/>
          <w:lang w:val="nl-BE"/>
        </w:rPr>
        <w:t xml:space="preserve"> / </w:t>
      </w:r>
      <w:proofErr w:type="spellStart"/>
      <w:r w:rsidRPr="00F46EC2">
        <w:rPr>
          <w:rFonts w:eastAsia="PT Sans" w:cs="PT Sans"/>
          <w:szCs w:val="20"/>
          <w:lang w:val="nl-BE"/>
        </w:rPr>
        <w:t>j'entends</w:t>
      </w:r>
      <w:proofErr w:type="spellEnd"/>
      <w:r w:rsidRPr="00F46EC2">
        <w:rPr>
          <w:rFonts w:eastAsia="PT Sans" w:cs="PT Sans"/>
          <w:szCs w:val="20"/>
          <w:lang w:val="nl-BE"/>
        </w:rPr>
        <w:t xml:space="preserve"> ..., </w:t>
      </w:r>
    </w:p>
    <w:p w14:paraId="62320FD9" w14:textId="0B768D62" w:rsidR="00D94BD7" w:rsidRPr="00FF1AD4" w:rsidRDefault="00395B79">
      <w:pPr>
        <w:pStyle w:val="ListParagraph"/>
        <w:numPr>
          <w:ilvl w:val="0"/>
          <w:numId w:val="6"/>
        </w:numPr>
        <w:rPr>
          <w:rFonts w:eastAsia="PT Sans" w:cs="PT Sans"/>
          <w:szCs w:val="20"/>
          <w:lang w:val="fr-FR"/>
        </w:rPr>
      </w:pPr>
      <w:r>
        <w:rPr>
          <w:rFonts w:eastAsia="PT Sans" w:cs="PT Sans"/>
          <w:szCs w:val="20"/>
          <w:lang w:val="fr-FR"/>
        </w:rPr>
        <w:t>Dans cette situation, j</w:t>
      </w:r>
      <w:r w:rsidRPr="00FF1AD4">
        <w:rPr>
          <w:rFonts w:eastAsia="PT Sans" w:cs="PT Sans"/>
          <w:szCs w:val="20"/>
          <w:lang w:val="fr-FR"/>
        </w:rPr>
        <w:t xml:space="preserve">e me sens ..., </w:t>
      </w:r>
    </w:p>
    <w:p w14:paraId="3596D99D" w14:textId="4B4623DB" w:rsidR="00D94BD7" w:rsidRPr="00FF1AD4" w:rsidRDefault="00643784">
      <w:pPr>
        <w:pStyle w:val="ListParagraph"/>
        <w:numPr>
          <w:ilvl w:val="0"/>
          <w:numId w:val="6"/>
        </w:numPr>
        <w:rPr>
          <w:rFonts w:eastAsia="PT Sans" w:cs="PT Sans"/>
          <w:szCs w:val="20"/>
          <w:lang w:val="fr-FR"/>
        </w:rPr>
      </w:pPr>
      <w:r>
        <w:rPr>
          <w:rFonts w:eastAsia="PT Sans" w:cs="PT Sans"/>
          <w:szCs w:val="20"/>
          <w:lang w:val="fr-FR"/>
        </w:rPr>
        <w:t>P</w:t>
      </w:r>
      <w:r w:rsidR="002A4B44" w:rsidRPr="00FF1AD4">
        <w:rPr>
          <w:rFonts w:eastAsia="PT Sans" w:cs="PT Sans"/>
          <w:szCs w:val="20"/>
          <w:lang w:val="fr-FR"/>
        </w:rPr>
        <w:t xml:space="preserve">ouvons-nous convenir que ...  </w:t>
      </w:r>
    </w:p>
    <w:p w14:paraId="77273772" w14:textId="77777777" w:rsidR="00DE16D2" w:rsidRPr="00FF1AD4" w:rsidRDefault="7BD3A147" w:rsidP="1C868251">
      <w:pPr>
        <w:rPr>
          <w:szCs w:val="20"/>
          <w:lang w:val="fr-FR"/>
        </w:rPr>
      </w:pPr>
      <w:r w:rsidRPr="00FF1AD4">
        <w:rPr>
          <w:rFonts w:eastAsia="PT Sans" w:cs="PT Sans"/>
          <w:szCs w:val="20"/>
          <w:lang w:val="fr-FR"/>
        </w:rPr>
        <w:t xml:space="preserve"> </w:t>
      </w:r>
    </w:p>
    <w:p w14:paraId="744AE986" w14:textId="3F01F001" w:rsidR="00DE16D2" w:rsidRPr="00395B79" w:rsidRDefault="002A4B44" w:rsidP="1C868251">
      <w:pPr>
        <w:rPr>
          <w:rFonts w:eastAsia="PT Sans" w:cs="PT Sans"/>
          <w:lang w:val="fr-FR"/>
        </w:rPr>
      </w:pPr>
      <w:r w:rsidRPr="146EAF8E">
        <w:rPr>
          <w:rFonts w:eastAsia="PT Sans" w:cs="PT Sans"/>
          <w:lang w:val="fr-FR"/>
        </w:rPr>
        <w:t xml:space="preserve">Vous ne parvenez pas à </w:t>
      </w:r>
      <w:r w:rsidR="7BD3A147" w:rsidRPr="146EAF8E">
        <w:rPr>
          <w:rFonts w:eastAsia="PT Sans" w:cs="PT Sans"/>
          <w:lang w:val="fr-FR"/>
        </w:rPr>
        <w:t>résoudre la situation ? Discutez des difficultés avec votre supérieur, ne les laissez pas s'envenimer.</w:t>
      </w:r>
    </w:p>
    <w:p w14:paraId="233E9787" w14:textId="1ED6910E" w:rsidR="146EAF8E" w:rsidRDefault="146EAF8E" w:rsidP="146EAF8E">
      <w:pPr>
        <w:rPr>
          <w:rFonts w:eastAsia="PT Sans" w:cs="PT Sans"/>
          <w:lang w:val="fr-FR"/>
        </w:rPr>
      </w:pPr>
    </w:p>
    <w:p w14:paraId="23B19963" w14:textId="77777777" w:rsidR="00D94BD7" w:rsidRPr="00FF1AD4" w:rsidRDefault="002A4B44" w:rsidP="00395B79">
      <w:pPr>
        <w:ind w:right="1278"/>
        <w:jc w:val="both"/>
        <w:rPr>
          <w:rFonts w:eastAsia="PT Sans" w:cs="PT Sans"/>
          <w:sz w:val="19"/>
          <w:szCs w:val="19"/>
          <w:lang w:val="fr-FR"/>
        </w:rPr>
      </w:pPr>
      <w:r>
        <w:rPr>
          <w:noProof/>
        </w:rPr>
        <w:drawing>
          <wp:anchor distT="0" distB="0" distL="114300" distR="114300" simplePos="0" relativeHeight="251658256" behindDoc="0" locked="0" layoutInCell="1" allowOverlap="1" wp14:anchorId="5CD7FE4D" wp14:editId="6543B353">
            <wp:simplePos x="0" y="0"/>
            <wp:positionH relativeFrom="column">
              <wp:posOffset>-60325</wp:posOffset>
            </wp:positionH>
            <wp:positionV relativeFrom="paragraph">
              <wp:posOffset>144780</wp:posOffset>
            </wp:positionV>
            <wp:extent cx="360000" cy="360000"/>
            <wp:effectExtent l="0" t="0" r="2540" b="2540"/>
            <wp:wrapSquare wrapText="bothSides"/>
            <wp:docPr id="189" name="Picture 189" descr="A blue symbol with lightning coming out of the head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descr="A blue symbol with lightning coming out of the head of a person&#10;&#10;Description automatically generated"/>
                    <pic:cNvPicPr/>
                  </pic:nvPicPr>
                  <pic:blipFill>
                    <a:blip r:embed="rId2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p w14:paraId="594A3F26" w14:textId="77777777" w:rsidR="00D94BD7" w:rsidRPr="00FF1AD4" w:rsidRDefault="002A4B44">
      <w:pPr>
        <w:pStyle w:val="Heading2"/>
        <w:numPr>
          <w:ilvl w:val="0"/>
          <w:numId w:val="0"/>
        </w:numPr>
        <w:ind w:left="851" w:hanging="851"/>
        <w:rPr>
          <w:lang w:val="fr-FR"/>
        </w:rPr>
      </w:pPr>
      <w:bookmarkStart w:id="13" w:name="_Toc147008679"/>
      <w:r w:rsidRPr="00FF1AD4">
        <w:rPr>
          <w:lang w:val="fr-FR"/>
        </w:rPr>
        <w:t>Problèmes psychosociaux</w:t>
      </w:r>
      <w:bookmarkEnd w:id="13"/>
    </w:p>
    <w:p w14:paraId="10657325" w14:textId="77777777" w:rsidR="00D94BD7" w:rsidRPr="00FF1AD4" w:rsidRDefault="002A4B44">
      <w:pPr>
        <w:rPr>
          <w:rFonts w:eastAsia="PT Sans" w:cs="PT Sans"/>
          <w:lang w:val="fr-FR"/>
        </w:rPr>
      </w:pPr>
      <w:r w:rsidRPr="00FF1AD4">
        <w:rPr>
          <w:rFonts w:eastAsia="PT Sans" w:cs="PT Sans"/>
          <w:lang w:val="fr-FR"/>
        </w:rPr>
        <w:t xml:space="preserve">Vous </w:t>
      </w:r>
      <w:r w:rsidR="00F20E69" w:rsidRPr="00FF1AD4">
        <w:rPr>
          <w:rFonts w:eastAsia="PT Sans" w:cs="PT Sans"/>
          <w:lang w:val="fr-FR"/>
        </w:rPr>
        <w:t xml:space="preserve">pouvez </w:t>
      </w:r>
      <w:r w:rsidRPr="00FF1AD4">
        <w:rPr>
          <w:rFonts w:eastAsia="PT Sans" w:cs="PT Sans"/>
          <w:lang w:val="fr-FR"/>
        </w:rPr>
        <w:t>ressentir du stress et de la fatigue en raison</w:t>
      </w:r>
      <w:r w:rsidR="00B75F67" w:rsidRPr="00FF1AD4">
        <w:rPr>
          <w:rFonts w:eastAsia="PT Sans" w:cs="PT Sans"/>
          <w:lang w:val="fr-FR"/>
        </w:rPr>
        <w:t xml:space="preserve">, par exemple, des </w:t>
      </w:r>
      <w:r w:rsidRPr="00FF1AD4">
        <w:rPr>
          <w:rFonts w:eastAsia="PT Sans" w:cs="PT Sans"/>
          <w:lang w:val="fr-FR"/>
        </w:rPr>
        <w:t xml:space="preserve">facteurs </w:t>
      </w:r>
      <w:r w:rsidR="0D3E6369" w:rsidRPr="00FF1AD4">
        <w:rPr>
          <w:rFonts w:eastAsia="PT Sans" w:cs="PT Sans"/>
          <w:lang w:val="fr-FR"/>
        </w:rPr>
        <w:t xml:space="preserve">suivants : </w:t>
      </w:r>
    </w:p>
    <w:p w14:paraId="1EFEF9DB" w14:textId="35B2FCDF" w:rsidR="00D94BD7" w:rsidRPr="00FF1AD4" w:rsidRDefault="002A4B44">
      <w:pPr>
        <w:pStyle w:val="ListParagraph"/>
        <w:numPr>
          <w:ilvl w:val="0"/>
          <w:numId w:val="3"/>
        </w:numPr>
        <w:rPr>
          <w:rFonts w:eastAsia="PT Sans" w:cs="PT Sans"/>
          <w:szCs w:val="20"/>
          <w:lang w:val="fr-FR"/>
        </w:rPr>
      </w:pPr>
      <w:r w:rsidRPr="00FF1AD4">
        <w:rPr>
          <w:rFonts w:eastAsia="PT Sans" w:cs="PT Sans"/>
          <w:szCs w:val="20"/>
          <w:lang w:val="fr-FR"/>
        </w:rPr>
        <w:t>Organis</w:t>
      </w:r>
      <w:r w:rsidR="00395B79">
        <w:rPr>
          <w:rFonts w:eastAsia="PT Sans" w:cs="PT Sans"/>
          <w:szCs w:val="20"/>
          <w:lang w:val="fr-FR"/>
        </w:rPr>
        <w:t>ation de</w:t>
      </w:r>
      <w:r w:rsidRPr="00FF1AD4">
        <w:rPr>
          <w:rFonts w:eastAsia="PT Sans" w:cs="PT Sans"/>
          <w:szCs w:val="20"/>
          <w:lang w:val="fr-FR"/>
        </w:rPr>
        <w:t xml:space="preserve"> </w:t>
      </w:r>
      <w:r w:rsidR="00395B79">
        <w:rPr>
          <w:rFonts w:eastAsia="PT Sans" w:cs="PT Sans"/>
          <w:szCs w:val="20"/>
          <w:lang w:val="fr-FR"/>
        </w:rPr>
        <w:t>l’</w:t>
      </w:r>
      <w:r w:rsidRPr="00FF1AD4">
        <w:rPr>
          <w:rFonts w:eastAsia="PT Sans" w:cs="PT Sans"/>
          <w:szCs w:val="20"/>
          <w:lang w:val="fr-FR"/>
        </w:rPr>
        <w:t xml:space="preserve">emploi du temps : </w:t>
      </w:r>
      <w:r w:rsidR="00395B79">
        <w:rPr>
          <w:rFonts w:eastAsia="PT Sans" w:cs="PT Sans"/>
          <w:szCs w:val="20"/>
          <w:lang w:val="fr-FR"/>
        </w:rPr>
        <w:t>pas assez d</w:t>
      </w:r>
      <w:r w:rsidRPr="00FF1AD4">
        <w:rPr>
          <w:rFonts w:eastAsia="PT Sans" w:cs="PT Sans"/>
          <w:szCs w:val="20"/>
          <w:lang w:val="fr-FR"/>
        </w:rPr>
        <w:t xml:space="preserve">e temps </w:t>
      </w:r>
      <w:r w:rsidR="00395B79">
        <w:rPr>
          <w:rFonts w:eastAsia="PT Sans" w:cs="PT Sans"/>
          <w:szCs w:val="20"/>
          <w:lang w:val="fr-FR"/>
        </w:rPr>
        <w:t>pour aller</w:t>
      </w:r>
      <w:r w:rsidRPr="00FF1AD4">
        <w:rPr>
          <w:rFonts w:eastAsia="PT Sans" w:cs="PT Sans"/>
          <w:szCs w:val="20"/>
          <w:lang w:val="fr-FR"/>
        </w:rPr>
        <w:t xml:space="preserve"> d'un client à l'autre</w:t>
      </w:r>
      <w:r w:rsidR="00395B79">
        <w:rPr>
          <w:rFonts w:eastAsia="PT Sans" w:cs="PT Sans"/>
          <w:szCs w:val="20"/>
          <w:lang w:val="fr-FR"/>
        </w:rPr>
        <w:t>.</w:t>
      </w:r>
    </w:p>
    <w:p w14:paraId="36C40EDE" w14:textId="77777777" w:rsidR="00D94BD7" w:rsidRPr="00FF1AD4" w:rsidRDefault="002A4B44">
      <w:pPr>
        <w:pStyle w:val="ListParagraph"/>
        <w:numPr>
          <w:ilvl w:val="0"/>
          <w:numId w:val="3"/>
        </w:numPr>
        <w:rPr>
          <w:rFonts w:eastAsia="PT Sans" w:cs="PT Sans"/>
          <w:szCs w:val="20"/>
          <w:lang w:val="fr-FR"/>
        </w:rPr>
      </w:pPr>
      <w:r w:rsidRPr="00FF1AD4">
        <w:rPr>
          <w:rFonts w:eastAsia="PT Sans" w:cs="PT Sans"/>
          <w:szCs w:val="20"/>
          <w:lang w:val="fr-FR"/>
        </w:rPr>
        <w:t>Relations entre les personnes : vous avez beaucoup d'empathie pour un client en difficulté.</w:t>
      </w:r>
    </w:p>
    <w:p w14:paraId="1A7B18FE" w14:textId="35F5E730" w:rsidR="00D94BD7" w:rsidRPr="00FF1AD4" w:rsidRDefault="002A4B44">
      <w:pPr>
        <w:pStyle w:val="ListParagraph"/>
        <w:numPr>
          <w:ilvl w:val="0"/>
          <w:numId w:val="3"/>
        </w:numPr>
        <w:rPr>
          <w:rFonts w:eastAsia="PT Sans" w:cs="PT Sans"/>
          <w:szCs w:val="20"/>
          <w:lang w:val="fr-FR"/>
        </w:rPr>
      </w:pPr>
      <w:r w:rsidRPr="00FF1AD4">
        <w:rPr>
          <w:rFonts w:eastAsia="PT Sans" w:cs="PT Sans"/>
          <w:lang w:val="fr-FR"/>
        </w:rPr>
        <w:t xml:space="preserve">Vous êtes souvent seul(e) sur votre lieu de travail et cela </w:t>
      </w:r>
      <w:r w:rsidR="00395B79">
        <w:rPr>
          <w:rFonts w:eastAsia="PT Sans" w:cs="PT Sans"/>
          <w:lang w:val="fr-FR"/>
        </w:rPr>
        <w:t xml:space="preserve">vous </w:t>
      </w:r>
      <w:r w:rsidRPr="00FF1AD4">
        <w:rPr>
          <w:rFonts w:eastAsia="PT Sans" w:cs="PT Sans"/>
          <w:lang w:val="fr-FR"/>
        </w:rPr>
        <w:t>pèse</w:t>
      </w:r>
      <w:r w:rsidR="00395B79">
        <w:rPr>
          <w:rFonts w:eastAsia="PT Sans" w:cs="PT Sans"/>
          <w:lang w:val="fr-FR"/>
        </w:rPr>
        <w:t>.</w:t>
      </w:r>
    </w:p>
    <w:p w14:paraId="7F7A808B" w14:textId="77777777" w:rsidR="00D94BD7" w:rsidRDefault="002A4B44">
      <w:pPr>
        <w:pStyle w:val="ListParagraph"/>
        <w:numPr>
          <w:ilvl w:val="0"/>
          <w:numId w:val="3"/>
        </w:numPr>
        <w:rPr>
          <w:rFonts w:eastAsia="Calibri" w:cs="Arial"/>
          <w:szCs w:val="20"/>
          <w:lang w:val="nl-BE"/>
        </w:rPr>
      </w:pPr>
      <w:r w:rsidRPr="00B75F67">
        <w:rPr>
          <w:rFonts w:eastAsia="PT Sans" w:cs="PT Sans"/>
          <w:szCs w:val="20"/>
          <w:lang w:val="nl-BE"/>
        </w:rPr>
        <w:t>...</w:t>
      </w:r>
    </w:p>
    <w:p w14:paraId="19A23E26" w14:textId="77777777" w:rsidR="00DE16D2" w:rsidRPr="00B75F67" w:rsidRDefault="00DE16D2" w:rsidP="1C868251">
      <w:pPr>
        <w:rPr>
          <w:rFonts w:eastAsia="PT Sans" w:cs="PT Sans"/>
          <w:szCs w:val="20"/>
          <w:lang w:val="nl-BE"/>
        </w:rPr>
      </w:pPr>
    </w:p>
    <w:p w14:paraId="0036EFC8" w14:textId="25D414D5" w:rsidR="00D94BD7" w:rsidRPr="00FF1AD4" w:rsidRDefault="7BD3A147">
      <w:pPr>
        <w:jc w:val="both"/>
        <w:rPr>
          <w:rFonts w:eastAsia="PT Sans" w:cs="PT Sans"/>
          <w:szCs w:val="20"/>
          <w:lang w:val="fr-FR"/>
        </w:rPr>
      </w:pPr>
      <w:r w:rsidRPr="00FF1AD4">
        <w:rPr>
          <w:rFonts w:eastAsia="PT Sans" w:cs="PT Sans"/>
          <w:szCs w:val="20"/>
          <w:lang w:val="fr-FR"/>
        </w:rPr>
        <w:t>Demande</w:t>
      </w:r>
      <w:r w:rsidR="00395B79">
        <w:rPr>
          <w:rFonts w:eastAsia="PT Sans" w:cs="PT Sans"/>
          <w:szCs w:val="20"/>
          <w:lang w:val="fr-FR"/>
        </w:rPr>
        <w:t>z</w:t>
      </w:r>
      <w:r w:rsidRPr="00FF1AD4">
        <w:rPr>
          <w:rFonts w:eastAsia="PT Sans" w:cs="PT Sans"/>
          <w:szCs w:val="20"/>
          <w:lang w:val="fr-FR"/>
        </w:rPr>
        <w:t xml:space="preserve"> de l'aide et du soutien si nécessaire </w:t>
      </w:r>
      <w:r w:rsidR="000F4BB8" w:rsidRPr="00FF1AD4">
        <w:rPr>
          <w:rFonts w:eastAsia="PT Sans" w:cs="PT Sans"/>
          <w:szCs w:val="20"/>
          <w:lang w:val="fr-FR"/>
        </w:rPr>
        <w:t>:</w:t>
      </w:r>
    </w:p>
    <w:p w14:paraId="56997311" w14:textId="14F97856" w:rsidR="00D94BD7" w:rsidRPr="00FF1AD4" w:rsidRDefault="00395B79">
      <w:pPr>
        <w:pStyle w:val="ListParagraph"/>
        <w:numPr>
          <w:ilvl w:val="0"/>
          <w:numId w:val="26"/>
        </w:numPr>
        <w:jc w:val="both"/>
        <w:rPr>
          <w:rFonts w:eastAsia="PT Sans" w:cs="PT Sans"/>
          <w:szCs w:val="20"/>
          <w:lang w:val="fr-FR"/>
        </w:rPr>
      </w:pPr>
      <w:r>
        <w:rPr>
          <w:rFonts w:eastAsia="PT Sans" w:cs="PT Sans"/>
          <w:szCs w:val="20"/>
          <w:lang w:val="fr-FR"/>
        </w:rPr>
        <w:t xml:space="preserve">En </w:t>
      </w:r>
      <w:r w:rsidRPr="00FF1AD4">
        <w:rPr>
          <w:rFonts w:eastAsia="PT Sans" w:cs="PT Sans"/>
          <w:szCs w:val="20"/>
          <w:lang w:val="fr-FR"/>
        </w:rPr>
        <w:t xml:space="preserve">interne (collègue, </w:t>
      </w:r>
      <w:r>
        <w:rPr>
          <w:rFonts w:eastAsia="PT Sans" w:cs="PT Sans"/>
          <w:szCs w:val="20"/>
          <w:lang w:val="fr-FR"/>
        </w:rPr>
        <w:t>responsable</w:t>
      </w:r>
      <w:r w:rsidRPr="00FF1AD4">
        <w:rPr>
          <w:rFonts w:eastAsia="PT Sans" w:cs="PT Sans"/>
          <w:szCs w:val="20"/>
          <w:lang w:val="fr-FR"/>
        </w:rPr>
        <w:t>, service d</w:t>
      </w:r>
      <w:r>
        <w:rPr>
          <w:rFonts w:eastAsia="PT Sans" w:cs="PT Sans"/>
          <w:szCs w:val="20"/>
          <w:lang w:val="fr-FR"/>
        </w:rPr>
        <w:t>u personnel</w:t>
      </w:r>
      <w:r w:rsidRPr="00FF1AD4">
        <w:rPr>
          <w:rFonts w:eastAsia="PT Sans" w:cs="PT Sans"/>
          <w:szCs w:val="20"/>
          <w:lang w:val="fr-FR"/>
        </w:rPr>
        <w:t xml:space="preserve">, conseiller en prévention, </w:t>
      </w:r>
      <w:r>
        <w:rPr>
          <w:rFonts w:eastAsia="PT Sans" w:cs="PT Sans"/>
          <w:szCs w:val="20"/>
          <w:lang w:val="fr-FR"/>
        </w:rPr>
        <w:t>personne de</w:t>
      </w:r>
      <w:r w:rsidRPr="00FF1AD4">
        <w:rPr>
          <w:rFonts w:eastAsia="PT Sans" w:cs="PT Sans"/>
          <w:szCs w:val="20"/>
          <w:lang w:val="fr-FR"/>
        </w:rPr>
        <w:t xml:space="preserve"> confi</w:t>
      </w:r>
      <w:r>
        <w:rPr>
          <w:rFonts w:eastAsia="PT Sans" w:cs="PT Sans"/>
          <w:szCs w:val="20"/>
          <w:lang w:val="fr-FR"/>
        </w:rPr>
        <w:t>ance</w:t>
      </w:r>
      <w:r w:rsidRPr="00FF1AD4">
        <w:rPr>
          <w:rFonts w:eastAsia="PT Sans" w:cs="PT Sans"/>
          <w:szCs w:val="20"/>
          <w:lang w:val="fr-FR"/>
        </w:rPr>
        <w:t>)</w:t>
      </w:r>
    </w:p>
    <w:p w14:paraId="3403E5FF" w14:textId="6CF03706" w:rsidR="00395B79" w:rsidRDefault="00395B79" w:rsidP="146EAF8E">
      <w:pPr>
        <w:pStyle w:val="ListParagraph"/>
        <w:numPr>
          <w:ilvl w:val="0"/>
          <w:numId w:val="26"/>
        </w:numPr>
        <w:jc w:val="both"/>
        <w:rPr>
          <w:rFonts w:eastAsia="PT Sans" w:cs="PT Sans"/>
          <w:lang w:val="fr-FR"/>
        </w:rPr>
      </w:pPr>
      <w:r w:rsidRPr="146EAF8E">
        <w:rPr>
          <w:rFonts w:eastAsia="PT Sans" w:cs="PT Sans"/>
          <w:lang w:val="fr-FR"/>
        </w:rPr>
        <w:t>En externe (conseiller en prévention du bien-être psychosocial)</w:t>
      </w:r>
    </w:p>
    <w:p w14:paraId="514AEE8F" w14:textId="77777777" w:rsidR="007D6171" w:rsidRPr="00FF1AD4" w:rsidRDefault="007D6171" w:rsidP="007D6171">
      <w:pPr>
        <w:jc w:val="both"/>
        <w:rPr>
          <w:rFonts w:eastAsia="PT Sans" w:cs="PT Sans"/>
          <w:lang w:val="fr-FR"/>
        </w:rPr>
      </w:pPr>
    </w:p>
    <w:p w14:paraId="42AEBDCA" w14:textId="632141D6" w:rsidR="00D94BD7" w:rsidRPr="00BE6D70" w:rsidRDefault="00B7728F" w:rsidP="146EAF8E">
      <w:pPr>
        <w:jc w:val="both"/>
        <w:rPr>
          <w:lang w:val="fr-FR"/>
        </w:rPr>
      </w:pPr>
      <w:r>
        <w:rPr>
          <w:rFonts w:eastAsia="PT Sans" w:cs="PT Sans"/>
          <w:lang w:val="fr-FR"/>
        </w:rPr>
        <w:br w:type="column"/>
      </w:r>
    </w:p>
    <w:p w14:paraId="3FA2C7FC" w14:textId="28D6B4A0" w:rsidR="00D94BD7" w:rsidRPr="00FF1AD4" w:rsidRDefault="50B610DF" w:rsidP="146EAF8E">
      <w:pPr>
        <w:pStyle w:val="Heading2"/>
        <w:numPr>
          <w:ilvl w:val="1"/>
          <w:numId w:val="0"/>
        </w:numPr>
        <w:rPr>
          <w:lang w:val="fr-FR"/>
        </w:rPr>
      </w:pPr>
      <w:r>
        <w:rPr>
          <w:noProof/>
        </w:rPr>
        <w:drawing>
          <wp:inline distT="0" distB="0" distL="0" distR="0" wp14:anchorId="07C4A172" wp14:editId="67DE2421">
            <wp:extent cx="360000" cy="360000"/>
            <wp:effectExtent l="0" t="0" r="2540" b="2540"/>
            <wp:docPr id="2074224357" name="Picture 2074224357" descr="A person and person with speech bub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p w14:paraId="44B3C00E" w14:textId="4FD939D6" w:rsidR="00D94BD7" w:rsidRPr="00FF1AD4" w:rsidRDefault="002A4B44" w:rsidP="146EAF8E">
      <w:pPr>
        <w:pStyle w:val="Heading2"/>
        <w:numPr>
          <w:ilvl w:val="1"/>
          <w:numId w:val="0"/>
        </w:numPr>
        <w:rPr>
          <w:lang w:val="fr-FR"/>
        </w:rPr>
      </w:pPr>
      <w:bookmarkStart w:id="14" w:name="_Toc147008680"/>
      <w:r w:rsidRPr="146EAF8E">
        <w:rPr>
          <w:lang w:val="fr-FR"/>
        </w:rPr>
        <w:t>Comportement</w:t>
      </w:r>
      <w:r w:rsidR="00B7728F" w:rsidRPr="146EAF8E">
        <w:rPr>
          <w:lang w:val="fr-FR"/>
        </w:rPr>
        <w:t>s</w:t>
      </w:r>
      <w:r w:rsidRPr="146EAF8E">
        <w:rPr>
          <w:lang w:val="fr-FR"/>
        </w:rPr>
        <w:t xml:space="preserve"> trans</w:t>
      </w:r>
      <w:r w:rsidR="00395B79" w:rsidRPr="146EAF8E">
        <w:rPr>
          <w:lang w:val="fr-FR"/>
        </w:rPr>
        <w:t>gressif</w:t>
      </w:r>
      <w:bookmarkEnd w:id="14"/>
      <w:r w:rsidR="00B7728F" w:rsidRPr="146EAF8E">
        <w:rPr>
          <w:lang w:val="fr-FR"/>
        </w:rPr>
        <w:t>s</w:t>
      </w:r>
    </w:p>
    <w:p w14:paraId="3EDBB27A" w14:textId="61E8E007" w:rsidR="00D94BD7" w:rsidRPr="00FF1AD4" w:rsidRDefault="7BD3A147">
      <w:pPr>
        <w:rPr>
          <w:lang w:val="fr-FR"/>
        </w:rPr>
      </w:pPr>
      <w:r w:rsidRPr="00FF1AD4">
        <w:rPr>
          <w:rFonts w:eastAsia="PT Sans" w:cs="PT Sans"/>
          <w:lang w:val="fr-FR"/>
        </w:rPr>
        <w:t>Les agressions verbales ou physiques, les brimades et les comportements sexuels non désirés sont des comportements trans</w:t>
      </w:r>
      <w:r w:rsidR="00395B79">
        <w:rPr>
          <w:rFonts w:eastAsia="PT Sans" w:cs="PT Sans"/>
          <w:lang w:val="fr-FR"/>
        </w:rPr>
        <w:t>gressifs</w:t>
      </w:r>
      <w:r w:rsidRPr="00FF1AD4">
        <w:rPr>
          <w:rFonts w:eastAsia="PT Sans" w:cs="PT Sans"/>
          <w:lang w:val="fr-FR"/>
        </w:rPr>
        <w:t>.</w:t>
      </w:r>
    </w:p>
    <w:p w14:paraId="0D5AC08D" w14:textId="732B74BB" w:rsidR="00D94BD7" w:rsidRPr="00FF1AD4" w:rsidRDefault="002A4B44">
      <w:pPr>
        <w:rPr>
          <w:szCs w:val="20"/>
          <w:lang w:val="fr-FR"/>
        </w:rPr>
      </w:pPr>
      <w:r w:rsidRPr="00FF1AD4">
        <w:rPr>
          <w:rFonts w:eastAsia="PT Sans" w:cs="PT Sans"/>
          <w:b/>
          <w:bCs/>
          <w:szCs w:val="20"/>
          <w:lang w:val="fr-FR"/>
        </w:rPr>
        <w:t xml:space="preserve">Nous ne tolérons pas ce type de comportement. Si cela </w:t>
      </w:r>
      <w:r w:rsidR="004E410A" w:rsidRPr="00FF1AD4">
        <w:rPr>
          <w:rFonts w:eastAsia="PT Sans" w:cs="PT Sans"/>
          <w:b/>
          <w:bCs/>
          <w:szCs w:val="20"/>
          <w:lang w:val="fr-FR"/>
        </w:rPr>
        <w:t xml:space="preserve">vous </w:t>
      </w:r>
      <w:r w:rsidRPr="00FF1AD4">
        <w:rPr>
          <w:rFonts w:eastAsia="PT Sans" w:cs="PT Sans"/>
          <w:b/>
          <w:bCs/>
          <w:szCs w:val="20"/>
          <w:lang w:val="fr-FR"/>
        </w:rPr>
        <w:t xml:space="preserve">arrive, </w:t>
      </w:r>
      <w:r w:rsidR="00395B79">
        <w:rPr>
          <w:rFonts w:eastAsia="PT Sans" w:cs="PT Sans"/>
          <w:b/>
          <w:bCs/>
          <w:szCs w:val="20"/>
          <w:lang w:val="fr-FR"/>
        </w:rPr>
        <w:t>contactez-</w:t>
      </w:r>
      <w:r w:rsidRPr="00FF1AD4">
        <w:rPr>
          <w:rFonts w:eastAsia="PT Sans" w:cs="PT Sans"/>
          <w:b/>
          <w:bCs/>
          <w:szCs w:val="20"/>
          <w:lang w:val="fr-FR"/>
        </w:rPr>
        <w:t>nous immédiatement</w:t>
      </w:r>
      <w:r w:rsidR="00A92DCA" w:rsidRPr="00FF1AD4">
        <w:rPr>
          <w:rFonts w:eastAsia="PT Sans" w:cs="PT Sans"/>
          <w:b/>
          <w:bCs/>
          <w:szCs w:val="20"/>
          <w:lang w:val="fr-FR"/>
        </w:rPr>
        <w:t>.</w:t>
      </w:r>
    </w:p>
    <w:p w14:paraId="6D99869C" w14:textId="77777777" w:rsidR="05D3ABE7" w:rsidRPr="00FF1AD4" w:rsidRDefault="7BD3A147" w:rsidP="05D3ABE7">
      <w:pPr>
        <w:rPr>
          <w:szCs w:val="20"/>
          <w:lang w:val="fr-FR"/>
        </w:rPr>
      </w:pPr>
      <w:r w:rsidRPr="00FF1AD4">
        <w:rPr>
          <w:rFonts w:eastAsia="PT Sans" w:cs="PT Sans"/>
          <w:lang w:val="fr-FR"/>
        </w:rPr>
        <w:t xml:space="preserve"> </w:t>
      </w:r>
    </w:p>
    <w:p w14:paraId="35CE0103" w14:textId="4CA907E4" w:rsidR="00D94BD7" w:rsidRDefault="002A4B44">
      <w:pPr>
        <w:rPr>
          <w:rFonts w:eastAsia="PT Sans" w:cs="PT Sans"/>
          <w:lang w:val="fr-FR"/>
        </w:rPr>
      </w:pPr>
      <w:r w:rsidRPr="00FF1AD4">
        <w:rPr>
          <w:rFonts w:eastAsia="PT Sans" w:cs="PT Sans"/>
          <w:lang w:val="fr-FR"/>
        </w:rPr>
        <w:t>Vous trouverez ci-dessous une liste de</w:t>
      </w:r>
      <w:r w:rsidR="00395B79">
        <w:rPr>
          <w:rFonts w:eastAsia="PT Sans" w:cs="PT Sans"/>
          <w:lang w:val="fr-FR"/>
        </w:rPr>
        <w:t xml:space="preserve"> points de contact</w:t>
      </w:r>
      <w:r w:rsidRPr="00FF1AD4">
        <w:rPr>
          <w:rFonts w:eastAsia="PT Sans" w:cs="PT Sans"/>
          <w:lang w:val="fr-FR"/>
        </w:rPr>
        <w:t xml:space="preserve"> afin de savoir à qui vous adresser en cas de problème au travail. Vous pouvez les contacter directement ou nous demander de l'aide.  </w:t>
      </w:r>
    </w:p>
    <w:p w14:paraId="19087471" w14:textId="77777777" w:rsidR="00B7728F" w:rsidRPr="00FF1AD4" w:rsidRDefault="00B7728F">
      <w:pPr>
        <w:rPr>
          <w:rFonts w:eastAsia="PT Sans" w:cs="PT Sans"/>
          <w:szCs w:val="20"/>
          <w:lang w:val="fr-FR"/>
        </w:rPr>
      </w:pPr>
    </w:p>
    <w:p w14:paraId="3B09B11F" w14:textId="77777777" w:rsidR="005955D4" w:rsidRPr="00FF1AD4" w:rsidRDefault="005955D4" w:rsidP="00361581">
      <w:pPr>
        <w:rPr>
          <w:lang w:val="fr-FR"/>
        </w:rPr>
      </w:pPr>
    </w:p>
    <w:tbl>
      <w:tblPr>
        <w:tblStyle w:val="TableGrid"/>
        <w:tblW w:w="9493" w:type="dxa"/>
        <w:tblLook w:val="04A0" w:firstRow="1" w:lastRow="0" w:firstColumn="1" w:lastColumn="0" w:noHBand="0" w:noVBand="1"/>
      </w:tblPr>
      <w:tblGrid>
        <w:gridCol w:w="4673"/>
        <w:gridCol w:w="4820"/>
      </w:tblGrid>
      <w:tr w:rsidR="005955D4" w:rsidRPr="00F46EC2" w14:paraId="7DE790C9" w14:textId="77777777" w:rsidTr="2B7D21D9">
        <w:tc>
          <w:tcPr>
            <w:tcW w:w="4673" w:type="dxa"/>
          </w:tcPr>
          <w:p w14:paraId="7DDCD4B7" w14:textId="77777777" w:rsidR="00D94BD7" w:rsidRPr="00FF1AD4" w:rsidRDefault="002A4B44">
            <w:pPr>
              <w:pStyle w:val="paragraph"/>
              <w:spacing w:before="0" w:beforeAutospacing="0" w:after="0" w:afterAutospacing="0"/>
              <w:ind w:left="720"/>
              <w:textAlignment w:val="baseline"/>
              <w:rPr>
                <w:rFonts w:ascii="Morebi Rounded Med" w:hAnsi="Morebi Rounded Med"/>
                <w:sz w:val="26"/>
                <w:szCs w:val="26"/>
                <w:lang w:val="fr-FR"/>
              </w:rPr>
            </w:pPr>
            <w:r w:rsidRPr="00FF1AD4">
              <w:rPr>
                <w:rStyle w:val="normaltextrun"/>
                <w:rFonts w:ascii="Morebi Rounded Med" w:eastAsiaTheme="majorEastAsia" w:hAnsi="Morebi Rounded Med"/>
                <w:color w:val="E1062D"/>
                <w:lang w:val="fr-FR"/>
              </w:rPr>
              <w:t xml:space="preserve">En interne </w:t>
            </w:r>
            <w:r w:rsidR="005955D4" w:rsidRPr="00FF1AD4">
              <w:rPr>
                <w:rStyle w:val="normaltextrun"/>
                <w:rFonts w:ascii="Morebi Rounded Med" w:eastAsiaTheme="majorEastAsia" w:hAnsi="Morebi Rounded Med"/>
                <w:color w:val="E1062D"/>
                <w:lang w:val="fr-FR"/>
              </w:rPr>
              <w:t>- dans nos bureaux</w:t>
            </w:r>
          </w:p>
        </w:tc>
        <w:tc>
          <w:tcPr>
            <w:tcW w:w="4820" w:type="dxa"/>
          </w:tcPr>
          <w:p w14:paraId="1BD9643F" w14:textId="77777777" w:rsidR="00D94BD7" w:rsidRDefault="002A4B44">
            <w:pPr>
              <w:pStyle w:val="paragraph"/>
              <w:spacing w:before="0" w:beforeAutospacing="0" w:after="0" w:afterAutospacing="0"/>
              <w:jc w:val="center"/>
              <w:textAlignment w:val="baseline"/>
              <w:rPr>
                <w:rFonts w:ascii="Morebi Rounded Med" w:hAnsi="Morebi Rounded Med"/>
                <w:sz w:val="26"/>
                <w:szCs w:val="26"/>
                <w:lang w:val="nl-BE"/>
              </w:rPr>
            </w:pPr>
            <w:r w:rsidRPr="00F46EC2">
              <w:rPr>
                <w:rStyle w:val="normaltextrun"/>
                <w:rFonts w:ascii="Morebi Rounded Med" w:eastAsiaTheme="majorEastAsia" w:hAnsi="Morebi Rounded Med"/>
                <w:color w:val="E1062D"/>
                <w:lang w:val="nl-BE"/>
              </w:rPr>
              <w:t>Externe</w:t>
            </w:r>
          </w:p>
        </w:tc>
      </w:tr>
      <w:tr w:rsidR="005955D4" w:rsidRPr="00F46EC2" w14:paraId="1B49F7E6" w14:textId="77777777" w:rsidTr="2B7D21D9">
        <w:tc>
          <w:tcPr>
            <w:tcW w:w="4673" w:type="dxa"/>
          </w:tcPr>
          <w:p w14:paraId="37AA6F4C" w14:textId="77777777" w:rsidR="00D94BD7" w:rsidRPr="00FF1AD4" w:rsidRDefault="002A4B44" w:rsidP="00B7728F">
            <w:pPr>
              <w:pStyle w:val="paragraph"/>
              <w:spacing w:before="80" w:beforeAutospacing="0" w:after="0" w:afterAutospacing="0"/>
              <w:textAlignment w:val="baseline"/>
              <w:rPr>
                <w:rFonts w:ascii="Morebi Rounded Med" w:hAnsi="Morebi Rounded Med"/>
                <w:color w:val="44B8BE" w:themeColor="accent1"/>
                <w:lang w:val="fr-FR"/>
              </w:rPr>
            </w:pPr>
            <w:r w:rsidRPr="00FF1AD4">
              <w:rPr>
                <w:rFonts w:ascii="Morebi Rounded Med" w:hAnsi="Morebi Rounded Med"/>
                <w:color w:val="44B8BE" w:themeColor="accent1"/>
                <w:lang w:val="fr-FR"/>
              </w:rPr>
              <w:t>HELPLINE</w:t>
            </w:r>
          </w:p>
          <w:p w14:paraId="207C8F40" w14:textId="77777777" w:rsidR="005955D4" w:rsidRPr="00FF1AD4" w:rsidRDefault="005955D4" w:rsidP="005955D4">
            <w:pPr>
              <w:pStyle w:val="paragraph"/>
              <w:spacing w:before="0" w:beforeAutospacing="0" w:after="0" w:afterAutospacing="0"/>
              <w:textAlignment w:val="baseline"/>
              <w:rPr>
                <w:rStyle w:val="normaltextrun"/>
                <w:rFonts w:ascii="PT Sans" w:eastAsiaTheme="majorEastAsia" w:hAnsi="PT Sans"/>
                <w:szCs w:val="20"/>
                <w:lang w:val="fr-FR"/>
              </w:rPr>
            </w:pPr>
          </w:p>
          <w:p w14:paraId="65905F84" w14:textId="5ED00534" w:rsidR="00D94BD7" w:rsidRPr="00FF1AD4" w:rsidRDefault="002A4B44">
            <w:pPr>
              <w:pStyle w:val="paragraph"/>
              <w:spacing w:before="0" w:beforeAutospacing="0" w:after="0" w:afterAutospacing="0"/>
              <w:textAlignment w:val="baseline"/>
              <w:rPr>
                <w:rStyle w:val="eop"/>
                <w:rFonts w:ascii="PT Sans" w:eastAsiaTheme="majorEastAsia" w:hAnsi="PT Sans"/>
                <w:sz w:val="18"/>
                <w:szCs w:val="18"/>
                <w:lang w:val="fr-FR"/>
              </w:rPr>
            </w:pPr>
            <w:r w:rsidRPr="00FF1AD4">
              <w:rPr>
                <w:rStyle w:val="normaltextrun"/>
                <w:rFonts w:ascii="PT Sans" w:eastAsiaTheme="majorEastAsia" w:hAnsi="PT Sans"/>
                <w:sz w:val="18"/>
                <w:szCs w:val="18"/>
                <w:lang w:val="fr-FR"/>
              </w:rPr>
              <w:t xml:space="preserve">Vous </w:t>
            </w:r>
            <w:r w:rsidRPr="00FF1AD4">
              <w:rPr>
                <w:rStyle w:val="normaltextrun"/>
                <w:rFonts w:ascii="PT Sans" w:hAnsi="PT Sans"/>
                <w:sz w:val="18"/>
                <w:szCs w:val="18"/>
                <w:lang w:val="fr-FR"/>
              </w:rPr>
              <w:t xml:space="preserve">pouvez </w:t>
            </w:r>
            <w:r w:rsidR="00395B79">
              <w:rPr>
                <w:rStyle w:val="normaltextrun"/>
                <w:rFonts w:ascii="PT Sans" w:hAnsi="PT Sans"/>
                <w:sz w:val="18"/>
                <w:szCs w:val="18"/>
                <w:lang w:val="fr-FR"/>
              </w:rPr>
              <w:t>nous contacter</w:t>
            </w:r>
            <w:r w:rsidRPr="00FF1AD4">
              <w:rPr>
                <w:rStyle w:val="normaltextrun"/>
                <w:rFonts w:ascii="PT Sans" w:hAnsi="PT Sans"/>
                <w:sz w:val="18"/>
                <w:szCs w:val="18"/>
                <w:lang w:val="fr-FR"/>
              </w:rPr>
              <w:t xml:space="preserve"> pendant </w:t>
            </w:r>
            <w:r w:rsidR="00395B79">
              <w:rPr>
                <w:rStyle w:val="normaltextrun"/>
                <w:rFonts w:ascii="PT Sans" w:hAnsi="PT Sans"/>
                <w:sz w:val="18"/>
                <w:szCs w:val="18"/>
                <w:lang w:val="fr-FR"/>
              </w:rPr>
              <w:t>vos heures de</w:t>
            </w:r>
            <w:r w:rsidRPr="00FF1AD4">
              <w:rPr>
                <w:rStyle w:val="normaltextrun"/>
                <w:rFonts w:ascii="PT Sans" w:hAnsi="PT Sans"/>
                <w:sz w:val="18"/>
                <w:szCs w:val="18"/>
                <w:lang w:val="fr-FR"/>
              </w:rPr>
              <w:t xml:space="preserve"> travail</w:t>
            </w:r>
            <w:r w:rsidR="00730368">
              <w:rPr>
                <w:rStyle w:val="normaltextrun"/>
                <w:rFonts w:ascii="PT Sans" w:hAnsi="PT Sans"/>
                <w:sz w:val="18"/>
                <w:szCs w:val="18"/>
                <w:lang w:val="fr-FR"/>
              </w:rPr>
              <w:t xml:space="preserve"> </w:t>
            </w:r>
            <w:r w:rsidRPr="00FF1AD4">
              <w:rPr>
                <w:rStyle w:val="normaltextrun"/>
                <w:rFonts w:ascii="PT Sans" w:hAnsi="PT Sans"/>
                <w:sz w:val="18"/>
                <w:szCs w:val="18"/>
                <w:lang w:val="fr-FR"/>
              </w:rPr>
              <w:t xml:space="preserve">pour poser rapidement une question concrète ou discuter d'un incident. </w:t>
            </w:r>
            <w:r w:rsidRPr="00FF1AD4">
              <w:rPr>
                <w:rStyle w:val="eop"/>
                <w:rFonts w:ascii="PT Sans" w:hAnsi="PT Sans"/>
                <w:sz w:val="18"/>
                <w:szCs w:val="18"/>
                <w:lang w:val="fr-FR"/>
              </w:rPr>
              <w:t xml:space="preserve"> </w:t>
            </w:r>
          </w:p>
          <w:p w14:paraId="6EAD3FEA" w14:textId="77777777" w:rsidR="005955D4" w:rsidRPr="00FF1AD4" w:rsidRDefault="005955D4" w:rsidP="005955D4">
            <w:pPr>
              <w:pStyle w:val="paragraph"/>
              <w:spacing w:before="0" w:beforeAutospacing="0" w:after="0" w:afterAutospacing="0"/>
              <w:textAlignment w:val="baseline"/>
              <w:rPr>
                <w:rStyle w:val="eop"/>
                <w:rFonts w:ascii="PT Sans" w:eastAsiaTheme="majorEastAsia" w:hAnsi="PT Sans"/>
                <w:sz w:val="18"/>
                <w:szCs w:val="18"/>
                <w:lang w:val="fr-FR"/>
              </w:rPr>
            </w:pPr>
          </w:p>
          <w:p w14:paraId="0779E29B" w14:textId="77777777" w:rsidR="005955D4" w:rsidRPr="00FF1AD4" w:rsidRDefault="005955D4" w:rsidP="005955D4">
            <w:pPr>
              <w:pStyle w:val="paragraph"/>
              <w:spacing w:before="0" w:beforeAutospacing="0" w:after="0" w:afterAutospacing="0"/>
              <w:textAlignment w:val="baseline"/>
              <w:rPr>
                <w:rStyle w:val="eop"/>
                <w:rFonts w:ascii="PT Sans" w:eastAsiaTheme="majorEastAsia" w:hAnsi="PT Sans"/>
                <w:szCs w:val="20"/>
                <w:lang w:val="fr-FR"/>
              </w:rPr>
            </w:pPr>
          </w:p>
          <w:p w14:paraId="69F70BAE" w14:textId="77777777" w:rsidR="005955D4" w:rsidRPr="00F46EC2" w:rsidRDefault="005955D4" w:rsidP="005955D4">
            <w:pPr>
              <w:pStyle w:val="paragraph"/>
              <w:spacing w:before="0" w:beforeAutospacing="0" w:after="0" w:afterAutospacing="0"/>
              <w:textAlignment w:val="baseline"/>
              <w:rPr>
                <w:rStyle w:val="eop"/>
                <w:rFonts w:ascii="PT Sans" w:eastAsiaTheme="majorEastAsia" w:hAnsi="PT Sans"/>
                <w:szCs w:val="20"/>
                <w:lang w:val="nl-BE"/>
              </w:rPr>
            </w:pPr>
            <w:r w:rsidRPr="00F46EC2">
              <w:rPr>
                <w:rFonts w:asciiTheme="minorHAnsi" w:eastAsiaTheme="minorHAnsi" w:hAnsiTheme="minorHAnsi" w:cstheme="minorBidi"/>
                <w:noProof/>
                <w:sz w:val="22"/>
                <w:szCs w:val="22"/>
                <w:lang w:val="nl-BE" w:eastAsia="en-US"/>
              </w:rPr>
              <w:drawing>
                <wp:inline distT="0" distB="0" distL="0" distR="0" wp14:anchorId="0675D66B" wp14:editId="71AF795F">
                  <wp:extent cx="289560" cy="2895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p w14:paraId="4587F4F7" w14:textId="77777777" w:rsidR="005955D4" w:rsidRPr="00F46EC2" w:rsidRDefault="005955D4" w:rsidP="005955D4">
            <w:pPr>
              <w:pStyle w:val="paragraph"/>
              <w:spacing w:before="0" w:beforeAutospacing="0" w:after="0" w:afterAutospacing="0"/>
              <w:textAlignment w:val="baseline"/>
              <w:rPr>
                <w:rFonts w:ascii="Morebi Rounded Med" w:hAnsi="Morebi Rounded Med"/>
                <w:sz w:val="26"/>
                <w:szCs w:val="26"/>
                <w:lang w:val="nl-BE"/>
              </w:rPr>
            </w:pPr>
          </w:p>
        </w:tc>
        <w:tc>
          <w:tcPr>
            <w:tcW w:w="4820" w:type="dxa"/>
          </w:tcPr>
          <w:p w14:paraId="0BCD9102" w14:textId="2A0B48FB" w:rsidR="00D94BD7" w:rsidRPr="00FF1AD4" w:rsidRDefault="00395B79" w:rsidP="00B7728F">
            <w:pPr>
              <w:pStyle w:val="paragraph"/>
              <w:spacing w:before="80" w:beforeAutospacing="0" w:after="0" w:afterAutospacing="0"/>
              <w:textAlignment w:val="baseline"/>
              <w:rPr>
                <w:rFonts w:ascii="Morebi Rounded Med" w:hAnsi="Morebi Rounded Med"/>
                <w:color w:val="44B8BE" w:themeColor="accent1"/>
                <w:lang w:val="fr-FR"/>
              </w:rPr>
            </w:pPr>
            <w:r>
              <w:rPr>
                <w:rFonts w:ascii="Morebi Rounded Med" w:hAnsi="Morebi Rounded Med"/>
                <w:color w:val="44B8BE" w:themeColor="accent1"/>
                <w:lang w:val="fr-FR"/>
              </w:rPr>
              <w:t>SUPPORT LINE</w:t>
            </w:r>
            <w:r w:rsidRPr="00FF1AD4">
              <w:rPr>
                <w:rFonts w:ascii="Morebi Rounded Med" w:hAnsi="Morebi Rounded Med"/>
                <w:color w:val="44B8BE" w:themeColor="accent1"/>
                <w:lang w:val="fr-FR"/>
              </w:rPr>
              <w:t xml:space="preserve"> SECUREX - </w:t>
            </w:r>
            <w:r w:rsidR="00625069" w:rsidRPr="00FF1AD4">
              <w:rPr>
                <w:rFonts w:ascii="Morebi Rounded Med" w:hAnsi="Morebi Rounded Med"/>
                <w:color w:val="44B8BE" w:themeColor="accent1"/>
                <w:lang w:val="fr-FR"/>
              </w:rPr>
              <w:br/>
            </w:r>
            <w:r w:rsidRPr="00FF1AD4">
              <w:rPr>
                <w:rFonts w:ascii="Morebi Rounded Med" w:hAnsi="Morebi Rounded Med"/>
                <w:color w:val="44B8BE" w:themeColor="accent1"/>
                <w:lang w:val="fr-FR"/>
              </w:rPr>
              <w:t>SERVICE EXTERNE</w:t>
            </w:r>
          </w:p>
          <w:p w14:paraId="6840B511" w14:textId="792102D3" w:rsidR="00D94BD7" w:rsidRPr="00FF1AD4" w:rsidRDefault="002A4B44">
            <w:pPr>
              <w:pStyle w:val="paragraph"/>
              <w:spacing w:before="0" w:beforeAutospacing="0" w:after="0" w:afterAutospacing="0"/>
              <w:textAlignment w:val="baseline"/>
              <w:rPr>
                <w:rStyle w:val="normaltextrun"/>
                <w:rFonts w:ascii="PT Sans" w:eastAsiaTheme="majorEastAsia" w:hAnsi="PT Sans"/>
                <w:sz w:val="18"/>
                <w:szCs w:val="18"/>
                <w:lang w:val="fr-FR"/>
              </w:rPr>
            </w:pPr>
            <w:r w:rsidRPr="00FF1AD4">
              <w:rPr>
                <w:rStyle w:val="normaltextrun"/>
                <w:rFonts w:ascii="PT Sans" w:hAnsi="PT Sans"/>
                <w:sz w:val="18"/>
                <w:szCs w:val="18"/>
                <w:lang w:val="fr-FR"/>
              </w:rPr>
              <w:t>Vous pouvez vou</w:t>
            </w:r>
            <w:r w:rsidR="00395B79">
              <w:rPr>
                <w:rStyle w:val="normaltextrun"/>
                <w:rFonts w:ascii="PT Sans" w:hAnsi="PT Sans"/>
                <w:sz w:val="18"/>
                <w:szCs w:val="18"/>
                <w:lang w:val="fr-FR"/>
              </w:rPr>
              <w:t xml:space="preserve">s </w:t>
            </w:r>
            <w:r w:rsidRPr="00FF1AD4">
              <w:rPr>
                <w:rStyle w:val="normaltextrun"/>
                <w:rFonts w:ascii="PT Sans" w:hAnsi="PT Sans"/>
                <w:sz w:val="18"/>
                <w:szCs w:val="18"/>
                <w:lang w:val="fr-FR"/>
              </w:rPr>
              <w:t xml:space="preserve">adresser à un conseiller en prévention  bien-être psychosocial pour obtenir des avis, des conseils et un soutien concernant le </w:t>
            </w:r>
            <w:r w:rsidRPr="00FF1AD4">
              <w:rPr>
                <w:rStyle w:val="normaltextrun"/>
                <w:rFonts w:ascii="PT Sans" w:hAnsi="PT Sans"/>
                <w:b/>
                <w:bCs/>
                <w:sz w:val="18"/>
                <w:szCs w:val="18"/>
                <w:lang w:val="fr-FR"/>
              </w:rPr>
              <w:t>stress, l</w:t>
            </w:r>
            <w:r w:rsidR="00395B79">
              <w:rPr>
                <w:rStyle w:val="normaltextrun"/>
                <w:rFonts w:ascii="PT Sans" w:hAnsi="PT Sans"/>
                <w:b/>
                <w:bCs/>
                <w:sz w:val="18"/>
                <w:szCs w:val="18"/>
                <w:lang w:val="fr-FR"/>
              </w:rPr>
              <w:t>e burn-out</w:t>
            </w:r>
            <w:r w:rsidRPr="00FF1AD4">
              <w:rPr>
                <w:rStyle w:val="normaltextrun"/>
                <w:rFonts w:ascii="PT Sans" w:hAnsi="PT Sans"/>
                <w:b/>
                <w:bCs/>
                <w:sz w:val="18"/>
                <w:szCs w:val="18"/>
                <w:lang w:val="fr-FR"/>
              </w:rPr>
              <w:t xml:space="preserve">, les </w:t>
            </w:r>
            <w:r w:rsidR="0D709D03" w:rsidRPr="00FF1AD4">
              <w:rPr>
                <w:rStyle w:val="normaltextrun"/>
                <w:rFonts w:ascii="PT Sans" w:hAnsi="PT Sans"/>
                <w:b/>
                <w:bCs/>
                <w:sz w:val="18"/>
                <w:szCs w:val="18"/>
                <w:lang w:val="fr-FR"/>
              </w:rPr>
              <w:t>conflits, les agressions</w:t>
            </w:r>
            <w:r w:rsidRPr="00FF1AD4">
              <w:rPr>
                <w:rStyle w:val="normaltextrun"/>
                <w:rFonts w:ascii="PT Sans" w:hAnsi="PT Sans"/>
                <w:b/>
                <w:bCs/>
                <w:sz w:val="18"/>
                <w:szCs w:val="18"/>
                <w:lang w:val="fr-FR"/>
              </w:rPr>
              <w:t xml:space="preserve">, </w:t>
            </w:r>
            <w:r w:rsidR="00362FC9">
              <w:rPr>
                <w:rStyle w:val="normaltextrun"/>
                <w:rFonts w:ascii="PT Sans" w:hAnsi="PT Sans"/>
                <w:b/>
                <w:bCs/>
                <w:sz w:val="18"/>
                <w:szCs w:val="18"/>
                <w:lang w:val="fr-FR"/>
              </w:rPr>
              <w:t>l</w:t>
            </w:r>
            <w:r w:rsidR="00362FC9" w:rsidRPr="00362FC9">
              <w:rPr>
                <w:rStyle w:val="normaltextrun"/>
                <w:rFonts w:ascii="PT Sans" w:hAnsi="PT Sans"/>
                <w:b/>
                <w:bCs/>
                <w:sz w:val="18"/>
                <w:szCs w:val="18"/>
                <w:lang w:val="fr-FR"/>
              </w:rPr>
              <w:t xml:space="preserve">e harcèlement </w:t>
            </w:r>
            <w:r w:rsidR="00EE266E">
              <w:rPr>
                <w:rStyle w:val="normaltextrun"/>
                <w:rFonts w:ascii="PT Sans" w:hAnsi="PT Sans"/>
                <w:b/>
                <w:bCs/>
                <w:sz w:val="18"/>
                <w:szCs w:val="18"/>
                <w:lang w:val="fr-FR"/>
              </w:rPr>
              <w:t xml:space="preserve">moral ou </w:t>
            </w:r>
            <w:r w:rsidR="00362FC9" w:rsidRPr="00362FC9">
              <w:rPr>
                <w:rStyle w:val="normaltextrun"/>
                <w:rFonts w:ascii="PT Sans" w:hAnsi="PT Sans"/>
                <w:b/>
                <w:bCs/>
                <w:sz w:val="18"/>
                <w:szCs w:val="18"/>
                <w:lang w:val="fr-FR"/>
              </w:rPr>
              <w:t>sexuel</w:t>
            </w:r>
            <w:r w:rsidR="00395B79">
              <w:rPr>
                <w:rStyle w:val="normaltextrun"/>
                <w:rFonts w:ascii="PT Sans" w:hAnsi="PT Sans"/>
                <w:b/>
                <w:bCs/>
                <w:sz w:val="18"/>
                <w:szCs w:val="18"/>
                <w:lang w:val="fr-FR"/>
              </w:rPr>
              <w:t>…</w:t>
            </w:r>
          </w:p>
          <w:p w14:paraId="156F47FC" w14:textId="77777777" w:rsidR="00D94BD7" w:rsidRDefault="002A4B44">
            <w:pPr>
              <w:pStyle w:val="paragraph"/>
              <w:spacing w:before="0" w:beforeAutospacing="0" w:after="0" w:afterAutospacing="0"/>
              <w:textAlignment w:val="baseline"/>
              <w:rPr>
                <w:rStyle w:val="normaltextrun"/>
                <w:rFonts w:ascii="PT Sans" w:eastAsiaTheme="majorEastAsia" w:hAnsi="PT Sans"/>
                <w:sz w:val="18"/>
                <w:szCs w:val="18"/>
                <w:lang w:val="nl-BE"/>
              </w:rPr>
            </w:pPr>
            <w:r w:rsidRPr="00F46EC2">
              <w:rPr>
                <w:rStyle w:val="normaltextrun"/>
                <w:rFonts w:ascii="PT Sans" w:hAnsi="PT Sans"/>
                <w:sz w:val="18"/>
                <w:szCs w:val="18"/>
                <w:lang w:val="nl-BE"/>
              </w:rPr>
              <w:t xml:space="preserve">Ces </w:t>
            </w:r>
            <w:proofErr w:type="spellStart"/>
            <w:r w:rsidRPr="00F46EC2">
              <w:rPr>
                <w:rStyle w:val="normaltextrun"/>
                <w:rFonts w:ascii="PT Sans" w:hAnsi="PT Sans"/>
                <w:sz w:val="18"/>
                <w:szCs w:val="18"/>
                <w:lang w:val="nl-BE"/>
              </w:rPr>
              <w:t>conversations</w:t>
            </w:r>
            <w:proofErr w:type="spellEnd"/>
            <w:r w:rsidRPr="00F46EC2">
              <w:rPr>
                <w:rStyle w:val="normaltextrun"/>
                <w:rFonts w:ascii="PT Sans" w:hAnsi="PT Sans"/>
                <w:sz w:val="18"/>
                <w:szCs w:val="18"/>
                <w:lang w:val="nl-BE"/>
              </w:rPr>
              <w:t xml:space="preserve"> </w:t>
            </w:r>
            <w:proofErr w:type="spellStart"/>
            <w:r w:rsidRPr="00F46EC2">
              <w:rPr>
                <w:rStyle w:val="normaltextrun"/>
                <w:rFonts w:ascii="PT Sans" w:hAnsi="PT Sans"/>
                <w:sz w:val="18"/>
                <w:szCs w:val="18"/>
                <w:lang w:val="nl-BE"/>
              </w:rPr>
              <w:t>sont</w:t>
            </w:r>
            <w:proofErr w:type="spellEnd"/>
            <w:r w:rsidRPr="00F46EC2">
              <w:rPr>
                <w:rStyle w:val="normaltextrun"/>
                <w:rFonts w:ascii="PT Sans" w:hAnsi="PT Sans"/>
                <w:sz w:val="18"/>
                <w:szCs w:val="18"/>
                <w:lang w:val="nl-BE"/>
              </w:rPr>
              <w:t xml:space="preserve"> </w:t>
            </w:r>
            <w:proofErr w:type="spellStart"/>
            <w:r w:rsidRPr="00F46EC2">
              <w:rPr>
                <w:rStyle w:val="normaltextrun"/>
                <w:rFonts w:ascii="PT Sans" w:hAnsi="PT Sans"/>
                <w:sz w:val="18"/>
                <w:szCs w:val="18"/>
                <w:lang w:val="nl-BE"/>
              </w:rPr>
              <w:t>confidentielles</w:t>
            </w:r>
            <w:proofErr w:type="spellEnd"/>
            <w:r w:rsidRPr="00F46EC2">
              <w:rPr>
                <w:rStyle w:val="normaltextrun"/>
                <w:rFonts w:ascii="PT Sans" w:hAnsi="PT Sans"/>
                <w:sz w:val="18"/>
                <w:szCs w:val="18"/>
                <w:lang w:val="nl-BE"/>
              </w:rPr>
              <w:t xml:space="preserve">. </w:t>
            </w:r>
          </w:p>
          <w:p w14:paraId="69295D38" w14:textId="77777777" w:rsidR="005955D4" w:rsidRPr="00F46EC2" w:rsidRDefault="005955D4" w:rsidP="005955D4">
            <w:pPr>
              <w:pStyle w:val="paragraph"/>
              <w:spacing w:before="0" w:beforeAutospacing="0" w:after="0" w:afterAutospacing="0"/>
              <w:textAlignment w:val="baseline"/>
              <w:rPr>
                <w:rStyle w:val="normaltextrun"/>
                <w:rFonts w:ascii="PT Sans" w:eastAsiaTheme="majorEastAsia" w:hAnsi="PT Sans"/>
                <w:sz w:val="18"/>
                <w:szCs w:val="18"/>
                <w:lang w:val="nl-BE"/>
              </w:rPr>
            </w:pPr>
          </w:p>
          <w:p w14:paraId="72EA22E7" w14:textId="77777777" w:rsidR="00D94BD7" w:rsidRDefault="002A4B44">
            <w:pPr>
              <w:pStyle w:val="paragraph"/>
              <w:spacing w:before="0" w:beforeAutospacing="0" w:after="0" w:afterAutospacing="0"/>
              <w:textAlignment w:val="baseline"/>
              <w:rPr>
                <w:rFonts w:ascii="Morebi Rounded Med" w:hAnsi="Morebi Rounded Med"/>
                <w:sz w:val="26"/>
                <w:szCs w:val="26"/>
                <w:lang w:val="nl-BE"/>
              </w:rPr>
            </w:pPr>
            <w:r w:rsidRPr="00F46EC2">
              <w:rPr>
                <w:rFonts w:asciiTheme="minorHAnsi" w:eastAsiaTheme="minorHAnsi" w:hAnsiTheme="minorHAnsi" w:cstheme="minorBidi"/>
                <w:noProof/>
                <w:sz w:val="22"/>
                <w:szCs w:val="22"/>
                <w:lang w:val="nl-BE" w:eastAsia="en-US"/>
              </w:rPr>
              <w:drawing>
                <wp:inline distT="0" distB="0" distL="0" distR="0" wp14:anchorId="73D01BAF" wp14:editId="11C2F141">
                  <wp:extent cx="289560" cy="2895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Pr="00F46EC2">
              <w:rPr>
                <w:rFonts w:ascii="Morebi Rounded Med" w:hAnsi="Morebi Rounded Med"/>
                <w:sz w:val="26"/>
                <w:szCs w:val="26"/>
                <w:lang w:val="nl-BE"/>
              </w:rPr>
              <w:t xml:space="preserve"> </w:t>
            </w:r>
            <w:r w:rsidRPr="00B176CF">
              <w:rPr>
                <w:rFonts w:ascii="Morebi Rounded Med" w:hAnsi="Morebi Rounded Med"/>
                <w:color w:val="4A1556" w:themeColor="accent3"/>
                <w:sz w:val="26"/>
                <w:szCs w:val="26"/>
                <w:lang w:val="nl-BE"/>
              </w:rPr>
              <w:t>0800 100 59</w:t>
            </w:r>
          </w:p>
        </w:tc>
      </w:tr>
      <w:tr w:rsidR="005955D4" w:rsidRPr="00F46EC2" w14:paraId="606CCB61" w14:textId="77777777" w:rsidTr="2B7D21D9">
        <w:tc>
          <w:tcPr>
            <w:tcW w:w="4673" w:type="dxa"/>
          </w:tcPr>
          <w:p w14:paraId="7FB7EF51" w14:textId="0F24D0EE" w:rsidR="00D94BD7" w:rsidRPr="00FF1AD4" w:rsidRDefault="00A16BAA" w:rsidP="00B7728F">
            <w:pPr>
              <w:pStyle w:val="paragraph"/>
              <w:spacing w:before="80" w:beforeAutospacing="0" w:after="0" w:afterAutospacing="0"/>
              <w:textAlignment w:val="baseline"/>
              <w:rPr>
                <w:rFonts w:ascii="Morebi Rounded Med" w:hAnsi="Morebi Rounded Med"/>
                <w:color w:val="44B8BE" w:themeColor="accent1"/>
                <w:lang w:val="fr-FR"/>
              </w:rPr>
            </w:pPr>
            <w:r>
              <w:rPr>
                <w:rFonts w:ascii="Morebi Rounded Med" w:hAnsi="Morebi Rounded Med"/>
                <w:color w:val="44B8BE" w:themeColor="accent1"/>
                <w:lang w:val="fr-FR"/>
              </w:rPr>
              <w:t xml:space="preserve">PERSONNE DE </w:t>
            </w:r>
            <w:r w:rsidRPr="00FF1AD4">
              <w:rPr>
                <w:rFonts w:ascii="Morebi Rounded Med" w:hAnsi="Morebi Rounded Med"/>
                <w:color w:val="44B8BE" w:themeColor="accent1"/>
                <w:lang w:val="fr-FR"/>
              </w:rPr>
              <w:t>CONFIAN</w:t>
            </w:r>
            <w:r>
              <w:rPr>
                <w:rFonts w:ascii="Morebi Rounded Med" w:hAnsi="Morebi Rounded Med"/>
                <w:color w:val="44B8BE" w:themeColor="accent1"/>
                <w:lang w:val="fr-FR"/>
              </w:rPr>
              <w:t>CE</w:t>
            </w:r>
          </w:p>
          <w:p w14:paraId="4E65028B" w14:textId="53ECBB8D" w:rsidR="00D94BD7" w:rsidRPr="00FF1AD4" w:rsidRDefault="00CF31BC">
            <w:pPr>
              <w:pStyle w:val="paragraph"/>
              <w:spacing w:before="0" w:beforeAutospacing="0" w:after="0" w:afterAutospacing="0"/>
              <w:textAlignment w:val="baseline"/>
              <w:rPr>
                <w:rStyle w:val="normaltextrun"/>
                <w:rFonts w:ascii="PT Sans" w:eastAsiaTheme="majorEastAsia" w:hAnsi="PT Sans"/>
                <w:sz w:val="18"/>
                <w:szCs w:val="18"/>
                <w:lang w:val="fr-FR"/>
              </w:rPr>
            </w:pPr>
            <w:r w:rsidRPr="00FF1AD4">
              <w:rPr>
                <w:rStyle w:val="normaltextrun"/>
                <w:rFonts w:ascii="PT Sans" w:hAnsi="PT Sans"/>
                <w:b/>
                <w:bCs/>
                <w:sz w:val="18"/>
                <w:szCs w:val="18"/>
                <w:lang w:val="fr-FR"/>
              </w:rPr>
              <w:t>Vous</w:t>
            </w:r>
            <w:r w:rsidRPr="00FF1AD4">
              <w:rPr>
                <w:rStyle w:val="normaltextrun"/>
                <w:rFonts w:ascii="PT Sans" w:eastAsiaTheme="majorEastAsia" w:hAnsi="PT Sans"/>
                <w:sz w:val="18"/>
                <w:szCs w:val="18"/>
                <w:lang w:val="fr-FR"/>
              </w:rPr>
              <w:t xml:space="preserve"> pouvez </w:t>
            </w:r>
            <w:r w:rsidRPr="00FF1AD4">
              <w:rPr>
                <w:rStyle w:val="normaltextrun"/>
                <w:rFonts w:ascii="PT Sans" w:hAnsi="PT Sans"/>
                <w:sz w:val="18"/>
                <w:szCs w:val="18"/>
                <w:lang w:val="fr-FR"/>
              </w:rPr>
              <w:t xml:space="preserve">vous adresser à lui/elle pour obtenir des conseils, des avis et un soutien en cas de </w:t>
            </w:r>
            <w:r w:rsidRPr="00FF1AD4">
              <w:rPr>
                <w:rStyle w:val="normaltextrun"/>
                <w:rFonts w:ascii="PT Sans" w:hAnsi="PT Sans"/>
                <w:b/>
                <w:bCs/>
                <w:sz w:val="18"/>
                <w:szCs w:val="18"/>
                <w:lang w:val="fr-FR"/>
              </w:rPr>
              <w:t>stress, d</w:t>
            </w:r>
            <w:r w:rsidR="00A16BAA">
              <w:rPr>
                <w:rStyle w:val="normaltextrun"/>
                <w:rFonts w:ascii="PT Sans" w:hAnsi="PT Sans"/>
                <w:b/>
                <w:bCs/>
                <w:sz w:val="18"/>
                <w:szCs w:val="18"/>
                <w:lang w:val="fr-FR"/>
              </w:rPr>
              <w:t>e burn-out</w:t>
            </w:r>
            <w:r w:rsidRPr="00FF1AD4">
              <w:rPr>
                <w:rStyle w:val="normaltextrun"/>
                <w:rFonts w:ascii="PT Sans" w:hAnsi="PT Sans"/>
                <w:b/>
                <w:bCs/>
                <w:sz w:val="18"/>
                <w:szCs w:val="18"/>
                <w:lang w:val="fr-FR"/>
              </w:rPr>
              <w:t xml:space="preserve">, de </w:t>
            </w:r>
            <w:r w:rsidR="360337CC" w:rsidRPr="00FF1AD4">
              <w:rPr>
                <w:rStyle w:val="normaltextrun"/>
                <w:rFonts w:ascii="PT Sans" w:hAnsi="PT Sans"/>
                <w:b/>
                <w:bCs/>
                <w:sz w:val="18"/>
                <w:szCs w:val="18"/>
                <w:lang w:val="fr-FR"/>
              </w:rPr>
              <w:t>conflits, d'agressions</w:t>
            </w:r>
            <w:r w:rsidRPr="00FF1AD4">
              <w:rPr>
                <w:rStyle w:val="normaltextrun"/>
                <w:rFonts w:ascii="PT Sans" w:hAnsi="PT Sans"/>
                <w:b/>
                <w:bCs/>
                <w:sz w:val="18"/>
                <w:szCs w:val="18"/>
                <w:lang w:val="fr-FR"/>
              </w:rPr>
              <w:t xml:space="preserve">, de brimades ou de </w:t>
            </w:r>
            <w:r w:rsidR="006C7379">
              <w:rPr>
                <w:rStyle w:val="normaltextrun"/>
                <w:rFonts w:ascii="PT Sans" w:hAnsi="PT Sans"/>
                <w:b/>
                <w:bCs/>
                <w:sz w:val="18"/>
                <w:szCs w:val="18"/>
                <w:lang w:val="fr-FR"/>
              </w:rPr>
              <w:t>h</w:t>
            </w:r>
            <w:r w:rsidR="006C7379" w:rsidRPr="006C7379">
              <w:rPr>
                <w:rStyle w:val="normaltextrun"/>
                <w:rFonts w:ascii="PT Sans" w:hAnsi="PT Sans"/>
                <w:b/>
                <w:bCs/>
                <w:sz w:val="18"/>
                <w:szCs w:val="18"/>
                <w:lang w:val="fr-FR"/>
              </w:rPr>
              <w:t>arcèlement</w:t>
            </w:r>
            <w:r w:rsidRPr="00FF1AD4">
              <w:rPr>
                <w:rStyle w:val="normaltextrun"/>
                <w:rFonts w:ascii="PT Sans" w:hAnsi="PT Sans"/>
                <w:b/>
                <w:bCs/>
                <w:sz w:val="18"/>
                <w:szCs w:val="18"/>
                <w:lang w:val="fr-FR"/>
              </w:rPr>
              <w:t xml:space="preserve"> </w:t>
            </w:r>
            <w:r w:rsidR="006C7379">
              <w:rPr>
                <w:rStyle w:val="normaltextrun"/>
                <w:rFonts w:ascii="PT Sans" w:hAnsi="PT Sans"/>
                <w:b/>
                <w:bCs/>
                <w:sz w:val="18"/>
                <w:szCs w:val="18"/>
                <w:lang w:val="fr-FR"/>
              </w:rPr>
              <w:t>m</w:t>
            </w:r>
            <w:r w:rsidR="006C7379" w:rsidRPr="006C7379">
              <w:rPr>
                <w:rStyle w:val="normaltextrun"/>
                <w:rFonts w:ascii="PT Sans" w:hAnsi="PT Sans"/>
                <w:b/>
                <w:bCs/>
                <w:sz w:val="18"/>
                <w:szCs w:val="18"/>
                <w:lang w:val="fr-FR"/>
              </w:rPr>
              <w:t xml:space="preserve">oral ou </w:t>
            </w:r>
            <w:r w:rsidRPr="00FF1AD4">
              <w:rPr>
                <w:rStyle w:val="normaltextrun"/>
                <w:rFonts w:ascii="PT Sans" w:hAnsi="PT Sans"/>
                <w:b/>
                <w:bCs/>
                <w:sz w:val="18"/>
                <w:szCs w:val="18"/>
                <w:lang w:val="fr-FR"/>
              </w:rPr>
              <w:t>sexuel.</w:t>
            </w:r>
          </w:p>
          <w:p w14:paraId="141F5BC0" w14:textId="77777777" w:rsidR="00D94BD7" w:rsidRDefault="002A4B44">
            <w:pPr>
              <w:pStyle w:val="paragraph"/>
              <w:spacing w:before="0" w:beforeAutospacing="0" w:after="0" w:afterAutospacing="0"/>
              <w:textAlignment w:val="baseline"/>
              <w:rPr>
                <w:rFonts w:ascii="Morebi Rounded Med" w:hAnsi="Morebi Rounded Med"/>
                <w:sz w:val="18"/>
                <w:szCs w:val="18"/>
                <w:lang w:val="nl-BE"/>
              </w:rPr>
            </w:pPr>
            <w:r w:rsidRPr="00F46EC2">
              <w:rPr>
                <w:rStyle w:val="normaltextrun"/>
                <w:rFonts w:ascii="PT Sans" w:hAnsi="PT Sans"/>
                <w:sz w:val="18"/>
                <w:szCs w:val="18"/>
                <w:lang w:val="nl-BE"/>
              </w:rPr>
              <w:t xml:space="preserve">Ces </w:t>
            </w:r>
            <w:proofErr w:type="spellStart"/>
            <w:r w:rsidRPr="00F46EC2">
              <w:rPr>
                <w:rStyle w:val="normaltextrun"/>
                <w:rFonts w:ascii="PT Sans" w:hAnsi="PT Sans"/>
                <w:sz w:val="18"/>
                <w:szCs w:val="18"/>
                <w:lang w:val="nl-BE"/>
              </w:rPr>
              <w:t>conversations</w:t>
            </w:r>
            <w:proofErr w:type="spellEnd"/>
            <w:r w:rsidRPr="00F46EC2">
              <w:rPr>
                <w:rStyle w:val="normaltextrun"/>
                <w:rFonts w:ascii="PT Sans" w:hAnsi="PT Sans"/>
                <w:sz w:val="18"/>
                <w:szCs w:val="18"/>
                <w:lang w:val="nl-BE"/>
              </w:rPr>
              <w:t xml:space="preserve"> </w:t>
            </w:r>
            <w:proofErr w:type="spellStart"/>
            <w:r w:rsidRPr="00F46EC2">
              <w:rPr>
                <w:rStyle w:val="normaltextrun"/>
                <w:rFonts w:ascii="PT Sans" w:hAnsi="PT Sans"/>
                <w:sz w:val="18"/>
                <w:szCs w:val="18"/>
                <w:lang w:val="nl-BE"/>
              </w:rPr>
              <w:t>sont</w:t>
            </w:r>
            <w:proofErr w:type="spellEnd"/>
            <w:r w:rsidRPr="00F46EC2">
              <w:rPr>
                <w:rStyle w:val="normaltextrun"/>
                <w:rFonts w:ascii="PT Sans" w:hAnsi="PT Sans"/>
                <w:sz w:val="18"/>
                <w:szCs w:val="18"/>
                <w:lang w:val="nl-BE"/>
              </w:rPr>
              <w:t xml:space="preserve"> </w:t>
            </w:r>
            <w:proofErr w:type="spellStart"/>
            <w:r w:rsidRPr="00F46EC2">
              <w:rPr>
                <w:rStyle w:val="normaltextrun"/>
                <w:rFonts w:ascii="PT Sans" w:eastAsiaTheme="majorEastAsia" w:hAnsi="PT Sans"/>
                <w:sz w:val="18"/>
                <w:szCs w:val="18"/>
                <w:lang w:val="nl-BE"/>
              </w:rPr>
              <w:t>confidentielles</w:t>
            </w:r>
            <w:proofErr w:type="spellEnd"/>
            <w:r w:rsidRPr="00F46EC2">
              <w:rPr>
                <w:rStyle w:val="normaltextrun"/>
                <w:rFonts w:ascii="PT Sans" w:eastAsiaTheme="majorEastAsia" w:hAnsi="PT Sans"/>
                <w:sz w:val="18"/>
                <w:szCs w:val="18"/>
                <w:lang w:val="nl-BE"/>
              </w:rPr>
              <w:t>.</w:t>
            </w:r>
          </w:p>
          <w:p w14:paraId="120F92A5" w14:textId="77777777" w:rsidR="005955D4" w:rsidRPr="00F46EC2" w:rsidRDefault="005955D4" w:rsidP="005955D4">
            <w:pPr>
              <w:pStyle w:val="paragraph"/>
              <w:spacing w:before="0" w:beforeAutospacing="0" w:after="0" w:afterAutospacing="0"/>
              <w:textAlignment w:val="baseline"/>
              <w:rPr>
                <w:rFonts w:ascii="Morebi Rounded Med" w:hAnsi="Morebi Rounded Med"/>
                <w:sz w:val="26"/>
                <w:szCs w:val="26"/>
                <w:lang w:val="nl-BE"/>
              </w:rPr>
            </w:pPr>
            <w:r w:rsidRPr="00F46EC2">
              <w:rPr>
                <w:rFonts w:asciiTheme="minorHAnsi" w:eastAsiaTheme="minorHAnsi" w:hAnsiTheme="minorHAnsi" w:cstheme="minorBidi"/>
                <w:noProof/>
                <w:sz w:val="22"/>
                <w:szCs w:val="22"/>
                <w:lang w:val="nl-BE" w:eastAsia="en-US"/>
              </w:rPr>
              <w:drawing>
                <wp:inline distT="0" distB="0" distL="0" distR="0" wp14:anchorId="7EADF4A5" wp14:editId="728F5A52">
                  <wp:extent cx="289560" cy="28956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Pr="00F46EC2">
              <w:rPr>
                <w:rFonts w:ascii="Morebi Rounded Med" w:hAnsi="Morebi Rounded Med"/>
                <w:sz w:val="26"/>
                <w:szCs w:val="26"/>
                <w:lang w:val="nl-BE"/>
              </w:rPr>
              <w:t xml:space="preserve">    </w:t>
            </w:r>
          </w:p>
          <w:p w14:paraId="7A7978C3" w14:textId="77777777" w:rsidR="005955D4" w:rsidRPr="00F46EC2" w:rsidRDefault="005955D4" w:rsidP="005955D4">
            <w:pPr>
              <w:pStyle w:val="paragraph"/>
              <w:spacing w:before="0" w:beforeAutospacing="0" w:after="0" w:afterAutospacing="0"/>
              <w:textAlignment w:val="baseline"/>
              <w:rPr>
                <w:rFonts w:ascii="Morebi Rounded Med" w:hAnsi="Morebi Rounded Med"/>
                <w:sz w:val="26"/>
                <w:szCs w:val="26"/>
                <w:lang w:val="nl-BE"/>
              </w:rPr>
            </w:pPr>
            <w:r w:rsidRPr="00F46EC2">
              <w:rPr>
                <w:rFonts w:asciiTheme="minorHAnsi" w:eastAsiaTheme="minorHAnsi" w:hAnsiTheme="minorHAnsi" w:cstheme="minorBidi"/>
                <w:noProof/>
                <w:sz w:val="22"/>
                <w:szCs w:val="22"/>
                <w:lang w:val="nl-BE" w:eastAsia="en-US"/>
              </w:rPr>
              <w:drawing>
                <wp:inline distT="0" distB="0" distL="0" distR="0" wp14:anchorId="0088E9B7" wp14:editId="1F7AB094">
                  <wp:extent cx="266700" cy="266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266700" cy="266700"/>
                          </a:xfrm>
                          <a:prstGeom prst="rect">
                            <a:avLst/>
                          </a:prstGeom>
                          <a:noFill/>
                          <a:ln>
                            <a:noFill/>
                          </a:ln>
                        </pic:spPr>
                      </pic:pic>
                    </a:graphicData>
                  </a:graphic>
                </wp:inline>
              </w:drawing>
            </w:r>
            <w:r w:rsidRPr="00F46EC2">
              <w:rPr>
                <w:rFonts w:ascii="Morebi Rounded Med" w:hAnsi="Morebi Rounded Med"/>
                <w:sz w:val="26"/>
                <w:szCs w:val="26"/>
                <w:lang w:val="nl-BE"/>
              </w:rPr>
              <w:t xml:space="preserve">     </w:t>
            </w:r>
          </w:p>
        </w:tc>
        <w:tc>
          <w:tcPr>
            <w:tcW w:w="4820" w:type="dxa"/>
          </w:tcPr>
          <w:p w14:paraId="211AD338" w14:textId="7D1DA7D8" w:rsidR="00D94BD7" w:rsidRPr="00FF1AD4" w:rsidRDefault="00A16BAA" w:rsidP="00B7728F">
            <w:pPr>
              <w:pStyle w:val="paragraph"/>
              <w:spacing w:before="80" w:beforeAutospacing="0" w:after="0" w:afterAutospacing="0"/>
              <w:textAlignment w:val="baseline"/>
              <w:rPr>
                <w:rStyle w:val="eop"/>
                <w:rFonts w:ascii="Calibri" w:eastAsiaTheme="majorEastAsia" w:hAnsi="Calibri" w:cs="Calibri"/>
                <w:color w:val="E1062D"/>
                <w:lang w:val="fr-FR"/>
              </w:rPr>
            </w:pPr>
            <w:proofErr w:type="spellStart"/>
            <w:r>
              <w:rPr>
                <w:rFonts w:ascii="Morebi Rounded Med" w:hAnsi="Morebi Rounded Med"/>
                <w:color w:val="44B8BE" w:themeColor="accent1"/>
                <w:lang w:val="fr-FR"/>
              </w:rPr>
              <w:t>Employee</w:t>
            </w:r>
            <w:proofErr w:type="spellEnd"/>
            <w:r>
              <w:rPr>
                <w:rFonts w:ascii="Morebi Rounded Med" w:hAnsi="Morebi Rounded Med"/>
                <w:color w:val="44B8BE" w:themeColor="accent1"/>
                <w:lang w:val="fr-FR"/>
              </w:rPr>
              <w:t xml:space="preserve"> Assistance </w:t>
            </w:r>
            <w:r w:rsidRPr="00FF1AD4">
              <w:rPr>
                <w:rFonts w:ascii="Morebi Rounded Med" w:hAnsi="Morebi Rounded Med"/>
                <w:color w:val="44B8BE" w:themeColor="accent1"/>
                <w:lang w:val="fr-FR"/>
              </w:rPr>
              <w:t xml:space="preserve">Program </w:t>
            </w:r>
            <w:r>
              <w:rPr>
                <w:rFonts w:ascii="Morebi Rounded Med" w:hAnsi="Morebi Rounded Med"/>
                <w:color w:val="44B8BE" w:themeColor="accent1"/>
                <w:lang w:val="fr-FR"/>
              </w:rPr>
              <w:t>(EAP)</w:t>
            </w:r>
            <w:r w:rsidRPr="00FF1AD4">
              <w:rPr>
                <w:rStyle w:val="eop"/>
                <w:rFonts w:ascii="Calibri" w:hAnsi="Calibri" w:cs="Calibri"/>
                <w:color w:val="E1062D"/>
                <w:lang w:val="fr-FR"/>
              </w:rPr>
              <w:t xml:space="preserve"> </w:t>
            </w:r>
          </w:p>
          <w:p w14:paraId="1D25C0EC" w14:textId="11E443D8" w:rsidR="00D94BD7" w:rsidRPr="00FF1AD4" w:rsidRDefault="002A4B44">
            <w:pPr>
              <w:pStyle w:val="paragraph"/>
              <w:spacing w:before="0" w:beforeAutospacing="0" w:after="0" w:afterAutospacing="0"/>
              <w:textAlignment w:val="baseline"/>
              <w:rPr>
                <w:rStyle w:val="eop"/>
                <w:rFonts w:ascii="PT Sans" w:hAnsi="PT Sans"/>
                <w:sz w:val="18"/>
                <w:szCs w:val="18"/>
                <w:lang w:val="fr-FR"/>
              </w:rPr>
            </w:pPr>
            <w:r w:rsidRPr="00FF1AD4">
              <w:rPr>
                <w:rStyle w:val="normaltextrun"/>
                <w:rFonts w:ascii="PT Sans" w:hAnsi="PT Sans"/>
                <w:sz w:val="18"/>
                <w:szCs w:val="18"/>
                <w:lang w:val="fr-FR"/>
              </w:rPr>
              <w:t>Assistance psychologique pour les travailleurs qui ont été victimes de violence psychologique ou physique au travail de la part de tiers (client, collègue, directeur)</w:t>
            </w:r>
            <w:r w:rsidRPr="00FF1AD4">
              <w:rPr>
                <w:rStyle w:val="eop"/>
                <w:rFonts w:ascii="PT Sans" w:hAnsi="PT Sans"/>
                <w:sz w:val="18"/>
                <w:szCs w:val="18"/>
                <w:lang w:val="fr-FR"/>
              </w:rPr>
              <w:t xml:space="preserve">. </w:t>
            </w:r>
          </w:p>
          <w:p w14:paraId="4C66CC57" w14:textId="77777777" w:rsidR="00C25CD6" w:rsidRPr="00FF1AD4" w:rsidRDefault="00C25CD6" w:rsidP="005955D4">
            <w:pPr>
              <w:pStyle w:val="paragraph"/>
              <w:spacing w:before="0" w:beforeAutospacing="0" w:after="0" w:afterAutospacing="0"/>
              <w:textAlignment w:val="baseline"/>
              <w:rPr>
                <w:rStyle w:val="eop"/>
                <w:rFonts w:eastAsiaTheme="majorEastAsia"/>
                <w:sz w:val="18"/>
                <w:szCs w:val="18"/>
                <w:lang w:val="fr-FR"/>
              </w:rPr>
            </w:pPr>
          </w:p>
          <w:p w14:paraId="1EB9FEB3" w14:textId="77777777" w:rsidR="00D94BD7" w:rsidRDefault="002A4B44">
            <w:pPr>
              <w:pStyle w:val="paragraph"/>
              <w:spacing w:before="0" w:beforeAutospacing="0" w:after="0" w:afterAutospacing="0"/>
              <w:textAlignment w:val="baseline"/>
              <w:rPr>
                <w:rFonts w:ascii="Morebi Rounded Med" w:hAnsi="Morebi Rounded Med"/>
                <w:sz w:val="26"/>
                <w:szCs w:val="26"/>
                <w:lang w:val="nl-BE"/>
              </w:rPr>
            </w:pPr>
            <w:r w:rsidRPr="00F46EC2">
              <w:rPr>
                <w:rFonts w:asciiTheme="minorHAnsi" w:eastAsiaTheme="minorHAnsi" w:hAnsiTheme="minorHAnsi" w:cstheme="minorBidi"/>
                <w:noProof/>
                <w:sz w:val="22"/>
                <w:szCs w:val="22"/>
                <w:lang w:val="nl-BE" w:eastAsia="en-US"/>
              </w:rPr>
              <w:drawing>
                <wp:inline distT="0" distB="0" distL="0" distR="0" wp14:anchorId="40D4DFDB" wp14:editId="419C9B7A">
                  <wp:extent cx="289560" cy="2895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Pr="00F46EC2">
              <w:rPr>
                <w:rFonts w:ascii="Morebi Rounded Med" w:hAnsi="Morebi Rounded Med"/>
                <w:sz w:val="26"/>
                <w:szCs w:val="26"/>
                <w:lang w:val="nl-BE"/>
              </w:rPr>
              <w:t xml:space="preserve"> </w:t>
            </w:r>
            <w:r w:rsidRPr="00B7728F">
              <w:rPr>
                <w:rFonts w:ascii="Morebi Rounded Med" w:hAnsi="Morebi Rounded Med"/>
                <w:color w:val="4A1556" w:themeColor="accent3"/>
                <w:sz w:val="26"/>
                <w:szCs w:val="26"/>
                <w:lang w:val="nl-BE"/>
              </w:rPr>
              <w:t xml:space="preserve">0800 113 35 </w:t>
            </w:r>
            <w:r w:rsidR="00C01E99" w:rsidRPr="00B7728F">
              <w:rPr>
                <w:rFonts w:ascii="Morebi Rounded Med" w:hAnsi="Morebi Rounded Med"/>
                <w:color w:val="4A1556" w:themeColor="accent3"/>
                <w:sz w:val="26"/>
                <w:szCs w:val="26"/>
                <w:lang w:val="nl-BE"/>
              </w:rPr>
              <w:t>(si via Securex)</w:t>
            </w:r>
          </w:p>
        </w:tc>
      </w:tr>
      <w:tr w:rsidR="005955D4" w:rsidRPr="00271BC5" w14:paraId="5322CAAD" w14:textId="77777777" w:rsidTr="2B7D21D9">
        <w:tc>
          <w:tcPr>
            <w:tcW w:w="4673" w:type="dxa"/>
          </w:tcPr>
          <w:p w14:paraId="48C3247A" w14:textId="77777777" w:rsidR="00D94BD7" w:rsidRPr="00FF1AD4" w:rsidRDefault="002A4B44" w:rsidP="00B7728F">
            <w:pPr>
              <w:pStyle w:val="paragraph"/>
              <w:spacing w:before="80" w:beforeAutospacing="0" w:after="0" w:afterAutospacing="0"/>
              <w:textAlignment w:val="baseline"/>
              <w:rPr>
                <w:rFonts w:ascii="Morebi Rounded Med" w:hAnsi="Morebi Rounded Med"/>
                <w:color w:val="44B8BE" w:themeColor="accent1"/>
                <w:lang w:val="fr-FR"/>
              </w:rPr>
            </w:pPr>
            <w:r w:rsidRPr="00FF1AD4">
              <w:rPr>
                <w:rFonts w:ascii="Morebi Rounded Med" w:hAnsi="Morebi Rounded Med"/>
                <w:color w:val="44B8BE" w:themeColor="accent1"/>
                <w:lang w:val="fr-FR"/>
              </w:rPr>
              <w:t>REGISTRE DES FAITS DE TIERS</w:t>
            </w:r>
          </w:p>
          <w:p w14:paraId="015B26CE" w14:textId="01F758FC" w:rsidR="00D94BD7" w:rsidRPr="00FF1AD4" w:rsidRDefault="002A4B44">
            <w:pPr>
              <w:pStyle w:val="paragraph"/>
              <w:spacing w:before="0" w:beforeAutospacing="0" w:after="0" w:afterAutospacing="0"/>
              <w:textAlignment w:val="baseline"/>
              <w:rPr>
                <w:rStyle w:val="normaltextrun"/>
                <w:rFonts w:eastAsiaTheme="majorEastAsia"/>
                <w:sz w:val="18"/>
                <w:szCs w:val="18"/>
                <w:lang w:val="fr-FR"/>
              </w:rPr>
            </w:pPr>
            <w:r w:rsidRPr="00FF1AD4">
              <w:rPr>
                <w:rStyle w:val="normaltextrun"/>
                <w:rFonts w:ascii="PT Sans" w:hAnsi="PT Sans"/>
                <w:sz w:val="18"/>
                <w:szCs w:val="18"/>
                <w:lang w:val="fr-FR"/>
              </w:rPr>
              <w:t xml:space="preserve">Si vous avez été victime de violence, de harcèlement ou d'un comportement sexuel non désiré </w:t>
            </w:r>
            <w:r w:rsidR="007F1E98">
              <w:rPr>
                <w:rStyle w:val="normaltextrun"/>
                <w:rFonts w:ascii="PT Sans" w:hAnsi="PT Sans"/>
                <w:sz w:val="18"/>
                <w:szCs w:val="18"/>
                <w:lang w:val="fr-FR"/>
              </w:rPr>
              <w:t>du fait</w:t>
            </w:r>
            <w:r w:rsidRPr="00FF1AD4">
              <w:rPr>
                <w:rStyle w:val="normaltextrun"/>
                <w:rFonts w:ascii="PT Sans" w:hAnsi="PT Sans"/>
                <w:sz w:val="18"/>
                <w:szCs w:val="18"/>
                <w:lang w:val="fr-FR"/>
              </w:rPr>
              <w:t xml:space="preserve"> d'un client, vous pouvez faire consigner une déclaration dans le registre des faits de tiers. Sur la base de ce registre, votre employeur peut prendre les mesures préventives appropriées</w:t>
            </w:r>
            <w:r w:rsidRPr="00FF1AD4">
              <w:rPr>
                <w:rStyle w:val="normaltextrun"/>
                <w:rFonts w:eastAsiaTheme="majorEastAsia"/>
                <w:sz w:val="18"/>
                <w:szCs w:val="18"/>
                <w:lang w:val="fr-FR"/>
              </w:rPr>
              <w:t xml:space="preserve">. </w:t>
            </w:r>
          </w:p>
          <w:p w14:paraId="20EC4F15" w14:textId="77777777" w:rsidR="005955D4" w:rsidRPr="00FF1AD4" w:rsidRDefault="005955D4" w:rsidP="005955D4">
            <w:pPr>
              <w:pStyle w:val="paragraph"/>
              <w:spacing w:before="0" w:beforeAutospacing="0" w:after="0" w:afterAutospacing="0"/>
              <w:textAlignment w:val="baseline"/>
              <w:rPr>
                <w:rStyle w:val="normaltextrun"/>
                <w:rFonts w:ascii="PT Sans" w:eastAsiaTheme="majorEastAsia" w:hAnsi="PT Sans"/>
                <w:sz w:val="20"/>
                <w:szCs w:val="20"/>
                <w:lang w:val="fr-FR"/>
              </w:rPr>
            </w:pPr>
          </w:p>
          <w:p w14:paraId="4461510D" w14:textId="77777777" w:rsidR="00D94BD7" w:rsidRDefault="002A4B44">
            <w:pPr>
              <w:pStyle w:val="paragraph"/>
              <w:spacing w:before="0" w:beforeAutospacing="0" w:after="0" w:afterAutospacing="0"/>
              <w:textAlignment w:val="baseline"/>
              <w:rPr>
                <w:rFonts w:ascii="Morebi Rounded Med" w:hAnsi="Morebi Rounded Med"/>
                <w:color w:val="4A1556" w:themeColor="accent3"/>
                <w:sz w:val="22"/>
                <w:szCs w:val="22"/>
                <w:lang w:val="fr-FR"/>
              </w:rPr>
            </w:pPr>
            <w:r w:rsidRPr="2B7D21D9">
              <w:rPr>
                <w:rFonts w:ascii="Wingdings" w:eastAsia="Wingdings" w:hAnsi="Wingdings" w:cs="Wingdings"/>
                <w:sz w:val="26"/>
                <w:szCs w:val="26"/>
                <w:lang w:val="nl-BE"/>
              </w:rPr>
              <w:t xml:space="preserve">&amp; </w:t>
            </w:r>
            <w:r w:rsidR="00C3740E" w:rsidRPr="00B7728F">
              <w:rPr>
                <w:rFonts w:ascii="Morebi Rounded Med" w:hAnsi="Morebi Rounded Med"/>
                <w:color w:val="4A1556" w:themeColor="accent3"/>
                <w:sz w:val="22"/>
                <w:szCs w:val="22"/>
                <w:lang w:val="fr-FR"/>
              </w:rPr>
              <w:t xml:space="preserve">Vous pouvez </w:t>
            </w:r>
            <w:r w:rsidR="00B176CF">
              <w:rPr>
                <w:rFonts w:ascii="Morebi Rounded Med" w:hAnsi="Morebi Rounded Med"/>
                <w:color w:val="4A1556" w:themeColor="accent3"/>
                <w:sz w:val="22"/>
                <w:szCs w:val="22"/>
                <w:lang w:val="fr-FR"/>
              </w:rPr>
              <w:t xml:space="preserve">le </w:t>
            </w:r>
            <w:r w:rsidR="00C3740E" w:rsidRPr="00B7728F">
              <w:rPr>
                <w:rFonts w:ascii="Morebi Rounded Med" w:hAnsi="Morebi Rounded Med"/>
                <w:color w:val="4A1556" w:themeColor="accent3"/>
                <w:sz w:val="22"/>
                <w:szCs w:val="22"/>
                <w:lang w:val="fr-FR"/>
              </w:rPr>
              <w:t xml:space="preserve">trouver </w:t>
            </w:r>
            <w:r w:rsidR="00B176CF">
              <w:rPr>
                <w:rFonts w:ascii="Morebi Rounded Med" w:hAnsi="Morebi Rounded Med"/>
                <w:color w:val="4A1556" w:themeColor="accent3"/>
                <w:sz w:val="22"/>
                <w:szCs w:val="22"/>
                <w:lang w:val="fr-FR"/>
              </w:rPr>
              <w:t xml:space="preserve">ici </w:t>
            </w:r>
            <w:r w:rsidRPr="00B7728F">
              <w:rPr>
                <w:rFonts w:ascii="Morebi Rounded Med" w:hAnsi="Morebi Rounded Med"/>
                <w:color w:val="4A1556" w:themeColor="accent3"/>
                <w:sz w:val="22"/>
                <w:szCs w:val="22"/>
                <w:lang w:val="fr-FR"/>
              </w:rPr>
              <w:t>XXXXXX</w:t>
            </w:r>
          </w:p>
          <w:p w14:paraId="24A28C7C" w14:textId="6F4EFD89" w:rsidR="00B176CF" w:rsidRPr="00FF1AD4" w:rsidRDefault="00B176CF">
            <w:pPr>
              <w:pStyle w:val="paragraph"/>
              <w:spacing w:before="0" w:beforeAutospacing="0" w:after="0" w:afterAutospacing="0"/>
              <w:textAlignment w:val="baseline"/>
              <w:rPr>
                <w:rFonts w:ascii="Morebi Rounded Med" w:hAnsi="Morebi Rounded Med"/>
                <w:sz w:val="26"/>
                <w:szCs w:val="26"/>
                <w:lang w:val="fr-FR"/>
              </w:rPr>
            </w:pPr>
          </w:p>
        </w:tc>
        <w:tc>
          <w:tcPr>
            <w:tcW w:w="4820" w:type="dxa"/>
          </w:tcPr>
          <w:p w14:paraId="0AF42457" w14:textId="77777777" w:rsidR="005955D4" w:rsidRPr="00FF1AD4" w:rsidRDefault="005955D4" w:rsidP="005955D4">
            <w:pPr>
              <w:pStyle w:val="paragraph"/>
              <w:spacing w:before="0" w:beforeAutospacing="0" w:after="0" w:afterAutospacing="0"/>
              <w:textAlignment w:val="baseline"/>
              <w:rPr>
                <w:rFonts w:ascii="Morebi Rounded Med" w:hAnsi="Morebi Rounded Med"/>
                <w:sz w:val="26"/>
                <w:szCs w:val="26"/>
                <w:lang w:val="fr-FR"/>
              </w:rPr>
            </w:pPr>
          </w:p>
        </w:tc>
      </w:tr>
    </w:tbl>
    <w:p w14:paraId="78C61F5B" w14:textId="77777777" w:rsidR="005955D4" w:rsidRPr="00FF1AD4" w:rsidRDefault="005955D4" w:rsidP="00361581">
      <w:pPr>
        <w:rPr>
          <w:lang w:val="fr-FR"/>
        </w:rPr>
      </w:pPr>
    </w:p>
    <w:p w14:paraId="63ADD9BF" w14:textId="77777777" w:rsidR="001B368A" w:rsidRPr="00FF1AD4" w:rsidRDefault="001B368A" w:rsidP="005E2AA4">
      <w:pPr>
        <w:rPr>
          <w:lang w:val="fr-FR"/>
        </w:rPr>
      </w:pPr>
    </w:p>
    <w:p w14:paraId="1F875F9D" w14:textId="77777777" w:rsidR="00816CD7" w:rsidRPr="00FF1AD4" w:rsidRDefault="00816CD7">
      <w:pPr>
        <w:widowControl/>
        <w:spacing w:after="160" w:line="259" w:lineRule="auto"/>
        <w:rPr>
          <w:lang w:val="fr-FR"/>
        </w:rPr>
      </w:pPr>
      <w:r w:rsidRPr="00FF1AD4">
        <w:rPr>
          <w:lang w:val="fr-FR"/>
        </w:rPr>
        <w:br w:type="page"/>
      </w:r>
    </w:p>
    <w:p w14:paraId="276BBABE" w14:textId="77777777" w:rsidR="00D94BD7" w:rsidRPr="00FF1AD4" w:rsidRDefault="002A4B44">
      <w:pPr>
        <w:pStyle w:val="Kop1"/>
        <w:pBdr>
          <w:bottom w:val="single" w:sz="4" w:space="1" w:color="E00030" w:themeColor="accent2"/>
        </w:pBdr>
        <w:tabs>
          <w:tab w:val="clear" w:pos="360"/>
        </w:tabs>
        <w:ind w:left="0"/>
        <w:outlineLvl w:val="0"/>
        <w:rPr>
          <w:rFonts w:ascii="Morebi Rounded Med" w:hAnsi="Morebi Rounded Med" w:cs="Arial"/>
          <w:b/>
          <w:bCs/>
          <w:color w:val="44B8BE" w:themeColor="accent1"/>
          <w:sz w:val="40"/>
          <w:szCs w:val="40"/>
          <w:lang w:val="fr-FR"/>
        </w:rPr>
      </w:pPr>
      <w:bookmarkStart w:id="15" w:name="_Toc147008681"/>
      <w:r>
        <w:rPr>
          <w:noProof/>
        </w:rPr>
        <w:lastRenderedPageBreak/>
        <w:drawing>
          <wp:anchor distT="0" distB="0" distL="114300" distR="114300" simplePos="0" relativeHeight="251658245" behindDoc="0" locked="0" layoutInCell="1" allowOverlap="1" wp14:anchorId="3005816C" wp14:editId="3059BB93">
            <wp:simplePos x="0" y="0"/>
            <wp:positionH relativeFrom="margin">
              <wp:align>left</wp:align>
            </wp:positionH>
            <wp:positionV relativeFrom="paragraph">
              <wp:posOffset>498475</wp:posOffset>
            </wp:positionV>
            <wp:extent cx="360000" cy="360000"/>
            <wp:effectExtent l="0" t="0" r="0" b="2540"/>
            <wp:wrapSquare wrapText="bothSides"/>
            <wp:docPr id="39" name="Picture 39" descr="A purple line drawing of a soap dispens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urple line drawing of a soap dispenser&#10;&#10;Description automatically generated"/>
                    <pic:cNvPicPr/>
                  </pic:nvPicPr>
                  <pic:blipFill>
                    <a:blip r:embed="rId2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anchor>
        </w:drawing>
      </w:r>
      <w:r w:rsidR="00296D48">
        <w:rPr>
          <w:rFonts w:ascii="Morebi Rounded Med" w:hAnsi="Morebi Rounded Med" w:cs="Arial"/>
          <w:b/>
          <w:bCs/>
          <w:noProof/>
          <w:color w:val="44B8BE" w:themeColor="accent1"/>
          <w:sz w:val="40"/>
          <w:szCs w:val="40"/>
        </w:rPr>
        <w:drawing>
          <wp:inline distT="0" distB="0" distL="0" distR="0" wp14:anchorId="42EC6D57" wp14:editId="032B7568">
            <wp:extent cx="360000" cy="360000"/>
            <wp:effectExtent l="0" t="0" r="2540" b="2540"/>
            <wp:docPr id="391128449" name="Picture 391128449" descr="A bucket of bubbles and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128449" name="Picture 391128449" descr="A bucket of bubbles and a black background&#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00726BF7" w:rsidRPr="00FF1AD4">
        <w:rPr>
          <w:rFonts w:ascii="Morebi Rounded Med" w:hAnsi="Morebi Rounded Med" w:cs="Arial"/>
          <w:b/>
          <w:bCs/>
          <w:color w:val="44B8BE" w:themeColor="accent1"/>
          <w:sz w:val="40"/>
          <w:szCs w:val="40"/>
          <w:lang w:val="fr-FR"/>
        </w:rPr>
        <w:t xml:space="preserve"> Matériel et techniques de nettoyage</w:t>
      </w:r>
      <w:bookmarkEnd w:id="15"/>
    </w:p>
    <w:p w14:paraId="6AE7C10B" w14:textId="79185A89" w:rsidR="00D94BD7" w:rsidRPr="00FF1AD4" w:rsidRDefault="002A4B44">
      <w:pPr>
        <w:pStyle w:val="Heading2"/>
        <w:numPr>
          <w:ilvl w:val="0"/>
          <w:numId w:val="0"/>
        </w:numPr>
        <w:ind w:left="576" w:hanging="576"/>
        <w:rPr>
          <w:lang w:val="fr-FR"/>
        </w:rPr>
      </w:pPr>
      <w:bookmarkStart w:id="16" w:name="_Toc147008682"/>
      <w:r w:rsidRPr="00FF1AD4">
        <w:rPr>
          <w:lang w:val="fr-FR"/>
        </w:rPr>
        <w:t>Matéri</w:t>
      </w:r>
      <w:r w:rsidR="00A16BAA">
        <w:rPr>
          <w:lang w:val="fr-FR"/>
        </w:rPr>
        <w:t>el</w:t>
      </w:r>
      <w:r w:rsidRPr="00FF1AD4">
        <w:rPr>
          <w:lang w:val="fr-FR"/>
        </w:rPr>
        <w:t xml:space="preserve"> adapté</w:t>
      </w:r>
      <w:bookmarkEnd w:id="16"/>
    </w:p>
    <w:p w14:paraId="57E5C1C6" w14:textId="77777777" w:rsidR="00D94BD7" w:rsidRPr="00FF1AD4" w:rsidRDefault="002A4B44">
      <w:pPr>
        <w:rPr>
          <w:lang w:val="fr-FR"/>
        </w:rPr>
      </w:pPr>
      <w:r w:rsidRPr="00FF1AD4">
        <w:rPr>
          <w:lang w:val="fr-FR"/>
        </w:rPr>
        <w:t xml:space="preserve">Pour obtenir les meilleurs résultats avec les clients tout en garantissant votre santé et votre sécurité en tant que travailleur domestique, il est </w:t>
      </w:r>
      <w:r w:rsidR="00697791" w:rsidRPr="00FF1AD4">
        <w:rPr>
          <w:lang w:val="fr-FR"/>
        </w:rPr>
        <w:t xml:space="preserve">important que vous disposiez d'un équipement adéquat. </w:t>
      </w:r>
    </w:p>
    <w:p w14:paraId="2447AFA9" w14:textId="77777777" w:rsidR="00697791" w:rsidRPr="00FF1AD4" w:rsidRDefault="00697791" w:rsidP="00586219">
      <w:pPr>
        <w:rPr>
          <w:lang w:val="fr-FR"/>
        </w:rPr>
      </w:pPr>
    </w:p>
    <w:p w14:paraId="6D2A9AFE" w14:textId="6EAEE966" w:rsidR="00D94BD7" w:rsidRPr="00FF1AD4" w:rsidRDefault="002A4B44">
      <w:pPr>
        <w:rPr>
          <w:lang w:val="fr-FR"/>
        </w:rPr>
      </w:pPr>
      <w:r w:rsidRPr="00FF1AD4">
        <w:rPr>
          <w:lang w:val="fr-FR"/>
        </w:rPr>
        <w:t xml:space="preserve">Vous pouvez utiliser la </w:t>
      </w:r>
      <w:r w:rsidR="00C87559" w:rsidRPr="00FF1AD4">
        <w:rPr>
          <w:lang w:val="fr-FR"/>
        </w:rPr>
        <w:t xml:space="preserve">liste de contrôle </w:t>
      </w:r>
      <w:r w:rsidR="007D15D7" w:rsidRPr="00FF1AD4">
        <w:rPr>
          <w:lang w:val="fr-FR"/>
        </w:rPr>
        <w:t>ci-dessous</w:t>
      </w:r>
      <w:r w:rsidRPr="00FF1AD4">
        <w:rPr>
          <w:lang w:val="fr-FR"/>
        </w:rPr>
        <w:t xml:space="preserve">. Il </w:t>
      </w:r>
      <w:r w:rsidR="007D15D7" w:rsidRPr="00FF1AD4">
        <w:rPr>
          <w:lang w:val="fr-FR"/>
        </w:rPr>
        <w:t xml:space="preserve">s'agit d'un guide préparé par </w:t>
      </w:r>
      <w:r w:rsidR="00C465C6" w:rsidRPr="00C465C6">
        <w:rPr>
          <w:rStyle w:val="normaltextrun"/>
          <w:color w:val="000000"/>
          <w:szCs w:val="20"/>
          <w:shd w:val="clear" w:color="auto" w:fill="FFFFFF"/>
          <w:lang w:val="fr-FR"/>
        </w:rPr>
        <w:t>le Fonds de Formation</w:t>
      </w:r>
      <w:r w:rsidR="00BE0850">
        <w:rPr>
          <w:rStyle w:val="normaltextrun"/>
          <w:color w:val="000000"/>
          <w:szCs w:val="20"/>
          <w:shd w:val="clear" w:color="auto" w:fill="FFFFFF"/>
          <w:lang w:val="fr-FR"/>
        </w:rPr>
        <w:t xml:space="preserve"> </w:t>
      </w:r>
      <w:r w:rsidR="00C465C6" w:rsidRPr="00C465C6">
        <w:rPr>
          <w:rStyle w:val="normaltextrun"/>
          <w:color w:val="000000"/>
          <w:szCs w:val="20"/>
          <w:shd w:val="clear" w:color="auto" w:fill="FFFFFF"/>
          <w:lang w:val="fr-FR"/>
        </w:rPr>
        <w:t>Sectoriel</w:t>
      </w:r>
      <w:r w:rsidR="00BE0850">
        <w:rPr>
          <w:rStyle w:val="normaltextrun"/>
          <w:color w:val="000000"/>
          <w:szCs w:val="20"/>
          <w:shd w:val="clear" w:color="auto" w:fill="FFFFFF"/>
          <w:lang w:val="fr-FR"/>
        </w:rPr>
        <w:t xml:space="preserve"> </w:t>
      </w:r>
      <w:r w:rsidR="00C465C6" w:rsidRPr="00C465C6">
        <w:rPr>
          <w:rStyle w:val="normaltextrun"/>
          <w:color w:val="000000"/>
          <w:szCs w:val="20"/>
          <w:shd w:val="clear" w:color="auto" w:fill="FFFFFF"/>
          <w:lang w:val="fr-FR"/>
        </w:rPr>
        <w:t xml:space="preserve">des titres-services </w:t>
      </w:r>
      <w:proofErr w:type="spellStart"/>
      <w:r w:rsidR="00C465C6" w:rsidRPr="00C465C6">
        <w:rPr>
          <w:rStyle w:val="normaltextrun"/>
          <w:color w:val="000000"/>
          <w:szCs w:val="20"/>
          <w:lang w:val="fr-FR"/>
        </w:rPr>
        <w:t>Form</w:t>
      </w:r>
      <w:proofErr w:type="spellEnd"/>
      <w:r w:rsidR="009E7E4A">
        <w:rPr>
          <w:rStyle w:val="normaltextrun"/>
          <w:color w:val="000000"/>
          <w:szCs w:val="20"/>
          <w:lang w:val="fr-FR"/>
        </w:rPr>
        <w:t>,</w:t>
      </w:r>
      <w:r w:rsidR="009E7E4A" w:rsidRPr="00FF1AD4">
        <w:rPr>
          <w:lang w:val="fr-FR"/>
        </w:rPr>
        <w:t xml:space="preserve"> que nous </w:t>
      </w:r>
      <w:r w:rsidRPr="00FF1AD4">
        <w:rPr>
          <w:lang w:val="fr-FR"/>
        </w:rPr>
        <w:t xml:space="preserve">fournissons </w:t>
      </w:r>
      <w:r w:rsidR="009E7E4A" w:rsidRPr="00FF1AD4">
        <w:rPr>
          <w:lang w:val="fr-FR"/>
        </w:rPr>
        <w:t>également à nos clients :</w:t>
      </w:r>
    </w:p>
    <w:p w14:paraId="1688EFBF" w14:textId="77777777" w:rsidR="003A4ED4" w:rsidRPr="00FF1AD4" w:rsidRDefault="003A4ED4" w:rsidP="00586219">
      <w:pPr>
        <w:rPr>
          <w:lang w:val="fr-FR"/>
        </w:rPr>
      </w:pPr>
    </w:p>
    <w:p w14:paraId="1E623467" w14:textId="77777777" w:rsidR="00803738" w:rsidRPr="00F46EC2" w:rsidRDefault="00803738" w:rsidP="00803738">
      <w:pPr>
        <w:rPr>
          <w:lang w:val="nl-BE"/>
        </w:rPr>
      </w:pPr>
      <w:r w:rsidRPr="00F46EC2">
        <w:rPr>
          <w:noProof/>
          <w:lang w:val="nl-BE"/>
        </w:rPr>
        <w:drawing>
          <wp:inline distT="0" distB="0" distL="0" distR="0" wp14:anchorId="3543BF3E" wp14:editId="3E8335FE">
            <wp:extent cx="6141129" cy="4376246"/>
            <wp:effectExtent l="0" t="0" r="0" b="5715"/>
            <wp:docPr id="595890880" name="Picture 595890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890880" name="Picture 595890880"/>
                    <pic:cNvPicPr/>
                  </pic:nvPicPr>
                  <pic:blipFill>
                    <a:blip r:embed="rId30">
                      <a:extLst>
                        <a:ext uri="{28A0092B-C50C-407E-A947-70E740481C1C}">
                          <a14:useLocalDpi xmlns:a14="http://schemas.microsoft.com/office/drawing/2010/main" val="0"/>
                        </a:ext>
                      </a:extLst>
                    </a:blip>
                    <a:stretch>
                      <a:fillRect/>
                    </a:stretch>
                  </pic:blipFill>
                  <pic:spPr>
                    <a:xfrm>
                      <a:off x="0" y="0"/>
                      <a:ext cx="6141129" cy="4376246"/>
                    </a:xfrm>
                    <a:prstGeom prst="rect">
                      <a:avLst/>
                    </a:prstGeom>
                  </pic:spPr>
                </pic:pic>
              </a:graphicData>
            </a:graphic>
          </wp:inline>
        </w:drawing>
      </w:r>
    </w:p>
    <w:p w14:paraId="388107DE" w14:textId="77777777" w:rsidR="005F6D69" w:rsidRDefault="005F6D69" w:rsidP="007B6646">
      <w:pPr>
        <w:rPr>
          <w:lang w:val="nl-B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
        <w:gridCol w:w="9210"/>
      </w:tblGrid>
      <w:tr w:rsidR="00950D47" w:rsidRPr="00271BC5" w14:paraId="53B458B5" w14:textId="77777777" w:rsidTr="002A187D">
        <w:tc>
          <w:tcPr>
            <w:tcW w:w="421" w:type="dxa"/>
          </w:tcPr>
          <w:p w14:paraId="4917AF2F" w14:textId="77777777" w:rsidR="00D94BD7" w:rsidRDefault="002A4B44">
            <w:pPr>
              <w:rPr>
                <w:lang w:val="nl-BE"/>
              </w:rPr>
            </w:pPr>
            <w:r w:rsidRPr="00CF5A08">
              <w:rPr>
                <w:rFonts w:ascii="Wingdings" w:eastAsia="Wingdings" w:hAnsi="Wingdings" w:cs="Wingdings"/>
                <w:color w:val="44B8BE" w:themeColor="accent1"/>
                <w:sz w:val="40"/>
                <w:szCs w:val="40"/>
                <w:lang w:val="nl-BE"/>
              </w:rPr>
              <w:t>þ</w:t>
            </w:r>
          </w:p>
        </w:tc>
        <w:tc>
          <w:tcPr>
            <w:tcW w:w="9352" w:type="dxa"/>
          </w:tcPr>
          <w:p w14:paraId="2CA86841" w14:textId="5C12B06D" w:rsidR="00D94BD7" w:rsidRPr="00FF1AD4" w:rsidRDefault="002A4B44">
            <w:pPr>
              <w:rPr>
                <w:rFonts w:ascii="Wingdings" w:eastAsia="Wingdings" w:hAnsi="Wingdings" w:cs="Wingdings"/>
                <w:color w:val="00B050"/>
                <w:sz w:val="40"/>
                <w:szCs w:val="40"/>
                <w:lang w:val="fr-FR"/>
              </w:rPr>
            </w:pPr>
            <w:r w:rsidRPr="00FF1AD4">
              <w:rPr>
                <w:lang w:val="fr-FR"/>
              </w:rPr>
              <w:t>Vérifie</w:t>
            </w:r>
            <w:r w:rsidR="009B31FA">
              <w:rPr>
                <w:lang w:val="fr-FR"/>
              </w:rPr>
              <w:t>z</w:t>
            </w:r>
            <w:r w:rsidRPr="00FF1AD4">
              <w:rPr>
                <w:lang w:val="fr-FR"/>
              </w:rPr>
              <w:t xml:space="preserve"> que le matériel de </w:t>
            </w:r>
            <w:r w:rsidR="00A16BAA">
              <w:rPr>
                <w:lang w:val="fr-FR"/>
              </w:rPr>
              <w:t>nettoyage</w:t>
            </w:r>
            <w:r w:rsidRPr="00FF1AD4">
              <w:rPr>
                <w:lang w:val="fr-FR"/>
              </w:rPr>
              <w:t xml:space="preserve"> </w:t>
            </w:r>
            <w:r w:rsidR="00A16BAA">
              <w:rPr>
                <w:lang w:val="fr-FR"/>
              </w:rPr>
              <w:t>soit</w:t>
            </w:r>
            <w:r w:rsidRPr="00FF1AD4">
              <w:rPr>
                <w:lang w:val="fr-FR"/>
              </w:rPr>
              <w:t xml:space="preserve"> propre et en bon état.</w:t>
            </w:r>
          </w:p>
        </w:tc>
      </w:tr>
      <w:tr w:rsidR="00950D47" w:rsidRPr="00271BC5" w14:paraId="570D869E" w14:textId="77777777" w:rsidTr="002A187D">
        <w:tc>
          <w:tcPr>
            <w:tcW w:w="421" w:type="dxa"/>
          </w:tcPr>
          <w:p w14:paraId="48BC0274" w14:textId="77777777" w:rsidR="00D94BD7" w:rsidRDefault="002A4B44">
            <w:pPr>
              <w:rPr>
                <w:lang w:val="nl-BE"/>
              </w:rPr>
            </w:pPr>
            <w:r w:rsidRPr="00CF5A08">
              <w:rPr>
                <w:rFonts w:ascii="Wingdings" w:eastAsia="Wingdings" w:hAnsi="Wingdings" w:cs="Wingdings"/>
                <w:color w:val="44B8BE" w:themeColor="accent1"/>
                <w:sz w:val="40"/>
                <w:szCs w:val="40"/>
                <w:lang w:val="nl-BE"/>
              </w:rPr>
              <w:t>þ</w:t>
            </w:r>
          </w:p>
        </w:tc>
        <w:tc>
          <w:tcPr>
            <w:tcW w:w="9352" w:type="dxa"/>
          </w:tcPr>
          <w:p w14:paraId="6FB6E8CA" w14:textId="77777777" w:rsidR="00D94BD7" w:rsidRPr="00FF1AD4" w:rsidRDefault="002A4B44">
            <w:pPr>
              <w:rPr>
                <w:lang w:val="fr-FR"/>
              </w:rPr>
            </w:pPr>
            <w:r w:rsidRPr="00FF1AD4">
              <w:rPr>
                <w:lang w:val="fr-FR"/>
              </w:rPr>
              <w:t>Engagez le dialogue avec votre client si le matériel n'est pas satisfaisant</w:t>
            </w:r>
          </w:p>
        </w:tc>
      </w:tr>
      <w:tr w:rsidR="00950D47" w:rsidRPr="00271BC5" w14:paraId="0483E075" w14:textId="77777777" w:rsidTr="002A187D">
        <w:tc>
          <w:tcPr>
            <w:tcW w:w="421" w:type="dxa"/>
          </w:tcPr>
          <w:p w14:paraId="3CF23157" w14:textId="77777777" w:rsidR="00D94BD7" w:rsidRDefault="002A4B44">
            <w:pPr>
              <w:rPr>
                <w:lang w:val="nl-BE"/>
              </w:rPr>
            </w:pPr>
            <w:r w:rsidRPr="00CF5A08">
              <w:rPr>
                <w:rFonts w:ascii="Wingdings" w:eastAsia="Wingdings" w:hAnsi="Wingdings" w:cs="Wingdings"/>
                <w:color w:val="44B8BE" w:themeColor="accent1"/>
                <w:sz w:val="40"/>
                <w:szCs w:val="40"/>
                <w:lang w:val="nl-BE"/>
              </w:rPr>
              <w:t>þ</w:t>
            </w:r>
          </w:p>
        </w:tc>
        <w:tc>
          <w:tcPr>
            <w:tcW w:w="9352" w:type="dxa"/>
          </w:tcPr>
          <w:p w14:paraId="325BBD8F" w14:textId="185A6970" w:rsidR="00D94BD7" w:rsidRPr="00FF1AD4" w:rsidRDefault="002A4B44">
            <w:pPr>
              <w:rPr>
                <w:lang w:val="fr-FR"/>
              </w:rPr>
            </w:pPr>
            <w:r w:rsidRPr="00FF1AD4">
              <w:rPr>
                <w:lang w:val="fr-FR"/>
              </w:rPr>
              <w:t xml:space="preserve">Demandez l'aide de votre </w:t>
            </w:r>
            <w:r w:rsidR="00A16BAA">
              <w:rPr>
                <w:lang w:val="fr-FR"/>
              </w:rPr>
              <w:t>responsable</w:t>
            </w:r>
            <w:r w:rsidRPr="00FF1AD4">
              <w:rPr>
                <w:lang w:val="fr-FR"/>
              </w:rPr>
              <w:t xml:space="preserve"> si le client ne veut pas vous fournir </w:t>
            </w:r>
            <w:r w:rsidR="00A16BAA">
              <w:rPr>
                <w:lang w:val="fr-FR"/>
              </w:rPr>
              <w:t>le matériel</w:t>
            </w:r>
            <w:r w:rsidRPr="00FF1AD4">
              <w:rPr>
                <w:lang w:val="fr-FR"/>
              </w:rPr>
              <w:t xml:space="preserve"> adéquat ou si vous devez effectuer certaines tâches très stressantes.</w:t>
            </w:r>
          </w:p>
        </w:tc>
      </w:tr>
    </w:tbl>
    <w:p w14:paraId="5246A33F" w14:textId="77777777" w:rsidR="005F6D69" w:rsidRPr="00FF1AD4" w:rsidRDefault="005F6D69" w:rsidP="007B6646">
      <w:pPr>
        <w:rPr>
          <w:lang w:val="fr-FR"/>
        </w:rPr>
      </w:pPr>
    </w:p>
    <w:p w14:paraId="7AF1914F" w14:textId="77777777" w:rsidR="003C3888" w:rsidRPr="00FF1AD4" w:rsidRDefault="003C3888" w:rsidP="003C3888">
      <w:pPr>
        <w:rPr>
          <w:lang w:val="fr-FR"/>
        </w:rPr>
      </w:pPr>
    </w:p>
    <w:p w14:paraId="20607358" w14:textId="77777777" w:rsidR="00D94BD7" w:rsidRPr="00FF1AD4" w:rsidRDefault="002A4B44">
      <w:pPr>
        <w:pStyle w:val="Heading2"/>
        <w:numPr>
          <w:ilvl w:val="0"/>
          <w:numId w:val="0"/>
        </w:numPr>
        <w:ind w:left="576" w:hanging="576"/>
        <w:rPr>
          <w:lang w:val="fr-FR"/>
        </w:rPr>
      </w:pPr>
      <w:bookmarkStart w:id="17" w:name="_Toc147008683"/>
      <w:r w:rsidRPr="00FF1AD4">
        <w:rPr>
          <w:lang w:val="fr-FR"/>
        </w:rPr>
        <w:br w:type="column"/>
      </w:r>
      <w:r w:rsidRPr="00E96BB8">
        <w:rPr>
          <w:rFonts w:ascii="PT Sans" w:hAnsi="PT Sans"/>
          <w:noProof/>
          <w:sz w:val="22"/>
          <w:szCs w:val="22"/>
        </w:rPr>
        <w:lastRenderedPageBreak/>
        <w:drawing>
          <wp:anchor distT="0" distB="0" distL="114300" distR="114300" simplePos="0" relativeHeight="251658259" behindDoc="0" locked="0" layoutInCell="1" allowOverlap="1" wp14:anchorId="13305DC6" wp14:editId="438D4811">
            <wp:simplePos x="0" y="0"/>
            <wp:positionH relativeFrom="margin">
              <wp:posOffset>24765</wp:posOffset>
            </wp:positionH>
            <wp:positionV relativeFrom="paragraph">
              <wp:posOffset>13970</wp:posOffset>
            </wp:positionV>
            <wp:extent cx="300990" cy="359410"/>
            <wp:effectExtent l="0" t="0" r="3810" b="254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rotWithShape="1">
                    <a:blip r:embed="rId31" cstate="print">
                      <a:duotone>
                        <a:schemeClr val="accent1">
                          <a:shade val="45000"/>
                          <a:satMod val="135000"/>
                        </a:schemeClr>
                        <a:prstClr val="white"/>
                      </a:duotone>
                      <a:extLst>
                        <a:ext uri="{28A0092B-C50C-407E-A947-70E740481C1C}">
                          <a14:useLocalDpi xmlns:a14="http://schemas.microsoft.com/office/drawing/2010/main" val="0"/>
                        </a:ext>
                      </a:extLst>
                    </a:blip>
                    <a:srcRect r="16175"/>
                    <a:stretch/>
                  </pic:blipFill>
                  <pic:spPr bwMode="auto">
                    <a:xfrm>
                      <a:off x="0" y="0"/>
                      <a:ext cx="300990" cy="359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F1AD4">
        <w:rPr>
          <w:lang w:val="fr-FR"/>
        </w:rPr>
        <w:br/>
      </w:r>
      <w:r w:rsidRPr="00F46EC2">
        <w:rPr>
          <w:noProof/>
        </w:rPr>
        <w:drawing>
          <wp:anchor distT="0" distB="0" distL="114300" distR="114300" simplePos="0" relativeHeight="251658240" behindDoc="0" locked="0" layoutInCell="1" allowOverlap="1" wp14:anchorId="6C6264C6" wp14:editId="2167E30B">
            <wp:simplePos x="0" y="0"/>
            <wp:positionH relativeFrom="margin">
              <wp:posOffset>51284</wp:posOffset>
            </wp:positionH>
            <wp:positionV relativeFrom="margin">
              <wp:posOffset>530225</wp:posOffset>
            </wp:positionV>
            <wp:extent cx="2247900" cy="1635760"/>
            <wp:effectExtent l="0" t="0" r="0" b="254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7087" t="9008"/>
                    <a:stretch/>
                  </pic:blipFill>
                  <pic:spPr bwMode="auto">
                    <a:xfrm>
                      <a:off x="0" y="0"/>
                      <a:ext cx="2247900" cy="1635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3AE0" w:rsidRPr="00FF1AD4">
        <w:rPr>
          <w:lang w:val="fr-FR"/>
        </w:rPr>
        <w:t xml:space="preserve">Principes </w:t>
      </w:r>
      <w:r w:rsidR="003C3888" w:rsidRPr="00FF1AD4">
        <w:rPr>
          <w:lang w:val="fr-FR"/>
        </w:rPr>
        <w:t>ergonomiques</w:t>
      </w:r>
      <w:bookmarkEnd w:id="17"/>
    </w:p>
    <w:p w14:paraId="2F35C352" w14:textId="701E270B" w:rsidR="00D94BD7" w:rsidRPr="00FF1AD4" w:rsidRDefault="002A4B44">
      <w:pPr>
        <w:rPr>
          <w:lang w:val="fr-FR"/>
        </w:rPr>
      </w:pPr>
      <w:r w:rsidRPr="00FF1AD4">
        <w:rPr>
          <w:lang w:val="fr-FR"/>
        </w:rPr>
        <w:t xml:space="preserve">Il est important pour nous que vous puissiez nettoyer correctement sans </w:t>
      </w:r>
      <w:r w:rsidR="00A16BAA">
        <w:rPr>
          <w:lang w:val="fr-FR"/>
        </w:rPr>
        <w:t xml:space="preserve">trop </w:t>
      </w:r>
      <w:r w:rsidRPr="00FF1AD4">
        <w:rPr>
          <w:lang w:val="fr-FR"/>
        </w:rPr>
        <w:t>solliciter</w:t>
      </w:r>
      <w:r w:rsidR="00A16BAA">
        <w:rPr>
          <w:lang w:val="fr-FR"/>
        </w:rPr>
        <w:t xml:space="preserve"> </w:t>
      </w:r>
      <w:r w:rsidRPr="00FF1AD4">
        <w:rPr>
          <w:lang w:val="fr-FR"/>
        </w:rPr>
        <w:t xml:space="preserve">votre corps. </w:t>
      </w:r>
      <w:r w:rsidR="00F3352C" w:rsidRPr="00FF1AD4">
        <w:rPr>
          <w:lang w:val="fr-FR"/>
        </w:rPr>
        <w:t xml:space="preserve">Par conséquent, </w:t>
      </w:r>
      <w:r w:rsidRPr="00FF1AD4">
        <w:rPr>
          <w:lang w:val="fr-FR"/>
        </w:rPr>
        <w:t xml:space="preserve">nous </w:t>
      </w:r>
      <w:r w:rsidR="0038243F" w:rsidRPr="00FF1AD4">
        <w:rPr>
          <w:lang w:val="fr-FR"/>
        </w:rPr>
        <w:t>vous</w:t>
      </w:r>
      <w:r w:rsidRPr="00FF1AD4">
        <w:rPr>
          <w:lang w:val="fr-FR"/>
        </w:rPr>
        <w:t xml:space="preserve"> demandons de prêter </w:t>
      </w:r>
      <w:r w:rsidR="00F3352C" w:rsidRPr="00FF1AD4">
        <w:rPr>
          <w:lang w:val="fr-FR"/>
        </w:rPr>
        <w:t xml:space="preserve">attention aux </w:t>
      </w:r>
      <w:r w:rsidR="00761C94" w:rsidRPr="00FF1AD4">
        <w:rPr>
          <w:lang w:val="fr-FR"/>
        </w:rPr>
        <w:t xml:space="preserve">principes ergonomiques de base </w:t>
      </w:r>
      <w:r w:rsidRPr="00FF1AD4">
        <w:rPr>
          <w:lang w:val="fr-FR"/>
        </w:rPr>
        <w:t xml:space="preserve">ci-dessous </w:t>
      </w:r>
      <w:r w:rsidR="00620082" w:rsidRPr="00FF1AD4">
        <w:rPr>
          <w:lang w:val="fr-FR"/>
        </w:rPr>
        <w:t xml:space="preserve">et de les </w:t>
      </w:r>
      <w:r w:rsidRPr="00FF1AD4">
        <w:rPr>
          <w:lang w:val="fr-FR"/>
        </w:rPr>
        <w:t xml:space="preserve">mettre en pratique </w:t>
      </w:r>
      <w:r w:rsidR="00620082" w:rsidRPr="00FF1AD4">
        <w:rPr>
          <w:lang w:val="fr-FR"/>
        </w:rPr>
        <w:t xml:space="preserve">pendant votre travail. </w:t>
      </w:r>
    </w:p>
    <w:p w14:paraId="3C92FE26" w14:textId="77777777" w:rsidR="00161519" w:rsidRPr="00FF1AD4" w:rsidRDefault="00161519" w:rsidP="00620082">
      <w:pPr>
        <w:rPr>
          <w:lang w:val="fr-FR"/>
        </w:rPr>
      </w:pPr>
    </w:p>
    <w:p w14:paraId="6E2CDE14" w14:textId="77777777" w:rsidR="00D94BD7" w:rsidRPr="00FF1AD4" w:rsidRDefault="002A4B44">
      <w:pPr>
        <w:rPr>
          <w:lang w:val="fr-FR"/>
        </w:rPr>
      </w:pPr>
      <w:r w:rsidRPr="00FF1AD4">
        <w:rPr>
          <w:lang w:val="fr-FR"/>
        </w:rPr>
        <w:t xml:space="preserve">Notre colonne vertébrale </w:t>
      </w:r>
      <w:r w:rsidR="007B0BA3" w:rsidRPr="00FF1AD4">
        <w:rPr>
          <w:lang w:val="fr-FR"/>
        </w:rPr>
        <w:t xml:space="preserve">a une forme de S. Il est important de la maintenir dans cette position autant que possible pendant votre travail. </w:t>
      </w:r>
    </w:p>
    <w:p w14:paraId="4A50A325" w14:textId="77777777" w:rsidR="00473AE0" w:rsidRPr="00FF1AD4" w:rsidRDefault="00473AE0" w:rsidP="00473AE0">
      <w:pPr>
        <w:rPr>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
        <w:gridCol w:w="9210"/>
      </w:tblGrid>
      <w:tr w:rsidR="009D196D" w:rsidRPr="00271BC5" w14:paraId="66B080A8" w14:textId="77777777" w:rsidTr="003E35C5">
        <w:tc>
          <w:tcPr>
            <w:tcW w:w="573" w:type="dxa"/>
          </w:tcPr>
          <w:p w14:paraId="128FA247" w14:textId="77777777" w:rsidR="00D94BD7" w:rsidRDefault="002A4B44">
            <w:pPr>
              <w:rPr>
                <w:lang w:val="nl-BE"/>
              </w:rPr>
            </w:pPr>
            <w:r w:rsidRPr="00CF5A08">
              <w:rPr>
                <w:rFonts w:ascii="Wingdings" w:eastAsia="Wingdings" w:hAnsi="Wingdings" w:cs="Wingdings"/>
                <w:color w:val="44B8BE" w:themeColor="accent1"/>
                <w:sz w:val="40"/>
                <w:szCs w:val="40"/>
                <w:lang w:val="nl-BE"/>
              </w:rPr>
              <w:t>þ</w:t>
            </w:r>
          </w:p>
        </w:tc>
        <w:tc>
          <w:tcPr>
            <w:tcW w:w="9210" w:type="dxa"/>
            <w:vAlign w:val="center"/>
          </w:tcPr>
          <w:p w14:paraId="2B513D7C" w14:textId="6A669757" w:rsidR="00D94BD7" w:rsidRPr="00FF1AD4" w:rsidRDefault="002A4B44">
            <w:pPr>
              <w:rPr>
                <w:lang w:val="fr-FR"/>
              </w:rPr>
            </w:pPr>
            <w:r w:rsidRPr="00FF1AD4">
              <w:rPr>
                <w:lang w:val="fr-FR"/>
              </w:rPr>
              <w:t>P</w:t>
            </w:r>
            <w:r w:rsidR="00FC0F47">
              <w:rPr>
                <w:lang w:val="fr-FR"/>
              </w:rPr>
              <w:t>lie</w:t>
            </w:r>
            <w:r w:rsidR="009B31FA">
              <w:rPr>
                <w:lang w:val="fr-FR"/>
              </w:rPr>
              <w:t>z</w:t>
            </w:r>
            <w:r w:rsidRPr="00FF1AD4">
              <w:rPr>
                <w:lang w:val="fr-FR"/>
              </w:rPr>
              <w:t xml:space="preserve"> les genoux pour soulever </w:t>
            </w:r>
            <w:r w:rsidR="00FC0F47">
              <w:rPr>
                <w:lang w:val="fr-FR"/>
              </w:rPr>
              <w:t>des charge</w:t>
            </w:r>
            <w:r w:rsidRPr="00FF1AD4">
              <w:rPr>
                <w:lang w:val="fr-FR"/>
              </w:rPr>
              <w:t xml:space="preserve"> (avec le </w:t>
            </w:r>
            <w:r w:rsidR="00FC0F47">
              <w:rPr>
                <w:lang w:val="fr-FR"/>
              </w:rPr>
              <w:t>bassin</w:t>
            </w:r>
            <w:r w:rsidRPr="00FF1AD4">
              <w:rPr>
                <w:lang w:val="fr-FR"/>
              </w:rPr>
              <w:t xml:space="preserve"> vers l'arrière).</w:t>
            </w:r>
          </w:p>
        </w:tc>
      </w:tr>
      <w:tr w:rsidR="009E6DC3" w:rsidRPr="00271BC5" w14:paraId="23F96C2E" w14:textId="77777777" w:rsidTr="003E35C5">
        <w:tc>
          <w:tcPr>
            <w:tcW w:w="573" w:type="dxa"/>
          </w:tcPr>
          <w:p w14:paraId="1C44993B" w14:textId="77777777" w:rsidR="00D94BD7" w:rsidRDefault="002A4B44">
            <w:pPr>
              <w:rPr>
                <w:lang w:val="nl-BE"/>
              </w:rPr>
            </w:pPr>
            <w:r w:rsidRPr="00CF5A08">
              <w:rPr>
                <w:rFonts w:ascii="Wingdings" w:eastAsia="Wingdings" w:hAnsi="Wingdings" w:cs="Wingdings"/>
                <w:color w:val="44B8BE" w:themeColor="accent1"/>
                <w:sz w:val="40"/>
                <w:szCs w:val="40"/>
                <w:lang w:val="nl-BE"/>
              </w:rPr>
              <w:t>þ</w:t>
            </w:r>
          </w:p>
        </w:tc>
        <w:tc>
          <w:tcPr>
            <w:tcW w:w="9210" w:type="dxa"/>
            <w:vAlign w:val="center"/>
          </w:tcPr>
          <w:p w14:paraId="0EB72B01" w14:textId="34298068" w:rsidR="00D94BD7" w:rsidRPr="00FF1AD4" w:rsidRDefault="009B31FA">
            <w:pPr>
              <w:rPr>
                <w:lang w:val="fr-FR"/>
              </w:rPr>
            </w:pPr>
            <w:r>
              <w:rPr>
                <w:lang w:val="fr-FR"/>
              </w:rPr>
              <w:t xml:space="preserve">Prenez bien </w:t>
            </w:r>
            <w:r w:rsidRPr="00FF1AD4">
              <w:rPr>
                <w:lang w:val="fr-FR"/>
              </w:rPr>
              <w:t xml:space="preserve">appui </w:t>
            </w:r>
            <w:r w:rsidR="00FC0F47">
              <w:rPr>
                <w:lang w:val="fr-FR"/>
              </w:rPr>
              <w:t>sur</w:t>
            </w:r>
            <w:r w:rsidRPr="00FF1AD4">
              <w:rPr>
                <w:lang w:val="fr-FR"/>
              </w:rPr>
              <w:t xml:space="preserve"> </w:t>
            </w:r>
            <w:r>
              <w:rPr>
                <w:lang w:val="fr-FR"/>
              </w:rPr>
              <w:t>vos</w:t>
            </w:r>
            <w:r w:rsidRPr="00FF1AD4">
              <w:rPr>
                <w:lang w:val="fr-FR"/>
              </w:rPr>
              <w:t xml:space="preserve"> jambes (jambes écartées)</w:t>
            </w:r>
          </w:p>
        </w:tc>
      </w:tr>
      <w:tr w:rsidR="009E6DC3" w:rsidRPr="00271BC5" w14:paraId="70489D87" w14:textId="77777777" w:rsidTr="003E35C5">
        <w:tc>
          <w:tcPr>
            <w:tcW w:w="573" w:type="dxa"/>
          </w:tcPr>
          <w:p w14:paraId="32B7D7A2" w14:textId="77777777" w:rsidR="00D94BD7" w:rsidRDefault="002A4B44">
            <w:pPr>
              <w:rPr>
                <w:lang w:val="nl-BE"/>
              </w:rPr>
            </w:pPr>
            <w:r w:rsidRPr="00CF5A08">
              <w:rPr>
                <w:rFonts w:ascii="Wingdings" w:eastAsia="Wingdings" w:hAnsi="Wingdings" w:cs="Wingdings"/>
                <w:color w:val="44B8BE" w:themeColor="accent1"/>
                <w:sz w:val="40"/>
                <w:szCs w:val="40"/>
                <w:lang w:val="nl-BE"/>
              </w:rPr>
              <w:t>þ</w:t>
            </w:r>
          </w:p>
        </w:tc>
        <w:tc>
          <w:tcPr>
            <w:tcW w:w="9210" w:type="dxa"/>
            <w:vAlign w:val="center"/>
          </w:tcPr>
          <w:p w14:paraId="51D84129" w14:textId="7AA9B38F" w:rsidR="00D94BD7" w:rsidRPr="00FF1AD4" w:rsidRDefault="002A4B44">
            <w:pPr>
              <w:rPr>
                <w:lang w:val="fr-FR"/>
              </w:rPr>
            </w:pPr>
            <w:r w:rsidRPr="00FF1AD4">
              <w:rPr>
                <w:lang w:val="fr-FR"/>
              </w:rPr>
              <w:t>Pren</w:t>
            </w:r>
            <w:r w:rsidR="009B31FA">
              <w:rPr>
                <w:lang w:val="fr-FR"/>
              </w:rPr>
              <w:t xml:space="preserve">ez </w:t>
            </w:r>
            <w:r w:rsidRPr="00FF1AD4">
              <w:rPr>
                <w:lang w:val="fr-FR"/>
              </w:rPr>
              <w:t xml:space="preserve">appui </w:t>
            </w:r>
            <w:r w:rsidR="009B31FA">
              <w:rPr>
                <w:lang w:val="fr-FR"/>
              </w:rPr>
              <w:t xml:space="preserve">en effectuant </w:t>
            </w:r>
            <w:r w:rsidR="00FC0F47">
              <w:rPr>
                <w:lang w:val="fr-FR"/>
              </w:rPr>
              <w:t xml:space="preserve">une tâche </w:t>
            </w:r>
            <w:r w:rsidRPr="00FF1AD4">
              <w:rPr>
                <w:lang w:val="fr-FR"/>
              </w:rPr>
              <w:t>(</w:t>
            </w:r>
            <w:r w:rsidR="0092653E">
              <w:rPr>
                <w:lang w:val="fr-FR"/>
              </w:rPr>
              <w:t xml:space="preserve">en </w:t>
            </w:r>
            <w:r w:rsidR="00E12D19">
              <w:rPr>
                <w:lang w:val="fr-FR"/>
              </w:rPr>
              <w:t>p</w:t>
            </w:r>
            <w:r w:rsidR="00B92827">
              <w:rPr>
                <w:lang w:val="fr-FR"/>
              </w:rPr>
              <w:t>osant une main sur</w:t>
            </w:r>
            <w:r w:rsidRPr="00FF1AD4">
              <w:rPr>
                <w:lang w:val="fr-FR"/>
              </w:rPr>
              <w:t xml:space="preserve"> un meuble</w:t>
            </w:r>
            <w:r w:rsidR="00E12D19">
              <w:rPr>
                <w:lang w:val="fr-FR"/>
              </w:rPr>
              <w:t>,</w:t>
            </w:r>
            <w:r w:rsidRPr="00FF1AD4">
              <w:rPr>
                <w:lang w:val="fr-FR"/>
              </w:rPr>
              <w:t xml:space="preserve"> </w:t>
            </w:r>
            <w:r w:rsidR="00F17127">
              <w:rPr>
                <w:lang w:val="fr-FR"/>
              </w:rPr>
              <w:t>en s</w:t>
            </w:r>
            <w:r w:rsidR="0030153D">
              <w:rPr>
                <w:lang w:val="fr-FR"/>
              </w:rPr>
              <w:t>e penchant</w:t>
            </w:r>
            <w:r w:rsidRPr="00FF1AD4">
              <w:rPr>
                <w:lang w:val="fr-FR"/>
              </w:rPr>
              <w:t xml:space="preserve"> ou </w:t>
            </w:r>
            <w:r w:rsidR="00E264E5">
              <w:rPr>
                <w:lang w:val="fr-FR"/>
              </w:rPr>
              <w:t xml:space="preserve">en </w:t>
            </w:r>
            <w:r w:rsidRPr="00FF1AD4">
              <w:rPr>
                <w:lang w:val="fr-FR"/>
              </w:rPr>
              <w:t>pren</w:t>
            </w:r>
            <w:r w:rsidR="00F17127">
              <w:rPr>
                <w:lang w:val="fr-FR"/>
              </w:rPr>
              <w:t>ant</w:t>
            </w:r>
            <w:r w:rsidRPr="00FF1AD4">
              <w:rPr>
                <w:lang w:val="fr-FR"/>
              </w:rPr>
              <w:t xml:space="preserve"> appui sur soi-même en plaçant</w:t>
            </w:r>
            <w:r w:rsidR="00FC0F47">
              <w:rPr>
                <w:lang w:val="fr-FR"/>
              </w:rPr>
              <w:t xml:space="preserve"> une</w:t>
            </w:r>
            <w:r w:rsidRPr="00FF1AD4">
              <w:rPr>
                <w:lang w:val="fr-FR"/>
              </w:rPr>
              <w:t xml:space="preserve"> main sur sa cuisse).</w:t>
            </w:r>
          </w:p>
        </w:tc>
      </w:tr>
      <w:tr w:rsidR="009D196D" w:rsidRPr="00271BC5" w14:paraId="3C646AE1" w14:textId="77777777" w:rsidTr="003E35C5">
        <w:tc>
          <w:tcPr>
            <w:tcW w:w="573" w:type="dxa"/>
          </w:tcPr>
          <w:p w14:paraId="2CD049DE" w14:textId="77777777" w:rsidR="00D94BD7" w:rsidRDefault="002A4B44">
            <w:pPr>
              <w:rPr>
                <w:lang w:val="nl-BE"/>
              </w:rPr>
            </w:pPr>
            <w:r w:rsidRPr="00CF5A08">
              <w:rPr>
                <w:rFonts w:ascii="Wingdings" w:eastAsia="Wingdings" w:hAnsi="Wingdings" w:cs="Wingdings"/>
                <w:color w:val="44B8BE" w:themeColor="accent1"/>
                <w:sz w:val="40"/>
                <w:szCs w:val="40"/>
                <w:lang w:val="nl-BE"/>
              </w:rPr>
              <w:t>þ</w:t>
            </w:r>
          </w:p>
        </w:tc>
        <w:tc>
          <w:tcPr>
            <w:tcW w:w="9210" w:type="dxa"/>
            <w:vAlign w:val="center"/>
          </w:tcPr>
          <w:p w14:paraId="4DAE8D02" w14:textId="2045C92C" w:rsidR="00D94BD7" w:rsidRPr="00FF1AD4" w:rsidRDefault="002A4B44">
            <w:pPr>
              <w:rPr>
                <w:lang w:val="fr-FR"/>
              </w:rPr>
            </w:pPr>
            <w:r w:rsidRPr="00FF1AD4">
              <w:rPr>
                <w:lang w:val="fr-FR"/>
              </w:rPr>
              <w:t>Limite</w:t>
            </w:r>
            <w:r w:rsidR="009B31FA">
              <w:rPr>
                <w:lang w:val="fr-FR"/>
              </w:rPr>
              <w:t>z</w:t>
            </w:r>
            <w:r w:rsidRPr="00FF1AD4">
              <w:rPr>
                <w:lang w:val="fr-FR"/>
              </w:rPr>
              <w:t xml:space="preserve"> le soulèvement d'objets lourds tels que des seaux ou des aspirateurs.</w:t>
            </w:r>
          </w:p>
        </w:tc>
      </w:tr>
      <w:tr w:rsidR="009D196D" w:rsidRPr="00271BC5" w14:paraId="7152B00C" w14:textId="77777777" w:rsidTr="003E35C5">
        <w:tc>
          <w:tcPr>
            <w:tcW w:w="573" w:type="dxa"/>
          </w:tcPr>
          <w:p w14:paraId="73651BD1" w14:textId="77777777" w:rsidR="00D94BD7" w:rsidRDefault="002A4B44">
            <w:pPr>
              <w:rPr>
                <w:lang w:val="nl-BE"/>
              </w:rPr>
            </w:pPr>
            <w:r w:rsidRPr="00CF5A08">
              <w:rPr>
                <w:rFonts w:ascii="Wingdings" w:eastAsia="Wingdings" w:hAnsi="Wingdings" w:cs="Wingdings"/>
                <w:color w:val="44B8BE" w:themeColor="accent1"/>
                <w:sz w:val="40"/>
                <w:szCs w:val="40"/>
                <w:lang w:val="nl-BE"/>
              </w:rPr>
              <w:t>þ</w:t>
            </w:r>
          </w:p>
        </w:tc>
        <w:tc>
          <w:tcPr>
            <w:tcW w:w="9210" w:type="dxa"/>
            <w:vAlign w:val="center"/>
          </w:tcPr>
          <w:p w14:paraId="08E91837" w14:textId="2394B7F8" w:rsidR="00D94BD7" w:rsidRPr="00FF1AD4" w:rsidRDefault="002A4B44">
            <w:pPr>
              <w:rPr>
                <w:lang w:val="fr-FR"/>
              </w:rPr>
            </w:pPr>
            <w:r w:rsidRPr="00FF1AD4">
              <w:rPr>
                <w:lang w:val="fr-FR"/>
              </w:rPr>
              <w:t>Utilise</w:t>
            </w:r>
            <w:r w:rsidR="009B31FA">
              <w:rPr>
                <w:lang w:val="fr-FR"/>
              </w:rPr>
              <w:t>z</w:t>
            </w:r>
            <w:r w:rsidR="00FC0F47">
              <w:rPr>
                <w:lang w:val="fr-FR"/>
              </w:rPr>
              <w:t xml:space="preserve"> les</w:t>
            </w:r>
            <w:r w:rsidRPr="00FF1AD4">
              <w:rPr>
                <w:lang w:val="fr-FR"/>
              </w:rPr>
              <w:t xml:space="preserve"> muscles abdominaux (profonds) dans les pos</w:t>
            </w:r>
            <w:r w:rsidR="00FC0F47">
              <w:rPr>
                <w:lang w:val="fr-FR"/>
              </w:rPr>
              <w:t>itions contraignantes</w:t>
            </w:r>
            <w:r w:rsidRPr="00FF1AD4">
              <w:rPr>
                <w:lang w:val="fr-FR"/>
              </w:rPr>
              <w:t xml:space="preserve"> et lors</w:t>
            </w:r>
            <w:r w:rsidR="00FC0F47">
              <w:rPr>
                <w:lang w:val="fr-FR"/>
              </w:rPr>
              <w:t xml:space="preserve"> du soulèvement</w:t>
            </w:r>
            <w:r w:rsidRPr="00FF1AD4">
              <w:rPr>
                <w:lang w:val="fr-FR"/>
              </w:rPr>
              <w:t xml:space="preserve"> d</w:t>
            </w:r>
            <w:r w:rsidR="00FC0F47">
              <w:rPr>
                <w:lang w:val="fr-FR"/>
              </w:rPr>
              <w:t>’</w:t>
            </w:r>
            <w:r w:rsidRPr="00FF1AD4">
              <w:rPr>
                <w:lang w:val="fr-FR"/>
              </w:rPr>
              <w:t>objets.</w:t>
            </w:r>
          </w:p>
        </w:tc>
      </w:tr>
      <w:tr w:rsidR="009D196D" w:rsidRPr="00271BC5" w14:paraId="6ADE4478" w14:textId="77777777" w:rsidTr="003E35C5">
        <w:tc>
          <w:tcPr>
            <w:tcW w:w="573" w:type="dxa"/>
          </w:tcPr>
          <w:p w14:paraId="0C38B3CC" w14:textId="77777777" w:rsidR="00D94BD7" w:rsidRDefault="002A4B44">
            <w:pPr>
              <w:rPr>
                <w:rFonts w:ascii="Wingdings" w:eastAsia="Wingdings" w:hAnsi="Wingdings" w:cs="Wingdings"/>
                <w:color w:val="44B8BE" w:themeColor="accent1"/>
                <w:sz w:val="40"/>
                <w:szCs w:val="40"/>
                <w:lang w:val="nl-BE"/>
              </w:rPr>
            </w:pPr>
            <w:r w:rsidRPr="00CF5A08">
              <w:rPr>
                <w:rFonts w:ascii="Wingdings" w:eastAsia="Wingdings" w:hAnsi="Wingdings" w:cs="Wingdings"/>
                <w:color w:val="44B8BE" w:themeColor="accent1"/>
                <w:sz w:val="40"/>
                <w:szCs w:val="40"/>
                <w:lang w:val="nl-BE"/>
              </w:rPr>
              <w:t>þ</w:t>
            </w:r>
          </w:p>
        </w:tc>
        <w:tc>
          <w:tcPr>
            <w:tcW w:w="9210" w:type="dxa"/>
            <w:vAlign w:val="center"/>
          </w:tcPr>
          <w:p w14:paraId="76566143" w14:textId="2A3F846F" w:rsidR="00D94BD7" w:rsidRPr="00FC0F47" w:rsidRDefault="00FC0F47">
            <w:pPr>
              <w:rPr>
                <w:lang w:val="fr-FR"/>
              </w:rPr>
            </w:pPr>
            <w:r w:rsidRPr="00FC0F47">
              <w:rPr>
                <w:lang w:val="fr-FR"/>
              </w:rPr>
              <w:t>Veille</w:t>
            </w:r>
            <w:r w:rsidR="009B31FA">
              <w:rPr>
                <w:lang w:val="fr-FR"/>
              </w:rPr>
              <w:t>z</w:t>
            </w:r>
            <w:r w:rsidRPr="00FC0F47">
              <w:rPr>
                <w:lang w:val="fr-FR"/>
              </w:rPr>
              <w:t xml:space="preserve"> à alterner les tâches</w:t>
            </w:r>
          </w:p>
        </w:tc>
      </w:tr>
      <w:tr w:rsidR="009D196D" w:rsidRPr="00271BC5" w14:paraId="655114BA" w14:textId="77777777" w:rsidTr="003E35C5">
        <w:tc>
          <w:tcPr>
            <w:tcW w:w="573" w:type="dxa"/>
          </w:tcPr>
          <w:p w14:paraId="6BF5969E" w14:textId="77777777" w:rsidR="00D94BD7" w:rsidRDefault="002A4B44">
            <w:pPr>
              <w:rPr>
                <w:rFonts w:ascii="Wingdings" w:eastAsia="Wingdings" w:hAnsi="Wingdings" w:cs="Wingdings"/>
                <w:color w:val="44B8BE" w:themeColor="accent1"/>
                <w:sz w:val="40"/>
                <w:szCs w:val="40"/>
                <w:lang w:val="nl-BE"/>
              </w:rPr>
            </w:pPr>
            <w:r w:rsidRPr="00CF5A08">
              <w:rPr>
                <w:rFonts w:ascii="Wingdings" w:eastAsia="Wingdings" w:hAnsi="Wingdings" w:cs="Wingdings"/>
                <w:color w:val="44B8BE" w:themeColor="accent1"/>
                <w:sz w:val="40"/>
                <w:szCs w:val="40"/>
                <w:lang w:val="nl-BE"/>
              </w:rPr>
              <w:t>þ</w:t>
            </w:r>
          </w:p>
        </w:tc>
        <w:tc>
          <w:tcPr>
            <w:tcW w:w="9210" w:type="dxa"/>
            <w:vAlign w:val="center"/>
          </w:tcPr>
          <w:p w14:paraId="47A0224F" w14:textId="6C3C7C38" w:rsidR="00D94BD7" w:rsidRPr="00FF1AD4" w:rsidRDefault="002A4B44">
            <w:pPr>
              <w:rPr>
                <w:lang w:val="fr-FR"/>
              </w:rPr>
            </w:pPr>
            <w:r w:rsidRPr="00FF1AD4">
              <w:rPr>
                <w:lang w:val="fr-FR"/>
              </w:rPr>
              <w:t>Fai</w:t>
            </w:r>
            <w:r w:rsidR="009B31FA">
              <w:rPr>
                <w:lang w:val="fr-FR"/>
              </w:rPr>
              <w:t>tes</w:t>
            </w:r>
            <w:r w:rsidRPr="00FF1AD4">
              <w:rPr>
                <w:lang w:val="fr-FR"/>
              </w:rPr>
              <w:t xml:space="preserve"> une pause après 2 heures</w:t>
            </w:r>
          </w:p>
        </w:tc>
      </w:tr>
    </w:tbl>
    <w:p w14:paraId="72951037" w14:textId="77777777" w:rsidR="009D196D" w:rsidRPr="00FF1AD4" w:rsidRDefault="009D196D" w:rsidP="00473AE0">
      <w:pPr>
        <w:rPr>
          <w:lang w:val="fr-FR"/>
        </w:rPr>
      </w:pPr>
    </w:p>
    <w:p w14:paraId="5B9BF65B" w14:textId="11CF48AB" w:rsidR="00D94BD7" w:rsidRDefault="002A4B44">
      <w:pPr>
        <w:rPr>
          <w:lang w:val="fr-FR"/>
        </w:rPr>
      </w:pPr>
      <w:r w:rsidRPr="00FF1AD4">
        <w:rPr>
          <w:lang w:val="fr-FR"/>
        </w:rPr>
        <w:t xml:space="preserve">Pour un aperçu complet des principes ergonomiques dans le domaine du nettoyage, </w:t>
      </w:r>
      <w:r w:rsidR="00FC0F47">
        <w:rPr>
          <w:lang w:val="fr-FR"/>
        </w:rPr>
        <w:t xml:space="preserve">consultez </w:t>
      </w:r>
      <w:hyperlink r:id="rId33" w:history="1">
        <w:r w:rsidR="00FC0F47" w:rsidRPr="00FC0F47">
          <w:rPr>
            <w:rStyle w:val="Hyperlink"/>
            <w:lang w:val="fr-FR"/>
          </w:rPr>
          <w:t>le guide du nettoyage – Nettoyage ergonomie</w:t>
        </w:r>
      </w:hyperlink>
      <w:r w:rsidR="00EF1FC0" w:rsidRPr="00FF1AD4">
        <w:rPr>
          <w:lang w:val="fr-FR"/>
        </w:rPr>
        <w:t>.</w:t>
      </w:r>
      <w:r w:rsidR="00E634C5">
        <w:rPr>
          <w:lang w:val="fr-FR"/>
        </w:rPr>
        <w:t xml:space="preserve"> (</w:t>
      </w:r>
      <w:hyperlink r:id="rId34" w:history="1">
        <w:r w:rsidR="00656D82" w:rsidRPr="009E5A05">
          <w:rPr>
            <w:rStyle w:val="Hyperlink"/>
            <w:lang w:val="fr-FR"/>
          </w:rPr>
          <w:t>https://form-ts.be</w:t>
        </w:r>
      </w:hyperlink>
      <w:r w:rsidR="00656D82">
        <w:rPr>
          <w:lang w:val="fr-FR"/>
        </w:rPr>
        <w:t xml:space="preserve"> &gt; </w:t>
      </w:r>
      <w:r w:rsidR="00227B18">
        <w:rPr>
          <w:lang w:val="fr-FR"/>
        </w:rPr>
        <w:t>Outils &gt; Guides du nettoyage)</w:t>
      </w:r>
    </w:p>
    <w:p w14:paraId="5E0EFCF5" w14:textId="77777777" w:rsidR="00B176CF" w:rsidRPr="00FF1AD4" w:rsidRDefault="00B176CF">
      <w:pPr>
        <w:rPr>
          <w:lang w:val="fr-FR"/>
        </w:rPr>
      </w:pPr>
    </w:p>
    <w:p w14:paraId="0946DBF3" w14:textId="77777777" w:rsidR="00EF1FC0" w:rsidRPr="00FF1AD4" w:rsidRDefault="00EF1FC0" w:rsidP="00BB4E2D">
      <w:pPr>
        <w:rPr>
          <w:lang w:val="fr-FR"/>
        </w:rPr>
      </w:pPr>
    </w:p>
    <w:p w14:paraId="7E70B96A" w14:textId="77777777" w:rsidR="00D94BD7" w:rsidRPr="00FF1AD4" w:rsidRDefault="002A4B44">
      <w:pPr>
        <w:rPr>
          <w:lang w:val="fr-FR"/>
        </w:rPr>
      </w:pPr>
      <w:r>
        <w:rPr>
          <w:noProof/>
        </w:rPr>
        <w:drawing>
          <wp:anchor distT="0" distB="0" distL="114300" distR="114300" simplePos="0" relativeHeight="251658257" behindDoc="1" locked="0" layoutInCell="1" allowOverlap="1" wp14:anchorId="247A54C7" wp14:editId="04132186">
            <wp:simplePos x="0" y="0"/>
            <wp:positionH relativeFrom="column">
              <wp:posOffset>0</wp:posOffset>
            </wp:positionH>
            <wp:positionV relativeFrom="paragraph">
              <wp:posOffset>95453</wp:posOffset>
            </wp:positionV>
            <wp:extent cx="359410" cy="359410"/>
            <wp:effectExtent l="0" t="0" r="0" b="2540"/>
            <wp:wrapTight wrapText="bothSides">
              <wp:wrapPolygon edited="0">
                <wp:start x="5724" y="0"/>
                <wp:lineTo x="0" y="12594"/>
                <wp:lineTo x="0" y="17173"/>
                <wp:lineTo x="4580" y="20608"/>
                <wp:lineTo x="9159" y="20608"/>
                <wp:lineTo x="19463" y="14883"/>
                <wp:lineTo x="19463" y="5724"/>
                <wp:lineTo x="11449" y="0"/>
                <wp:lineTo x="5724" y="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pic:cNvPicPr>
                  </pic:nvPicPr>
                  <pic:blipFill>
                    <a:blip r:embed="rId35"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anchor>
        </w:drawing>
      </w:r>
    </w:p>
    <w:p w14:paraId="458603EE" w14:textId="77777777" w:rsidR="00D94BD7" w:rsidRPr="00FF1AD4" w:rsidRDefault="003E5A06">
      <w:pPr>
        <w:pStyle w:val="Heading2"/>
        <w:numPr>
          <w:ilvl w:val="0"/>
          <w:numId w:val="0"/>
        </w:numPr>
        <w:ind w:left="576" w:hanging="576"/>
        <w:rPr>
          <w:lang w:val="fr-FR"/>
        </w:rPr>
      </w:pPr>
      <w:bookmarkStart w:id="18" w:name="_Toc147008684"/>
      <w:r w:rsidRPr="00FF1AD4">
        <w:rPr>
          <w:lang w:val="fr-FR"/>
        </w:rPr>
        <w:t xml:space="preserve"> Travail en hauteur</w:t>
      </w:r>
      <w:bookmarkEnd w:id="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
        <w:gridCol w:w="9210"/>
      </w:tblGrid>
      <w:tr w:rsidR="003E35C5" w:rsidRPr="00271BC5" w14:paraId="0EE79685" w14:textId="77777777" w:rsidTr="00D371D6">
        <w:tc>
          <w:tcPr>
            <w:tcW w:w="573" w:type="dxa"/>
          </w:tcPr>
          <w:p w14:paraId="41519502" w14:textId="77777777" w:rsidR="00D94BD7" w:rsidRDefault="002A4B44">
            <w:pPr>
              <w:rPr>
                <w:lang w:val="nl-BE"/>
              </w:rPr>
            </w:pPr>
            <w:r w:rsidRPr="0052272B">
              <w:rPr>
                <w:rFonts w:ascii="Wingdings" w:eastAsia="Wingdings" w:hAnsi="Wingdings" w:cs="Wingdings"/>
                <w:color w:val="E00030" w:themeColor="accent2"/>
                <w:sz w:val="40"/>
                <w:szCs w:val="40"/>
                <w:lang w:val="nl-BE"/>
              </w:rPr>
              <w:t>ý</w:t>
            </w:r>
          </w:p>
        </w:tc>
        <w:tc>
          <w:tcPr>
            <w:tcW w:w="9210" w:type="dxa"/>
            <w:vAlign w:val="center"/>
          </w:tcPr>
          <w:p w14:paraId="71CE3581" w14:textId="45CE3C59" w:rsidR="00D94BD7" w:rsidRPr="00FF1AD4" w:rsidRDefault="002A4B44">
            <w:pPr>
              <w:rPr>
                <w:lang w:val="fr-FR"/>
              </w:rPr>
            </w:pPr>
            <w:r w:rsidRPr="00FF1AD4">
              <w:rPr>
                <w:rFonts w:eastAsia="PT Sans" w:cs="PT Sans"/>
                <w:szCs w:val="20"/>
                <w:lang w:val="fr-FR"/>
              </w:rPr>
              <w:t>Évite</w:t>
            </w:r>
            <w:r w:rsidR="009B31FA">
              <w:rPr>
                <w:rFonts w:eastAsia="PT Sans" w:cs="PT Sans"/>
                <w:szCs w:val="20"/>
                <w:lang w:val="fr-FR"/>
              </w:rPr>
              <w:t>z</w:t>
            </w:r>
            <w:r w:rsidRPr="00FF1AD4">
              <w:rPr>
                <w:rFonts w:eastAsia="PT Sans" w:cs="PT Sans"/>
                <w:szCs w:val="20"/>
                <w:lang w:val="fr-FR"/>
              </w:rPr>
              <w:t xml:space="preserve"> autant que possible le travail en hauteur</w:t>
            </w:r>
          </w:p>
        </w:tc>
      </w:tr>
      <w:tr w:rsidR="003E35C5" w:rsidRPr="00271BC5" w14:paraId="0C03BD0B" w14:textId="77777777" w:rsidTr="00D371D6">
        <w:tc>
          <w:tcPr>
            <w:tcW w:w="573" w:type="dxa"/>
          </w:tcPr>
          <w:p w14:paraId="65861B25" w14:textId="77777777" w:rsidR="00D94BD7" w:rsidRDefault="002A4B44">
            <w:pPr>
              <w:rPr>
                <w:lang w:val="nl-BE"/>
              </w:rPr>
            </w:pPr>
            <w:r w:rsidRPr="0052272B">
              <w:rPr>
                <w:rFonts w:ascii="Wingdings" w:eastAsia="Wingdings" w:hAnsi="Wingdings" w:cs="Wingdings"/>
                <w:color w:val="E00030" w:themeColor="accent2"/>
                <w:sz w:val="40"/>
                <w:szCs w:val="40"/>
                <w:lang w:val="nl-BE"/>
              </w:rPr>
              <w:t>ý</w:t>
            </w:r>
          </w:p>
        </w:tc>
        <w:tc>
          <w:tcPr>
            <w:tcW w:w="9210" w:type="dxa"/>
            <w:vAlign w:val="center"/>
          </w:tcPr>
          <w:p w14:paraId="64CC486F" w14:textId="54DFC034" w:rsidR="00D94BD7" w:rsidRPr="00FF1AD4" w:rsidRDefault="002A4B44">
            <w:pPr>
              <w:rPr>
                <w:lang w:val="fr-FR"/>
              </w:rPr>
            </w:pPr>
            <w:r w:rsidRPr="00FF1AD4">
              <w:rPr>
                <w:b/>
                <w:bCs/>
                <w:lang w:val="fr-FR"/>
              </w:rPr>
              <w:t xml:space="preserve">Interdiction de </w:t>
            </w:r>
            <w:r w:rsidR="009B31FA">
              <w:rPr>
                <w:lang w:val="fr-FR"/>
              </w:rPr>
              <w:t>vous</w:t>
            </w:r>
            <w:r w:rsidRPr="00FF1AD4">
              <w:rPr>
                <w:lang w:val="fr-FR"/>
              </w:rPr>
              <w:t xml:space="preserve"> tenir sur le bord de la baignoire, de </w:t>
            </w:r>
            <w:r w:rsidR="009B31FA">
              <w:rPr>
                <w:lang w:val="fr-FR"/>
              </w:rPr>
              <w:t>vous</w:t>
            </w:r>
            <w:r>
              <w:rPr>
                <w:lang w:val="fr-FR"/>
              </w:rPr>
              <w:t xml:space="preserve"> </w:t>
            </w:r>
            <w:r w:rsidR="00E12D19">
              <w:rPr>
                <w:lang w:val="fr-FR"/>
              </w:rPr>
              <w:t xml:space="preserve">tenir </w:t>
            </w:r>
            <w:r w:rsidRPr="00FF1AD4">
              <w:rPr>
                <w:lang w:val="fr-FR"/>
              </w:rPr>
              <w:t xml:space="preserve">à la fenêtre, de </w:t>
            </w:r>
            <w:r w:rsidR="00E12D19">
              <w:rPr>
                <w:lang w:val="fr-FR"/>
              </w:rPr>
              <w:t>monter</w:t>
            </w:r>
            <w:r w:rsidRPr="00FF1AD4">
              <w:rPr>
                <w:lang w:val="fr-FR"/>
              </w:rPr>
              <w:t xml:space="preserve"> sur une chaise ou une table</w:t>
            </w:r>
          </w:p>
        </w:tc>
      </w:tr>
      <w:tr w:rsidR="003E35C5" w:rsidRPr="00271BC5" w14:paraId="781643BC" w14:textId="77777777" w:rsidTr="00D371D6">
        <w:tc>
          <w:tcPr>
            <w:tcW w:w="573" w:type="dxa"/>
          </w:tcPr>
          <w:p w14:paraId="067805FF" w14:textId="77777777" w:rsidR="00D94BD7" w:rsidRDefault="002A4B44">
            <w:pPr>
              <w:rPr>
                <w:rFonts w:ascii="Wingdings" w:eastAsia="Wingdings" w:hAnsi="Wingdings" w:cs="Wingdings"/>
                <w:color w:val="44B8BE" w:themeColor="accent1"/>
                <w:sz w:val="40"/>
                <w:szCs w:val="40"/>
                <w:lang w:val="nl-BE"/>
              </w:rPr>
            </w:pPr>
            <w:r w:rsidRPr="00CF5A08">
              <w:rPr>
                <w:rFonts w:ascii="Wingdings" w:eastAsia="Wingdings" w:hAnsi="Wingdings" w:cs="Wingdings"/>
                <w:color w:val="44B8BE" w:themeColor="accent1"/>
                <w:sz w:val="40"/>
                <w:szCs w:val="40"/>
                <w:lang w:val="nl-BE"/>
              </w:rPr>
              <w:t>þ</w:t>
            </w:r>
          </w:p>
        </w:tc>
        <w:tc>
          <w:tcPr>
            <w:tcW w:w="9210" w:type="dxa"/>
            <w:vAlign w:val="center"/>
          </w:tcPr>
          <w:p w14:paraId="458AC78D" w14:textId="18221501" w:rsidR="00D94BD7" w:rsidRPr="00FF1AD4" w:rsidRDefault="002A4B44">
            <w:pPr>
              <w:rPr>
                <w:lang w:val="fr-FR"/>
              </w:rPr>
            </w:pPr>
            <w:r w:rsidRPr="00FF1AD4">
              <w:rPr>
                <w:lang w:val="fr-FR"/>
              </w:rPr>
              <w:t>Utilisez de préférence des manches télescopiques pour atteindre les zones les plus élevées.</w:t>
            </w:r>
          </w:p>
        </w:tc>
      </w:tr>
      <w:tr w:rsidR="003E35C5" w:rsidRPr="00271BC5" w14:paraId="445A7264" w14:textId="77777777" w:rsidTr="00D371D6">
        <w:tc>
          <w:tcPr>
            <w:tcW w:w="573" w:type="dxa"/>
          </w:tcPr>
          <w:p w14:paraId="0931897F" w14:textId="77777777" w:rsidR="00D94BD7" w:rsidRDefault="002A4B44">
            <w:pPr>
              <w:rPr>
                <w:rFonts w:ascii="Wingdings" w:eastAsia="Wingdings" w:hAnsi="Wingdings" w:cs="Wingdings"/>
                <w:color w:val="44B8BE" w:themeColor="accent1"/>
                <w:sz w:val="40"/>
                <w:szCs w:val="40"/>
                <w:lang w:val="nl-BE"/>
              </w:rPr>
            </w:pPr>
            <w:r w:rsidRPr="00CF5A08">
              <w:rPr>
                <w:rFonts w:ascii="Wingdings" w:eastAsia="Wingdings" w:hAnsi="Wingdings" w:cs="Wingdings"/>
                <w:color w:val="44B8BE" w:themeColor="accent1"/>
                <w:sz w:val="40"/>
                <w:szCs w:val="40"/>
                <w:lang w:val="nl-BE"/>
              </w:rPr>
              <w:t>þ</w:t>
            </w:r>
          </w:p>
        </w:tc>
        <w:tc>
          <w:tcPr>
            <w:tcW w:w="9210" w:type="dxa"/>
            <w:vAlign w:val="center"/>
          </w:tcPr>
          <w:p w14:paraId="4C748CE6" w14:textId="21A155A1" w:rsidR="00D94BD7" w:rsidRPr="00FF1AD4" w:rsidRDefault="002A4B44">
            <w:pPr>
              <w:rPr>
                <w:lang w:val="fr-FR"/>
              </w:rPr>
            </w:pPr>
            <w:r w:rsidRPr="00FF1AD4">
              <w:rPr>
                <w:lang w:val="fr-FR"/>
              </w:rPr>
              <w:t>Utilise</w:t>
            </w:r>
            <w:r w:rsidR="009B31FA">
              <w:rPr>
                <w:lang w:val="fr-FR"/>
              </w:rPr>
              <w:t>z</w:t>
            </w:r>
            <w:r w:rsidRPr="00FF1AD4">
              <w:rPr>
                <w:lang w:val="fr-FR"/>
              </w:rPr>
              <w:t xml:space="preserve"> un escabeau en bon état et de manière appropriée</w:t>
            </w:r>
          </w:p>
          <w:p w14:paraId="2E4E4380" w14:textId="10EFE483" w:rsidR="00D94BD7" w:rsidRPr="00FF1AD4" w:rsidRDefault="002A4B44">
            <w:pPr>
              <w:pStyle w:val="ListParagraph"/>
              <w:numPr>
                <w:ilvl w:val="0"/>
                <w:numId w:val="25"/>
              </w:numPr>
              <w:rPr>
                <w:lang w:val="fr-FR"/>
              </w:rPr>
            </w:pPr>
            <w:r w:rsidRPr="00FF1AD4">
              <w:rPr>
                <w:lang w:val="fr-FR"/>
              </w:rPr>
              <w:t xml:space="preserve">Placez toujours l'escabeau sur une surface solide et plane afin qu'il ne puisse pas s'enfoncer ou </w:t>
            </w:r>
            <w:r w:rsidR="003B4AE9">
              <w:rPr>
                <w:lang w:val="fr-FR"/>
              </w:rPr>
              <w:t>bouger</w:t>
            </w:r>
            <w:r w:rsidRPr="00FF1AD4">
              <w:rPr>
                <w:lang w:val="fr-FR"/>
              </w:rPr>
              <w:t>.</w:t>
            </w:r>
          </w:p>
          <w:p w14:paraId="0B804737" w14:textId="2B9A94AC" w:rsidR="00D94BD7" w:rsidRPr="00FF1AD4" w:rsidRDefault="002A4B44">
            <w:pPr>
              <w:pStyle w:val="ListParagraph"/>
              <w:numPr>
                <w:ilvl w:val="0"/>
                <w:numId w:val="25"/>
              </w:numPr>
              <w:rPr>
                <w:lang w:val="fr-FR"/>
              </w:rPr>
            </w:pPr>
            <w:r w:rsidRPr="00FF1AD4">
              <w:rPr>
                <w:lang w:val="fr-FR"/>
              </w:rPr>
              <w:t>Ouvr</w:t>
            </w:r>
            <w:r w:rsidR="009B31FA">
              <w:rPr>
                <w:lang w:val="fr-FR"/>
              </w:rPr>
              <w:t>ez</w:t>
            </w:r>
            <w:r w:rsidRPr="00FF1AD4">
              <w:rPr>
                <w:lang w:val="fr-FR"/>
              </w:rPr>
              <w:t xml:space="preserve"> complètement l'escabeau et déplace</w:t>
            </w:r>
            <w:r w:rsidR="009B31FA">
              <w:rPr>
                <w:lang w:val="fr-FR"/>
              </w:rPr>
              <w:t>z-le</w:t>
            </w:r>
            <w:r w:rsidRPr="00FF1AD4">
              <w:rPr>
                <w:lang w:val="fr-FR"/>
              </w:rPr>
              <w:t xml:space="preserve"> aussi souvent que nécessaire (ne pas se pencher en avant).</w:t>
            </w:r>
          </w:p>
          <w:p w14:paraId="5338C7EB" w14:textId="7CA68EE2" w:rsidR="00D94BD7" w:rsidRPr="003B4AE9" w:rsidRDefault="009B31FA">
            <w:pPr>
              <w:pStyle w:val="ListParagraph"/>
              <w:numPr>
                <w:ilvl w:val="0"/>
                <w:numId w:val="25"/>
              </w:numPr>
              <w:rPr>
                <w:b/>
                <w:lang w:val="fr-FR"/>
              </w:rPr>
            </w:pPr>
            <w:r w:rsidRPr="003B4AE9">
              <w:rPr>
                <w:b/>
                <w:lang w:val="fr-FR"/>
              </w:rPr>
              <w:t>N’allez pas au-delà de la troisième marche.</w:t>
            </w:r>
          </w:p>
        </w:tc>
      </w:tr>
    </w:tbl>
    <w:p w14:paraId="5CE32F02" w14:textId="77777777" w:rsidR="00F31029" w:rsidRPr="00FF1AD4" w:rsidRDefault="00F31029" w:rsidP="00AC78F3">
      <w:pPr>
        <w:rPr>
          <w:lang w:val="fr-FR"/>
        </w:rPr>
      </w:pPr>
    </w:p>
    <w:p w14:paraId="128F40E9" w14:textId="000B3E31" w:rsidR="00D94BD7" w:rsidRDefault="002A4B44" w:rsidP="009B31FA">
      <w:pPr>
        <w:pStyle w:val="Heading2"/>
        <w:numPr>
          <w:ilvl w:val="0"/>
          <w:numId w:val="0"/>
        </w:numPr>
        <w:ind w:left="709"/>
      </w:pPr>
      <w:r w:rsidRPr="00FF1AD4">
        <w:rPr>
          <w:lang w:val="fr-FR"/>
        </w:rPr>
        <w:br w:type="column"/>
      </w:r>
      <w:bookmarkStart w:id="19" w:name="_Toc147008685"/>
      <w:r w:rsidR="00CD4CD9" w:rsidRPr="00FF1AD4">
        <w:rPr>
          <w:lang w:val="fr-FR"/>
        </w:rPr>
        <w:lastRenderedPageBreak/>
        <w:br/>
      </w:r>
      <w:r w:rsidR="00CD4CD9">
        <w:rPr>
          <w:noProof/>
        </w:rPr>
        <w:drawing>
          <wp:anchor distT="0" distB="0" distL="114300" distR="114300" simplePos="0" relativeHeight="251658246" behindDoc="0" locked="0" layoutInCell="1" allowOverlap="1" wp14:anchorId="6CF9D33D" wp14:editId="7D7DBD82">
            <wp:simplePos x="0" y="0"/>
            <wp:positionH relativeFrom="margin">
              <wp:align>left</wp:align>
            </wp:positionH>
            <wp:positionV relativeFrom="paragraph">
              <wp:posOffset>0</wp:posOffset>
            </wp:positionV>
            <wp:extent cx="360000" cy="360000"/>
            <wp:effectExtent l="0" t="0" r="2540" b="2540"/>
            <wp:wrapSquare wrapText="bothSides"/>
            <wp:docPr id="46" name="Picture 46" descr="A person climbing up st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erson climbing up stairs&#10;&#10;Description automatically generated"/>
                    <pic:cNvPicPr/>
                  </pic:nvPicPr>
                  <pic:blipFill>
                    <a:blip r:embed="rId36"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anchor>
        </w:drawing>
      </w:r>
      <w:proofErr w:type="spellStart"/>
      <w:r w:rsidR="00882BF9" w:rsidRPr="00F46EC2">
        <w:t>Escaliers</w:t>
      </w:r>
      <w:bookmarkEnd w:id="19"/>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
        <w:gridCol w:w="9210"/>
      </w:tblGrid>
      <w:tr w:rsidR="00925DAD" w:rsidRPr="00271BC5" w14:paraId="19AC574E" w14:textId="77777777" w:rsidTr="00D371D6">
        <w:tc>
          <w:tcPr>
            <w:tcW w:w="573" w:type="dxa"/>
          </w:tcPr>
          <w:p w14:paraId="1CB9F4AD" w14:textId="77777777" w:rsidR="00D94BD7" w:rsidRDefault="002A4B44">
            <w:pPr>
              <w:rPr>
                <w:lang w:val="nl-BE"/>
              </w:rPr>
            </w:pPr>
            <w:r w:rsidRPr="0052272B">
              <w:rPr>
                <w:rFonts w:ascii="Wingdings" w:eastAsia="Wingdings" w:hAnsi="Wingdings" w:cs="Wingdings"/>
                <w:color w:val="E00030" w:themeColor="accent2"/>
                <w:sz w:val="40"/>
                <w:szCs w:val="40"/>
                <w:lang w:val="nl-BE"/>
              </w:rPr>
              <w:t>ý</w:t>
            </w:r>
          </w:p>
        </w:tc>
        <w:tc>
          <w:tcPr>
            <w:tcW w:w="9210" w:type="dxa"/>
            <w:vAlign w:val="center"/>
          </w:tcPr>
          <w:p w14:paraId="24EC5602" w14:textId="426684B9" w:rsidR="00D94BD7" w:rsidRPr="00FF1AD4" w:rsidRDefault="002A4B44">
            <w:pPr>
              <w:rPr>
                <w:lang w:val="fr-FR"/>
              </w:rPr>
            </w:pPr>
            <w:r w:rsidRPr="00FF1AD4">
              <w:rPr>
                <w:lang w:val="fr-FR"/>
              </w:rPr>
              <w:t xml:space="preserve">Ne </w:t>
            </w:r>
            <w:r w:rsidR="009B31FA">
              <w:rPr>
                <w:lang w:val="fr-FR"/>
              </w:rPr>
              <w:t xml:space="preserve">transportez </w:t>
            </w:r>
            <w:r w:rsidRPr="00FF1AD4">
              <w:rPr>
                <w:lang w:val="fr-FR"/>
              </w:rPr>
              <w:t>pas trop de matériel (par exemple un aspirateur</w:t>
            </w:r>
            <w:r w:rsidR="0026776E" w:rsidRPr="0026776E">
              <w:rPr>
                <w:lang w:val="fr-FR"/>
              </w:rPr>
              <w:t xml:space="preserve"> et un seau</w:t>
            </w:r>
            <w:r w:rsidRPr="00FF1AD4">
              <w:rPr>
                <w:lang w:val="fr-FR"/>
              </w:rPr>
              <w:t>) dans les escaliers.</w:t>
            </w:r>
          </w:p>
        </w:tc>
      </w:tr>
      <w:tr w:rsidR="00925DAD" w:rsidRPr="00271BC5" w14:paraId="6CDC068A" w14:textId="77777777" w:rsidTr="00D371D6">
        <w:tc>
          <w:tcPr>
            <w:tcW w:w="573" w:type="dxa"/>
          </w:tcPr>
          <w:p w14:paraId="039E173E" w14:textId="77777777" w:rsidR="00D94BD7" w:rsidRDefault="002A4B44">
            <w:pPr>
              <w:rPr>
                <w:lang w:val="nl-BE"/>
              </w:rPr>
            </w:pPr>
            <w:r w:rsidRPr="0052272B">
              <w:rPr>
                <w:rFonts w:ascii="Wingdings" w:eastAsia="Wingdings" w:hAnsi="Wingdings" w:cs="Wingdings"/>
                <w:color w:val="E00030" w:themeColor="accent2"/>
                <w:sz w:val="40"/>
                <w:szCs w:val="40"/>
                <w:lang w:val="nl-BE"/>
              </w:rPr>
              <w:t>ý</w:t>
            </w:r>
          </w:p>
        </w:tc>
        <w:tc>
          <w:tcPr>
            <w:tcW w:w="9210" w:type="dxa"/>
            <w:vAlign w:val="center"/>
          </w:tcPr>
          <w:p w14:paraId="62EE5913" w14:textId="326C6ADF" w:rsidR="00D94BD7" w:rsidRPr="00FF1AD4" w:rsidRDefault="002A4B44">
            <w:pPr>
              <w:rPr>
                <w:lang w:val="fr-FR"/>
              </w:rPr>
            </w:pPr>
            <w:r w:rsidRPr="00FF1AD4">
              <w:rPr>
                <w:lang w:val="fr-FR"/>
              </w:rPr>
              <w:t>N</w:t>
            </w:r>
            <w:r w:rsidR="009B31FA">
              <w:rPr>
                <w:lang w:val="fr-FR"/>
              </w:rPr>
              <w:t>’</w:t>
            </w:r>
            <w:r w:rsidRPr="00FF1AD4">
              <w:rPr>
                <w:lang w:val="fr-FR"/>
              </w:rPr>
              <w:t>utilise</w:t>
            </w:r>
            <w:r w:rsidR="009B31FA">
              <w:rPr>
                <w:lang w:val="fr-FR"/>
              </w:rPr>
              <w:t>s pas</w:t>
            </w:r>
            <w:r w:rsidRPr="00FF1AD4">
              <w:rPr>
                <w:lang w:val="fr-FR"/>
              </w:rPr>
              <w:t xml:space="preserve"> les escaliers s'ils ne sont pas sûrs (trop raides, </w:t>
            </w:r>
            <w:r w:rsidR="0026776E" w:rsidRPr="0026776E">
              <w:rPr>
                <w:lang w:val="fr-FR"/>
              </w:rPr>
              <w:t>en mauvais état</w:t>
            </w:r>
            <w:r w:rsidRPr="00FF1AD4">
              <w:rPr>
                <w:lang w:val="fr-FR"/>
              </w:rPr>
              <w:t>).</w:t>
            </w:r>
          </w:p>
        </w:tc>
      </w:tr>
      <w:tr w:rsidR="00925DAD" w:rsidRPr="00271BC5" w14:paraId="71608ECE" w14:textId="77777777" w:rsidTr="00D371D6">
        <w:tc>
          <w:tcPr>
            <w:tcW w:w="573" w:type="dxa"/>
          </w:tcPr>
          <w:p w14:paraId="4FF3D7C4" w14:textId="77777777" w:rsidR="00D94BD7" w:rsidRDefault="002A4B44">
            <w:pPr>
              <w:rPr>
                <w:rFonts w:ascii="Wingdings" w:eastAsia="Wingdings" w:hAnsi="Wingdings" w:cs="Wingdings"/>
                <w:color w:val="44B8BE" w:themeColor="accent1"/>
                <w:sz w:val="40"/>
                <w:szCs w:val="40"/>
                <w:lang w:val="nl-BE"/>
              </w:rPr>
            </w:pPr>
            <w:r w:rsidRPr="00CF5A08">
              <w:rPr>
                <w:rFonts w:ascii="Wingdings" w:eastAsia="Wingdings" w:hAnsi="Wingdings" w:cs="Wingdings"/>
                <w:color w:val="44B8BE" w:themeColor="accent1"/>
                <w:sz w:val="40"/>
                <w:szCs w:val="40"/>
                <w:lang w:val="nl-BE"/>
              </w:rPr>
              <w:t>þ</w:t>
            </w:r>
          </w:p>
        </w:tc>
        <w:tc>
          <w:tcPr>
            <w:tcW w:w="9210" w:type="dxa"/>
            <w:vAlign w:val="center"/>
          </w:tcPr>
          <w:p w14:paraId="58A948F4" w14:textId="58324EFF" w:rsidR="00D94BD7" w:rsidRPr="009B31FA" w:rsidRDefault="002A4B44">
            <w:pPr>
              <w:rPr>
                <w:lang w:val="fr-FR"/>
              </w:rPr>
            </w:pPr>
            <w:r w:rsidRPr="009B31FA">
              <w:rPr>
                <w:lang w:val="fr-FR"/>
              </w:rPr>
              <w:t>Ten</w:t>
            </w:r>
            <w:r w:rsidR="009B31FA" w:rsidRPr="009B31FA">
              <w:rPr>
                <w:lang w:val="fr-FR"/>
              </w:rPr>
              <w:t>ez-vous à</w:t>
            </w:r>
            <w:r w:rsidRPr="009B31FA">
              <w:rPr>
                <w:lang w:val="fr-FR"/>
              </w:rPr>
              <w:t xml:space="preserve"> la main courante</w:t>
            </w:r>
          </w:p>
        </w:tc>
      </w:tr>
      <w:tr w:rsidR="00925DAD" w:rsidRPr="00271BC5" w14:paraId="5D48B5F0" w14:textId="77777777" w:rsidTr="00D371D6">
        <w:tc>
          <w:tcPr>
            <w:tcW w:w="573" w:type="dxa"/>
          </w:tcPr>
          <w:p w14:paraId="205370B2" w14:textId="77777777" w:rsidR="00D94BD7" w:rsidRDefault="002A4B44">
            <w:pPr>
              <w:rPr>
                <w:rFonts w:ascii="Wingdings" w:eastAsia="Wingdings" w:hAnsi="Wingdings" w:cs="Wingdings"/>
                <w:color w:val="44B8BE" w:themeColor="accent1"/>
                <w:sz w:val="40"/>
                <w:szCs w:val="40"/>
                <w:lang w:val="nl-BE"/>
              </w:rPr>
            </w:pPr>
            <w:r w:rsidRPr="00CF5A08">
              <w:rPr>
                <w:rFonts w:ascii="Wingdings" w:eastAsia="Wingdings" w:hAnsi="Wingdings" w:cs="Wingdings"/>
                <w:color w:val="44B8BE" w:themeColor="accent1"/>
                <w:sz w:val="40"/>
                <w:szCs w:val="40"/>
                <w:lang w:val="nl-BE"/>
              </w:rPr>
              <w:t>þ</w:t>
            </w:r>
          </w:p>
        </w:tc>
        <w:tc>
          <w:tcPr>
            <w:tcW w:w="9210" w:type="dxa"/>
            <w:vAlign w:val="center"/>
          </w:tcPr>
          <w:p w14:paraId="3C1719E2" w14:textId="7A709441" w:rsidR="00D94BD7" w:rsidRPr="00FF1AD4" w:rsidRDefault="002A4B44">
            <w:pPr>
              <w:rPr>
                <w:lang w:val="fr-FR"/>
              </w:rPr>
            </w:pPr>
            <w:r w:rsidRPr="00FF1AD4">
              <w:rPr>
                <w:lang w:val="fr-FR"/>
              </w:rPr>
              <w:t>Descend</w:t>
            </w:r>
            <w:r w:rsidR="009B31FA">
              <w:rPr>
                <w:lang w:val="fr-FR"/>
              </w:rPr>
              <w:t>ez</w:t>
            </w:r>
            <w:r w:rsidRPr="00FF1AD4">
              <w:rPr>
                <w:lang w:val="fr-FR"/>
              </w:rPr>
              <w:t xml:space="preserve"> à reculons, face à l'escalier</w:t>
            </w:r>
          </w:p>
        </w:tc>
      </w:tr>
      <w:tr w:rsidR="007C6312" w:rsidRPr="00271BC5" w14:paraId="4AD4560F" w14:textId="77777777" w:rsidTr="00D371D6">
        <w:tc>
          <w:tcPr>
            <w:tcW w:w="573" w:type="dxa"/>
          </w:tcPr>
          <w:p w14:paraId="497892ED" w14:textId="77777777" w:rsidR="00D94BD7" w:rsidRDefault="002A4B44">
            <w:pPr>
              <w:rPr>
                <w:rFonts w:ascii="Wingdings" w:eastAsia="Wingdings" w:hAnsi="Wingdings" w:cs="Wingdings"/>
                <w:color w:val="44B8BE" w:themeColor="accent1"/>
                <w:sz w:val="40"/>
                <w:szCs w:val="40"/>
                <w:lang w:val="nl-BE"/>
              </w:rPr>
            </w:pPr>
            <w:r w:rsidRPr="00CF5A08">
              <w:rPr>
                <w:rFonts w:ascii="Wingdings" w:eastAsia="Wingdings" w:hAnsi="Wingdings" w:cs="Wingdings"/>
                <w:color w:val="44B8BE" w:themeColor="accent1"/>
                <w:sz w:val="40"/>
                <w:szCs w:val="40"/>
                <w:lang w:val="nl-BE"/>
              </w:rPr>
              <w:t>þ</w:t>
            </w:r>
          </w:p>
        </w:tc>
        <w:tc>
          <w:tcPr>
            <w:tcW w:w="9210" w:type="dxa"/>
            <w:vAlign w:val="center"/>
          </w:tcPr>
          <w:p w14:paraId="31A966AA" w14:textId="083357D9" w:rsidR="00D94BD7" w:rsidRPr="00FF1AD4" w:rsidRDefault="002A4B44">
            <w:pPr>
              <w:rPr>
                <w:lang w:val="fr-FR"/>
              </w:rPr>
            </w:pPr>
            <w:r w:rsidRPr="00FF1AD4">
              <w:rPr>
                <w:lang w:val="fr-FR"/>
              </w:rPr>
              <w:t xml:space="preserve">Il est préférable de </w:t>
            </w:r>
            <w:r w:rsidR="009B31FA">
              <w:rPr>
                <w:lang w:val="fr-FR"/>
              </w:rPr>
              <w:t>nettoyer</w:t>
            </w:r>
            <w:r w:rsidRPr="00FF1AD4">
              <w:rPr>
                <w:lang w:val="fr-FR"/>
              </w:rPr>
              <w:t xml:space="preserve"> les marches avec un chiffon.</w:t>
            </w:r>
          </w:p>
        </w:tc>
      </w:tr>
    </w:tbl>
    <w:p w14:paraId="4EF6502B" w14:textId="77777777" w:rsidR="00300CB8" w:rsidRPr="00FF1AD4" w:rsidRDefault="00300CB8" w:rsidP="00430CB5">
      <w:pPr>
        <w:rPr>
          <w:lang w:val="fr-FR"/>
        </w:rPr>
      </w:pPr>
    </w:p>
    <w:p w14:paraId="5A6E6FD7" w14:textId="77777777" w:rsidR="00D94BD7" w:rsidRPr="00FF1AD4" w:rsidRDefault="002A4B44">
      <w:pPr>
        <w:rPr>
          <w:lang w:val="fr-FR"/>
        </w:rPr>
      </w:pPr>
      <w:r>
        <w:rPr>
          <w:noProof/>
        </w:rPr>
        <w:drawing>
          <wp:anchor distT="0" distB="0" distL="114300" distR="114300" simplePos="0" relativeHeight="251658247" behindDoc="0" locked="0" layoutInCell="1" allowOverlap="1" wp14:anchorId="290CA4E0" wp14:editId="5BDC0C86">
            <wp:simplePos x="0" y="0"/>
            <wp:positionH relativeFrom="column">
              <wp:posOffset>15240</wp:posOffset>
            </wp:positionH>
            <wp:positionV relativeFrom="paragraph">
              <wp:posOffset>63500</wp:posOffset>
            </wp:positionV>
            <wp:extent cx="360000" cy="360000"/>
            <wp:effectExtent l="0" t="0" r="2540" b="2540"/>
            <wp:wrapSquare wrapText="bothSides"/>
            <wp:docPr id="595890883" name="Picture 595890883" descr="A hand touching a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890883" name="Picture 595890883" descr="A hand touching a surface&#10;&#10;Description automatically generated"/>
                    <pic:cNvPicPr/>
                  </pic:nvPicPr>
                  <pic:blipFill>
                    <a:blip r:embed="rId3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anchor>
        </w:drawing>
      </w:r>
    </w:p>
    <w:p w14:paraId="59C56C5C" w14:textId="77777777" w:rsidR="00D94BD7" w:rsidRDefault="002A4B44">
      <w:pPr>
        <w:pStyle w:val="Heading2"/>
        <w:numPr>
          <w:ilvl w:val="0"/>
          <w:numId w:val="0"/>
        </w:numPr>
        <w:ind w:left="709"/>
      </w:pPr>
      <w:bookmarkStart w:id="20" w:name="_Toc147008686"/>
      <w:proofErr w:type="spellStart"/>
      <w:r w:rsidRPr="00F46EC2">
        <w:t>Laver</w:t>
      </w:r>
      <w:proofErr w:type="spellEnd"/>
      <w:r w:rsidRPr="00F46EC2">
        <w:t xml:space="preserve"> la </w:t>
      </w:r>
      <w:proofErr w:type="spellStart"/>
      <w:r w:rsidRPr="00F46EC2">
        <w:t>vaisselle</w:t>
      </w:r>
      <w:bookmarkEnd w:id="20"/>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
        <w:gridCol w:w="9210"/>
      </w:tblGrid>
      <w:tr w:rsidR="00515E02" w:rsidRPr="00271BC5" w14:paraId="1FDE4867" w14:textId="77777777" w:rsidTr="00D371D6">
        <w:tc>
          <w:tcPr>
            <w:tcW w:w="573" w:type="dxa"/>
          </w:tcPr>
          <w:p w14:paraId="05DAFCC9" w14:textId="77777777" w:rsidR="00D94BD7" w:rsidRDefault="002A4B44">
            <w:pPr>
              <w:rPr>
                <w:lang w:val="nl-BE"/>
              </w:rPr>
            </w:pPr>
            <w:r w:rsidRPr="00CF5A08">
              <w:rPr>
                <w:rFonts w:ascii="Wingdings" w:eastAsia="Wingdings" w:hAnsi="Wingdings" w:cs="Wingdings"/>
                <w:color w:val="44B8BE" w:themeColor="accent1"/>
                <w:sz w:val="40"/>
                <w:szCs w:val="40"/>
                <w:lang w:val="nl-BE"/>
              </w:rPr>
              <w:t>þ</w:t>
            </w:r>
          </w:p>
        </w:tc>
        <w:tc>
          <w:tcPr>
            <w:tcW w:w="9210" w:type="dxa"/>
            <w:vAlign w:val="center"/>
          </w:tcPr>
          <w:p w14:paraId="3D206C0F" w14:textId="33E643DB" w:rsidR="00D94BD7" w:rsidRPr="00FF1AD4" w:rsidRDefault="002A4B44">
            <w:pPr>
              <w:rPr>
                <w:rFonts w:ascii="Wingdings" w:eastAsia="Wingdings" w:hAnsi="Wingdings" w:cs="Wingdings"/>
                <w:color w:val="00B050"/>
                <w:sz w:val="40"/>
                <w:szCs w:val="40"/>
                <w:lang w:val="fr-FR"/>
              </w:rPr>
            </w:pPr>
            <w:r w:rsidRPr="00FF1AD4">
              <w:rPr>
                <w:rFonts w:eastAsia="PT Sans" w:cs="PT Sans"/>
                <w:szCs w:val="20"/>
                <w:lang w:val="fr-FR"/>
              </w:rPr>
              <w:t xml:space="preserve">Utilisez une brosse ou une éponge pour nettoyer les </w:t>
            </w:r>
            <w:r w:rsidR="003E2229">
              <w:rPr>
                <w:rFonts w:eastAsia="PT Sans" w:cs="PT Sans"/>
                <w:szCs w:val="20"/>
                <w:lang w:val="fr-FR"/>
              </w:rPr>
              <w:t>obje</w:t>
            </w:r>
            <w:r w:rsidR="00760E62">
              <w:rPr>
                <w:rFonts w:eastAsia="PT Sans" w:cs="PT Sans"/>
                <w:szCs w:val="20"/>
                <w:lang w:val="fr-FR"/>
              </w:rPr>
              <w:t>ts</w:t>
            </w:r>
            <w:r w:rsidRPr="00FF1AD4">
              <w:rPr>
                <w:rFonts w:eastAsia="PT Sans" w:cs="PT Sans"/>
                <w:szCs w:val="20"/>
                <w:lang w:val="fr-FR"/>
              </w:rPr>
              <w:t xml:space="preserve"> tranchants tels que les couteaux.</w:t>
            </w:r>
          </w:p>
        </w:tc>
      </w:tr>
    </w:tbl>
    <w:p w14:paraId="2D8C5FCD" w14:textId="77777777" w:rsidR="00A23059" w:rsidRPr="00FF1AD4" w:rsidRDefault="00A23059" w:rsidP="00A23059">
      <w:pPr>
        <w:rPr>
          <w:lang w:val="fr-FR"/>
        </w:rPr>
      </w:pPr>
    </w:p>
    <w:p w14:paraId="7D4400C7" w14:textId="7576B1C0" w:rsidR="00813A87" w:rsidRPr="00FF1AD4" w:rsidRDefault="00F4444E" w:rsidP="00A23059">
      <w:pPr>
        <w:rPr>
          <w:lang w:val="fr-FR"/>
        </w:rPr>
      </w:pPr>
      <w:r>
        <w:rPr>
          <w:noProof/>
        </w:rPr>
        <w:drawing>
          <wp:anchor distT="0" distB="0" distL="114300" distR="114300" simplePos="0" relativeHeight="251658267" behindDoc="0" locked="0" layoutInCell="1" allowOverlap="1" wp14:anchorId="276173D5" wp14:editId="658DF6ED">
            <wp:simplePos x="0" y="0"/>
            <wp:positionH relativeFrom="margin">
              <wp:align>left</wp:align>
            </wp:positionH>
            <wp:positionV relativeFrom="paragraph">
              <wp:posOffset>89495</wp:posOffset>
            </wp:positionV>
            <wp:extent cx="360000" cy="360000"/>
            <wp:effectExtent l="0" t="0" r="2540" b="2540"/>
            <wp:wrapSquare wrapText="bothSides"/>
            <wp:docPr id="49" name="Picture 49" descr="A grey and white trash 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grey and white trash can&#10;&#10;Description automatically generated"/>
                    <pic:cNvPicPr/>
                  </pic:nvPicPr>
                  <pic:blipFill>
                    <a:blip r:embed="rId3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anchor>
        </w:drawing>
      </w:r>
    </w:p>
    <w:p w14:paraId="34DED32C" w14:textId="7FC64CA1" w:rsidR="00D94BD7" w:rsidRDefault="002A4B44" w:rsidP="00F4444E">
      <w:pPr>
        <w:pStyle w:val="Heading2"/>
        <w:numPr>
          <w:ilvl w:val="0"/>
          <w:numId w:val="0"/>
        </w:numPr>
        <w:ind w:left="576" w:hanging="576"/>
      </w:pPr>
      <w:bookmarkStart w:id="21" w:name="_Toc147008687"/>
      <w:proofErr w:type="spellStart"/>
      <w:r w:rsidRPr="00F46EC2">
        <w:t>Déchets</w:t>
      </w:r>
      <w:proofErr w:type="spellEnd"/>
      <w:r w:rsidRPr="00F46EC2">
        <w:t xml:space="preserve"> </w:t>
      </w:r>
      <w:proofErr w:type="spellStart"/>
      <w:r w:rsidR="009B31FA">
        <w:t>coupant</w:t>
      </w:r>
      <w:r w:rsidRPr="00F46EC2">
        <w:t>s</w:t>
      </w:r>
      <w:bookmarkEnd w:id="21"/>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
        <w:gridCol w:w="9210"/>
      </w:tblGrid>
      <w:tr w:rsidR="00515E02" w:rsidRPr="00271BC5" w14:paraId="035661E9" w14:textId="77777777" w:rsidTr="00D371D6">
        <w:tc>
          <w:tcPr>
            <w:tcW w:w="573" w:type="dxa"/>
          </w:tcPr>
          <w:p w14:paraId="635802A5" w14:textId="77777777" w:rsidR="00D94BD7" w:rsidRDefault="002A4B44">
            <w:pPr>
              <w:rPr>
                <w:lang w:val="nl-BE"/>
              </w:rPr>
            </w:pPr>
            <w:r w:rsidRPr="00CF5A08">
              <w:rPr>
                <w:rFonts w:ascii="Wingdings" w:eastAsia="Wingdings" w:hAnsi="Wingdings" w:cs="Wingdings"/>
                <w:color w:val="44B8BE" w:themeColor="accent1"/>
                <w:sz w:val="40"/>
                <w:szCs w:val="40"/>
                <w:lang w:val="nl-BE"/>
              </w:rPr>
              <w:t>þ</w:t>
            </w:r>
          </w:p>
        </w:tc>
        <w:tc>
          <w:tcPr>
            <w:tcW w:w="9210" w:type="dxa"/>
            <w:vAlign w:val="center"/>
          </w:tcPr>
          <w:p w14:paraId="426A4E9B" w14:textId="24D17B6D" w:rsidR="00D94BD7" w:rsidRPr="00FF1AD4" w:rsidRDefault="002A4B44">
            <w:pPr>
              <w:rPr>
                <w:rFonts w:ascii="Wingdings" w:eastAsia="Wingdings" w:hAnsi="Wingdings" w:cs="Wingdings"/>
                <w:color w:val="00B050"/>
                <w:sz w:val="40"/>
                <w:szCs w:val="40"/>
                <w:lang w:val="fr-FR"/>
              </w:rPr>
            </w:pPr>
            <w:r w:rsidRPr="00FF1AD4">
              <w:rPr>
                <w:rFonts w:eastAsia="PT Sans" w:cs="PT Sans"/>
                <w:szCs w:val="20"/>
                <w:lang w:val="fr-FR"/>
              </w:rPr>
              <w:t xml:space="preserve">Nettoyez toujours immédiatement les débris de verre ou de céramique à l'aide d'une </w:t>
            </w:r>
            <w:r w:rsidR="009B31FA" w:rsidRPr="00760E62">
              <w:rPr>
                <w:rFonts w:eastAsia="PT Sans" w:cs="PT Sans"/>
                <w:szCs w:val="20"/>
                <w:lang w:val="fr-FR"/>
              </w:rPr>
              <w:t>ramassette</w:t>
            </w:r>
            <w:r w:rsidRPr="00FF1AD4">
              <w:rPr>
                <w:rFonts w:eastAsia="PT Sans" w:cs="PT Sans"/>
                <w:szCs w:val="20"/>
                <w:lang w:val="fr-FR"/>
              </w:rPr>
              <w:t xml:space="preserve"> et d'une brosse, et éliminez les plus petites particules à l'aide d'un aspirateur.</w:t>
            </w:r>
          </w:p>
        </w:tc>
      </w:tr>
      <w:tr w:rsidR="00515E02" w:rsidRPr="00271BC5" w14:paraId="4452880A" w14:textId="77777777" w:rsidTr="00D371D6">
        <w:tc>
          <w:tcPr>
            <w:tcW w:w="573" w:type="dxa"/>
          </w:tcPr>
          <w:p w14:paraId="23F6D3B4" w14:textId="77777777" w:rsidR="00D94BD7" w:rsidRDefault="002A4B44">
            <w:pPr>
              <w:rPr>
                <w:rFonts w:ascii="Wingdings" w:eastAsia="Wingdings" w:hAnsi="Wingdings" w:cs="Wingdings"/>
                <w:color w:val="44B8BE" w:themeColor="accent1"/>
                <w:sz w:val="40"/>
                <w:szCs w:val="40"/>
                <w:lang w:val="nl-BE"/>
              </w:rPr>
            </w:pPr>
            <w:r w:rsidRPr="00CF5A08">
              <w:rPr>
                <w:rFonts w:ascii="Wingdings" w:eastAsia="Wingdings" w:hAnsi="Wingdings" w:cs="Wingdings"/>
                <w:color w:val="44B8BE" w:themeColor="accent1"/>
                <w:sz w:val="40"/>
                <w:szCs w:val="40"/>
                <w:lang w:val="nl-BE"/>
              </w:rPr>
              <w:t>þ</w:t>
            </w:r>
          </w:p>
        </w:tc>
        <w:tc>
          <w:tcPr>
            <w:tcW w:w="9210" w:type="dxa"/>
            <w:vAlign w:val="center"/>
          </w:tcPr>
          <w:p w14:paraId="4F2472BC" w14:textId="77777777" w:rsidR="00D94BD7" w:rsidRPr="00FF1AD4" w:rsidRDefault="002A4B44">
            <w:pPr>
              <w:rPr>
                <w:rFonts w:eastAsia="PT Sans" w:cs="PT Sans"/>
                <w:szCs w:val="20"/>
                <w:lang w:val="fr-FR"/>
              </w:rPr>
            </w:pPr>
            <w:r w:rsidRPr="00FF1AD4">
              <w:rPr>
                <w:rFonts w:eastAsia="PT Sans" w:cs="PT Sans"/>
                <w:szCs w:val="20"/>
                <w:lang w:val="fr-FR"/>
              </w:rPr>
              <w:t>Faites attention lorsque vous manipulez des sacs poubelles, il peut toujours y avoir un objet pointu dedans.</w:t>
            </w:r>
          </w:p>
        </w:tc>
      </w:tr>
    </w:tbl>
    <w:p w14:paraId="2D39B722" w14:textId="77777777" w:rsidR="00A54447" w:rsidRPr="00FF1AD4" w:rsidRDefault="00A54447">
      <w:pPr>
        <w:widowControl/>
        <w:spacing w:after="160" w:line="259" w:lineRule="auto"/>
        <w:rPr>
          <w:lang w:val="fr-FR"/>
        </w:rPr>
      </w:pPr>
    </w:p>
    <w:p w14:paraId="1A33627A" w14:textId="77777777" w:rsidR="00D94BD7" w:rsidRPr="00FF1AD4" w:rsidRDefault="002A4B44">
      <w:pPr>
        <w:rPr>
          <w:rFonts w:eastAsia="PT Sans" w:cs="PT Sans"/>
          <w:b/>
          <w:bCs/>
          <w:color w:val="4D1642"/>
          <w:sz w:val="24"/>
          <w:szCs w:val="24"/>
          <w:lang w:val="fr-FR"/>
        </w:rPr>
      </w:pPr>
      <w:r>
        <w:rPr>
          <w:noProof/>
        </w:rPr>
        <w:drawing>
          <wp:anchor distT="0" distB="0" distL="114300" distR="114300" simplePos="0" relativeHeight="251658258" behindDoc="0" locked="0" layoutInCell="1" allowOverlap="1" wp14:anchorId="4A3C5982" wp14:editId="08429DDB">
            <wp:simplePos x="0" y="0"/>
            <wp:positionH relativeFrom="margin">
              <wp:align>left</wp:align>
            </wp:positionH>
            <wp:positionV relativeFrom="paragraph">
              <wp:posOffset>8351</wp:posOffset>
            </wp:positionV>
            <wp:extent cx="360000" cy="360000"/>
            <wp:effectExtent l="0" t="0" r="2540" b="2540"/>
            <wp:wrapSquare wrapText="bothSides"/>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pic:cNvPicPr>
                  </pic:nvPicPr>
                  <pic:blipFill>
                    <a:blip r:embed="rId3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p w14:paraId="4055B4F7" w14:textId="77777777" w:rsidR="00D94BD7" w:rsidRPr="00FF1AD4" w:rsidRDefault="000C6B9B">
      <w:pPr>
        <w:rPr>
          <w:rFonts w:eastAsia="PT Sans" w:cs="PT Sans"/>
          <w:b/>
          <w:bCs/>
          <w:color w:val="4D1642"/>
          <w:sz w:val="24"/>
          <w:szCs w:val="24"/>
          <w:lang w:val="fr-FR"/>
        </w:rPr>
      </w:pPr>
      <w:r w:rsidRPr="00FF1AD4">
        <w:rPr>
          <w:rFonts w:ascii="Morebi Rounded Med" w:eastAsia="PT Sans" w:hAnsi="Morebi Rounded Med" w:cs="PT Sans"/>
          <w:color w:val="E1062D"/>
          <w:sz w:val="24"/>
          <w:szCs w:val="30"/>
          <w:lang w:val="fr-FR"/>
        </w:rPr>
        <w:t xml:space="preserve"> Un accident ?</w:t>
      </w:r>
    </w:p>
    <w:p w14:paraId="330C4EFC" w14:textId="77777777" w:rsidR="000C6B9B" w:rsidRPr="00FF1AD4" w:rsidRDefault="000C6B9B" w:rsidP="000C6B9B">
      <w:pPr>
        <w:rPr>
          <w:rFonts w:eastAsia="PT Sans" w:cs="PT Sans"/>
          <w:b/>
          <w:bCs/>
          <w:color w:val="4D1642"/>
          <w:sz w:val="4"/>
          <w:szCs w:val="4"/>
          <w:lang w:val="fr-FR"/>
        </w:rPr>
      </w:pPr>
    </w:p>
    <w:p w14:paraId="7A3ED88F" w14:textId="77777777" w:rsidR="00A54447" w:rsidRPr="00FF1AD4" w:rsidRDefault="00A54447" w:rsidP="000C6B9B">
      <w:pPr>
        <w:rPr>
          <w:rFonts w:eastAsia="PT Sans" w:cs="PT Sans"/>
          <w:b/>
          <w:bCs/>
          <w:szCs w:val="20"/>
          <w:lang w:val="fr-FR"/>
        </w:rPr>
      </w:pPr>
    </w:p>
    <w:p w14:paraId="5806DCEF" w14:textId="77777777" w:rsidR="00D94BD7" w:rsidRPr="00FF1AD4" w:rsidRDefault="002A4B44">
      <w:pPr>
        <w:rPr>
          <w:rFonts w:eastAsia="PT Sans" w:cs="PT Sans"/>
          <w:szCs w:val="20"/>
          <w:lang w:val="fr-FR"/>
        </w:rPr>
      </w:pPr>
      <w:r w:rsidRPr="00FF1AD4">
        <w:rPr>
          <w:rFonts w:eastAsia="PT Sans" w:cs="PT Sans"/>
          <w:b/>
          <w:bCs/>
          <w:szCs w:val="20"/>
          <w:lang w:val="fr-FR"/>
        </w:rPr>
        <w:t>Contactez XXXXXXXXXX pour informer votre responsable de l'accident</w:t>
      </w:r>
      <w:r w:rsidRPr="009B31FA">
        <w:rPr>
          <w:rFonts w:eastAsia="PT Sans" w:cs="PT Sans"/>
          <w:szCs w:val="20"/>
          <w:lang w:val="fr-FR"/>
        </w:rPr>
        <w:t>. Il</w:t>
      </w:r>
      <w:r w:rsidRPr="00FF1AD4">
        <w:rPr>
          <w:rFonts w:eastAsia="PT Sans" w:cs="PT Sans"/>
          <w:szCs w:val="20"/>
          <w:lang w:val="fr-FR"/>
        </w:rPr>
        <w:t>/elle vous informera des mesures à prendre.</w:t>
      </w:r>
    </w:p>
    <w:p w14:paraId="1A56A7C0" w14:textId="77777777" w:rsidR="000C6B9B" w:rsidRPr="00FF1AD4" w:rsidRDefault="000C6B9B" w:rsidP="000C6B9B">
      <w:pPr>
        <w:rPr>
          <w:lang w:val="fr-FR"/>
        </w:rPr>
      </w:pPr>
    </w:p>
    <w:p w14:paraId="096E2BF2" w14:textId="5D5897C5" w:rsidR="00D94BD7" w:rsidRPr="00FF1AD4" w:rsidRDefault="009B31FA">
      <w:pPr>
        <w:rPr>
          <w:rFonts w:eastAsia="PT Sans" w:cs="PT Sans"/>
          <w:b/>
          <w:bCs/>
          <w:color w:val="4D1642"/>
          <w:sz w:val="24"/>
          <w:szCs w:val="24"/>
          <w:lang w:val="fr-FR"/>
        </w:rPr>
      </w:pPr>
      <w:r>
        <w:rPr>
          <w:rFonts w:eastAsia="PT Sans" w:cs="PT Sans"/>
          <w:b/>
          <w:bCs/>
          <w:color w:val="4D1642"/>
          <w:sz w:val="24"/>
          <w:szCs w:val="24"/>
          <w:lang w:val="fr-FR"/>
        </w:rPr>
        <w:t>D</w:t>
      </w:r>
      <w:r w:rsidRPr="00FF1AD4">
        <w:rPr>
          <w:rFonts w:eastAsia="PT Sans" w:cs="PT Sans"/>
          <w:b/>
          <w:bCs/>
          <w:color w:val="4D1642"/>
          <w:sz w:val="24"/>
          <w:szCs w:val="24"/>
          <w:lang w:val="fr-FR"/>
        </w:rPr>
        <w:t>oul</w:t>
      </w:r>
      <w:r>
        <w:rPr>
          <w:rFonts w:eastAsia="PT Sans" w:cs="PT Sans"/>
          <w:b/>
          <w:bCs/>
          <w:color w:val="4D1642"/>
          <w:sz w:val="24"/>
          <w:szCs w:val="24"/>
          <w:lang w:val="fr-FR"/>
        </w:rPr>
        <w:t>eurs</w:t>
      </w:r>
      <w:r w:rsidRPr="00FF1AD4">
        <w:rPr>
          <w:rFonts w:eastAsia="PT Sans" w:cs="PT Sans"/>
          <w:b/>
          <w:bCs/>
          <w:color w:val="4D1642"/>
          <w:sz w:val="24"/>
          <w:szCs w:val="24"/>
          <w:lang w:val="fr-FR"/>
        </w:rPr>
        <w:t xml:space="preserve"> spécifiques</w:t>
      </w:r>
    </w:p>
    <w:p w14:paraId="6298A96B" w14:textId="32012CAA" w:rsidR="00D94BD7" w:rsidRPr="00FF1AD4" w:rsidRDefault="002A4B44">
      <w:pPr>
        <w:autoSpaceDE w:val="0"/>
        <w:autoSpaceDN w:val="0"/>
        <w:adjustRightInd w:val="0"/>
        <w:rPr>
          <w:rFonts w:eastAsia="PT Sans" w:cs="PT Sans"/>
          <w:strike/>
          <w:lang w:val="fr-FR"/>
        </w:rPr>
      </w:pPr>
      <w:r w:rsidRPr="00FF1AD4">
        <w:rPr>
          <w:rFonts w:eastAsia="PT Sans" w:cs="PT Sans"/>
          <w:b/>
          <w:bCs/>
          <w:lang w:val="fr-FR"/>
        </w:rPr>
        <w:t xml:space="preserve">Vous avez des problèmes de santé que vous soupçonnez être causés par votre </w:t>
      </w:r>
      <w:r w:rsidR="00C56219" w:rsidRPr="00FF1AD4">
        <w:rPr>
          <w:rFonts w:eastAsia="PT Sans" w:cs="PT Sans"/>
          <w:b/>
          <w:bCs/>
          <w:lang w:val="fr-FR"/>
        </w:rPr>
        <w:t>travail</w:t>
      </w:r>
      <w:r w:rsidRPr="00FF1AD4">
        <w:rPr>
          <w:rFonts w:eastAsia="PT Sans" w:cs="PT Sans"/>
          <w:lang w:val="fr-FR"/>
        </w:rPr>
        <w:t xml:space="preserve">, comme une douleur au poignet lorsque vous essorez un </w:t>
      </w:r>
      <w:r w:rsidR="009B31FA">
        <w:rPr>
          <w:rFonts w:eastAsia="PT Sans" w:cs="PT Sans"/>
          <w:lang w:val="fr-FR"/>
        </w:rPr>
        <w:t>torch</w:t>
      </w:r>
      <w:r w:rsidRPr="00FF1AD4">
        <w:rPr>
          <w:rFonts w:eastAsia="PT Sans" w:cs="PT Sans"/>
          <w:lang w:val="fr-FR"/>
        </w:rPr>
        <w:t xml:space="preserve">on ? </w:t>
      </w:r>
      <w:r w:rsidR="009B31FA">
        <w:rPr>
          <w:rFonts w:eastAsia="PT Sans" w:cs="PT Sans"/>
          <w:lang w:val="fr-FR"/>
        </w:rPr>
        <w:t>C</w:t>
      </w:r>
      <w:r w:rsidRPr="00FF1AD4">
        <w:rPr>
          <w:rFonts w:eastAsia="PT Sans" w:cs="PT Sans"/>
          <w:lang w:val="fr-FR"/>
        </w:rPr>
        <w:t>ontacte</w:t>
      </w:r>
      <w:r w:rsidR="009B31FA">
        <w:rPr>
          <w:rFonts w:eastAsia="PT Sans" w:cs="PT Sans"/>
          <w:lang w:val="fr-FR"/>
        </w:rPr>
        <w:t>z</w:t>
      </w:r>
      <w:r w:rsidRPr="00FF1AD4">
        <w:rPr>
          <w:rFonts w:eastAsia="PT Sans" w:cs="PT Sans"/>
          <w:lang w:val="fr-FR"/>
        </w:rPr>
        <w:t xml:space="preserve"> notre médecin du travail pour une </w:t>
      </w:r>
      <w:r w:rsidRPr="00FF1AD4">
        <w:rPr>
          <w:rFonts w:eastAsia="PT Sans" w:cs="PT Sans"/>
          <w:b/>
          <w:bCs/>
          <w:lang w:val="fr-FR"/>
        </w:rPr>
        <w:t>consultation spontanée</w:t>
      </w:r>
      <w:r w:rsidRPr="00FF1AD4">
        <w:rPr>
          <w:rFonts w:eastAsia="PT Sans" w:cs="PT Sans"/>
          <w:lang w:val="fr-FR"/>
        </w:rPr>
        <w:t>. Si</w:t>
      </w:r>
      <w:r w:rsidR="4B8D03B4" w:rsidRPr="00FF1AD4">
        <w:rPr>
          <w:rFonts w:eastAsia="PT Sans" w:cs="PT Sans"/>
          <w:lang w:val="fr-FR"/>
        </w:rPr>
        <w:t xml:space="preserve"> vous êtes d'accord, </w:t>
      </w:r>
      <w:r w:rsidRPr="00FF1AD4">
        <w:rPr>
          <w:rFonts w:eastAsia="PT Sans" w:cs="PT Sans"/>
          <w:lang w:val="fr-FR"/>
        </w:rPr>
        <w:t>le médecin du travail en informera l'employeur</w:t>
      </w:r>
      <w:r w:rsidR="002F17EA" w:rsidRPr="00FF1AD4">
        <w:rPr>
          <w:rFonts w:eastAsia="PT Sans" w:cs="PT Sans"/>
          <w:lang w:val="fr-FR"/>
        </w:rPr>
        <w:t>.</w:t>
      </w:r>
    </w:p>
    <w:p w14:paraId="15A86B27" w14:textId="77777777" w:rsidR="00C23DAC" w:rsidRPr="00FF1AD4" w:rsidRDefault="00C23DAC" w:rsidP="00C23DAC">
      <w:pPr>
        <w:autoSpaceDE w:val="0"/>
        <w:autoSpaceDN w:val="0"/>
        <w:adjustRightInd w:val="0"/>
        <w:rPr>
          <w:rFonts w:eastAsia="PT Sans" w:cs="PT Sans"/>
          <w:szCs w:val="20"/>
          <w:lang w:val="fr-FR"/>
        </w:rPr>
      </w:pPr>
    </w:p>
    <w:p w14:paraId="7923859D" w14:textId="77777777" w:rsidR="00D94BD7" w:rsidRPr="00FF1AD4" w:rsidRDefault="002A4B44">
      <w:pPr>
        <w:autoSpaceDE w:val="0"/>
        <w:autoSpaceDN w:val="0"/>
        <w:adjustRightInd w:val="0"/>
        <w:rPr>
          <w:rFonts w:eastAsia="PT Sans" w:cs="PT Sans"/>
          <w:szCs w:val="20"/>
          <w:lang w:val="fr-FR"/>
        </w:rPr>
      </w:pPr>
      <w:r w:rsidRPr="00FF1AD4">
        <w:rPr>
          <w:rFonts w:eastAsia="PT Sans" w:cs="PT Sans"/>
          <w:szCs w:val="20"/>
          <w:lang w:val="fr-FR"/>
        </w:rPr>
        <w:t xml:space="preserve">Si le diagnostic est une tendinopathie ou un syndrome du canal carpien, il se peut que vous soyez atteint d'une </w:t>
      </w:r>
      <w:r w:rsidRPr="00FF1AD4">
        <w:rPr>
          <w:rFonts w:eastAsia="PT Sans" w:cs="PT Sans"/>
          <w:b/>
          <w:szCs w:val="20"/>
          <w:lang w:val="fr-FR"/>
        </w:rPr>
        <w:t>maladie professionnelle</w:t>
      </w:r>
      <w:r w:rsidRPr="00FF1AD4">
        <w:rPr>
          <w:rFonts w:eastAsia="PT Sans" w:cs="PT Sans"/>
          <w:szCs w:val="20"/>
          <w:lang w:val="fr-FR"/>
        </w:rPr>
        <w:t xml:space="preserve">. Dans ce cas, vous pouvez avoir droit à des prestations d'invalidité et au remboursement des frais de santé. Pour déclarer une maladie professionnelle, </w:t>
      </w:r>
      <w:r w:rsidR="00876380" w:rsidRPr="00FF1AD4">
        <w:rPr>
          <w:rFonts w:eastAsia="PT Sans" w:cs="PT Sans"/>
          <w:szCs w:val="20"/>
          <w:lang w:val="fr-FR"/>
        </w:rPr>
        <w:t xml:space="preserve">vous pouvez </w:t>
      </w:r>
      <w:r w:rsidRPr="00FF1AD4">
        <w:rPr>
          <w:rFonts w:eastAsia="PT Sans" w:cs="PT Sans"/>
          <w:szCs w:val="20"/>
          <w:lang w:val="fr-FR"/>
        </w:rPr>
        <w:t xml:space="preserve">demander un rendez-vous avec le </w:t>
      </w:r>
      <w:r w:rsidR="00876380" w:rsidRPr="00FF1AD4">
        <w:rPr>
          <w:rFonts w:eastAsia="PT Sans" w:cs="PT Sans"/>
          <w:szCs w:val="20"/>
          <w:lang w:val="fr-FR"/>
        </w:rPr>
        <w:t xml:space="preserve">médecin du travail </w:t>
      </w:r>
      <w:r w:rsidRPr="00FF1AD4">
        <w:rPr>
          <w:rFonts w:eastAsia="PT Sans" w:cs="PT Sans"/>
          <w:szCs w:val="20"/>
          <w:lang w:val="fr-FR"/>
        </w:rPr>
        <w:t xml:space="preserve">(consultation spontanée). </w:t>
      </w:r>
    </w:p>
    <w:p w14:paraId="62C9DF0E" w14:textId="77777777" w:rsidR="00C23DAC" w:rsidRPr="00FF1AD4" w:rsidRDefault="00C23DAC" w:rsidP="000C6B9B">
      <w:pPr>
        <w:rPr>
          <w:lang w:val="fr-FR"/>
        </w:rPr>
      </w:pPr>
    </w:p>
    <w:p w14:paraId="757F0236" w14:textId="45EABFFB" w:rsidR="00D94BD7" w:rsidRPr="00FF1AD4" w:rsidRDefault="002A4B44">
      <w:pPr>
        <w:rPr>
          <w:rFonts w:eastAsia="PT Sans" w:cs="PT Sans"/>
          <w:b/>
          <w:szCs w:val="20"/>
          <w:lang w:val="fr-FR"/>
        </w:rPr>
      </w:pPr>
      <w:r w:rsidRPr="00FF1AD4">
        <w:rPr>
          <w:rFonts w:eastAsia="PT Sans" w:cs="PT Sans"/>
          <w:b/>
          <w:szCs w:val="20"/>
          <w:lang w:val="fr-FR"/>
        </w:rPr>
        <w:t>Vous pouvez contacter le médecin du travail de Securex via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6087"/>
      </w:tblGrid>
      <w:tr w:rsidR="001C16A5" w14:paraId="3D095239" w14:textId="77777777" w:rsidTr="00A5613C">
        <w:tc>
          <w:tcPr>
            <w:tcW w:w="3686" w:type="dxa"/>
          </w:tcPr>
          <w:p w14:paraId="2484C190" w14:textId="77777777" w:rsidR="00D94BD7" w:rsidRDefault="002A4B44">
            <w:pPr>
              <w:rPr>
                <w:rFonts w:eastAsia="PT Sans" w:cs="PT Sans"/>
                <w:szCs w:val="20"/>
                <w:lang w:val="en-GB"/>
              </w:rPr>
            </w:pPr>
            <w:r w:rsidRPr="00F46EC2">
              <w:rPr>
                <w:rFonts w:eastAsia="PT Sans" w:cs="PT Sans"/>
                <w:noProof/>
                <w:szCs w:val="20"/>
                <w:lang w:val="nl-BE"/>
              </w:rPr>
              <w:drawing>
                <wp:inline distT="0" distB="0" distL="0" distR="0" wp14:anchorId="7EAE94ED" wp14:editId="0A94350C">
                  <wp:extent cx="289560" cy="2895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Pr="00205A5C">
              <w:rPr>
                <w:rFonts w:eastAsia="PT Sans" w:cs="PT Sans"/>
                <w:b/>
                <w:bCs/>
                <w:szCs w:val="20"/>
                <w:lang w:val="en-GB"/>
              </w:rPr>
              <w:t xml:space="preserve">    078 05 90 10</w:t>
            </w:r>
          </w:p>
        </w:tc>
        <w:tc>
          <w:tcPr>
            <w:tcW w:w="6087" w:type="dxa"/>
          </w:tcPr>
          <w:p w14:paraId="1402732D" w14:textId="77777777" w:rsidR="00D94BD7" w:rsidRDefault="002A4B44">
            <w:pPr>
              <w:rPr>
                <w:rFonts w:eastAsia="PT Sans" w:cs="PT Sans"/>
                <w:szCs w:val="20"/>
                <w:lang w:val="en-GB"/>
              </w:rPr>
            </w:pPr>
            <w:r w:rsidRPr="00F46EC2">
              <w:rPr>
                <w:rFonts w:eastAsia="PT Sans" w:cs="PT Sans"/>
                <w:noProof/>
                <w:szCs w:val="20"/>
                <w:lang w:val="nl-BE"/>
              </w:rPr>
              <w:drawing>
                <wp:inline distT="0" distB="0" distL="0" distR="0" wp14:anchorId="72C3C507" wp14:editId="5B6A9C2C">
                  <wp:extent cx="266700" cy="266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266700" cy="266700"/>
                          </a:xfrm>
                          <a:prstGeom prst="rect">
                            <a:avLst/>
                          </a:prstGeom>
                          <a:noFill/>
                          <a:ln>
                            <a:noFill/>
                          </a:ln>
                        </pic:spPr>
                      </pic:pic>
                    </a:graphicData>
                  </a:graphic>
                </wp:inline>
              </w:drawing>
            </w:r>
            <w:r w:rsidRPr="00205A5C">
              <w:rPr>
                <w:rFonts w:eastAsia="PT Sans" w:cs="PT Sans"/>
                <w:b/>
                <w:bCs/>
                <w:szCs w:val="20"/>
                <w:lang w:val="en-GB"/>
              </w:rPr>
              <w:t xml:space="preserve">     MyPrevention@securex.be</w:t>
            </w:r>
          </w:p>
        </w:tc>
      </w:tr>
    </w:tbl>
    <w:p w14:paraId="29A43C7C" w14:textId="77777777" w:rsidR="000C6B9B" w:rsidRPr="00205A5C" w:rsidRDefault="000C6B9B" w:rsidP="008E2620">
      <w:pPr>
        <w:rPr>
          <w:rFonts w:eastAsia="PT Sans" w:cs="PT Sans"/>
          <w:b/>
          <w:bCs/>
          <w:color w:val="4D1642"/>
          <w:sz w:val="24"/>
          <w:szCs w:val="24"/>
          <w:lang w:val="en-GB"/>
        </w:rPr>
      </w:pPr>
    </w:p>
    <w:p w14:paraId="1CB12A7B" w14:textId="77777777" w:rsidR="00D94BD7" w:rsidRPr="00FF1AD4" w:rsidRDefault="002A4B44">
      <w:pPr>
        <w:rPr>
          <w:rFonts w:eastAsia="PT Sans" w:cs="PT Sans"/>
          <w:b/>
          <w:bCs/>
          <w:color w:val="4D1642"/>
          <w:sz w:val="24"/>
          <w:szCs w:val="24"/>
          <w:lang w:val="fr-FR"/>
        </w:rPr>
      </w:pPr>
      <w:r w:rsidRPr="00FF1AD4">
        <w:rPr>
          <w:rFonts w:eastAsia="PT Sans" w:cs="PT Sans"/>
          <w:b/>
          <w:bCs/>
          <w:color w:val="4D1642"/>
          <w:sz w:val="24"/>
          <w:szCs w:val="24"/>
          <w:lang w:val="fr-FR"/>
        </w:rPr>
        <w:t>Des questions ou des problèmes ?</w:t>
      </w:r>
    </w:p>
    <w:p w14:paraId="53B76475" w14:textId="6CF60412" w:rsidR="00D94BD7" w:rsidRPr="00FF1AD4" w:rsidRDefault="002A4B44">
      <w:pPr>
        <w:rPr>
          <w:lang w:val="fr-FR"/>
        </w:rPr>
      </w:pPr>
      <w:r w:rsidRPr="00FF1AD4">
        <w:rPr>
          <w:rFonts w:eastAsia="PT Sans" w:cs="PT Sans"/>
          <w:szCs w:val="20"/>
          <w:lang w:val="fr-FR"/>
        </w:rPr>
        <w:t xml:space="preserve">En cas de doute ou </w:t>
      </w:r>
      <w:r w:rsidR="000C6B9B" w:rsidRPr="00FF1AD4">
        <w:rPr>
          <w:rFonts w:eastAsia="PT Sans" w:cs="PT Sans"/>
          <w:szCs w:val="20"/>
          <w:lang w:val="fr-FR"/>
        </w:rPr>
        <w:t xml:space="preserve">de </w:t>
      </w:r>
      <w:r w:rsidRPr="00FF1AD4">
        <w:rPr>
          <w:rFonts w:eastAsia="PT Sans" w:cs="PT Sans"/>
          <w:szCs w:val="20"/>
          <w:lang w:val="fr-FR"/>
        </w:rPr>
        <w:t>discussion avec votre client, contacte</w:t>
      </w:r>
      <w:r w:rsidR="00730368">
        <w:rPr>
          <w:rFonts w:eastAsia="PT Sans" w:cs="PT Sans"/>
          <w:szCs w:val="20"/>
          <w:lang w:val="fr-FR"/>
        </w:rPr>
        <w:t>z</w:t>
      </w:r>
      <w:r w:rsidRPr="00FF1AD4">
        <w:rPr>
          <w:rFonts w:eastAsia="PT Sans" w:cs="PT Sans"/>
          <w:szCs w:val="20"/>
          <w:lang w:val="fr-FR"/>
        </w:rPr>
        <w:t xml:space="preserve"> votre employeur via la </w:t>
      </w:r>
      <w:proofErr w:type="spellStart"/>
      <w:r w:rsidR="00730368">
        <w:rPr>
          <w:rFonts w:eastAsia="PT Sans" w:cs="PT Sans"/>
          <w:b/>
          <w:bCs/>
          <w:szCs w:val="20"/>
          <w:lang w:val="fr-FR"/>
        </w:rPr>
        <w:t>helpline</w:t>
      </w:r>
      <w:proofErr w:type="spellEnd"/>
      <w:r w:rsidRPr="00FF1AD4">
        <w:rPr>
          <w:rFonts w:eastAsia="PT Sans" w:cs="PT Sans"/>
          <w:b/>
          <w:bCs/>
          <w:szCs w:val="20"/>
          <w:lang w:val="fr-FR"/>
        </w:rPr>
        <w:t>.</w:t>
      </w:r>
    </w:p>
    <w:p w14:paraId="3D95CA0D" w14:textId="68E627CD" w:rsidR="00D94BD7" w:rsidRPr="00FF1AD4" w:rsidRDefault="002A4B44">
      <w:pPr>
        <w:pStyle w:val="Kop1"/>
        <w:pBdr>
          <w:bottom w:val="single" w:sz="4" w:space="1" w:color="E00030" w:themeColor="accent2"/>
        </w:pBdr>
        <w:tabs>
          <w:tab w:val="clear" w:pos="360"/>
        </w:tabs>
        <w:ind w:left="0"/>
        <w:outlineLvl w:val="0"/>
        <w:rPr>
          <w:rFonts w:ascii="Morebi Rounded Med" w:hAnsi="Morebi Rounded Med" w:cs="Arial"/>
          <w:b/>
          <w:bCs/>
          <w:noProof/>
          <w:color w:val="44B8BE" w:themeColor="accent1"/>
          <w:sz w:val="40"/>
          <w:szCs w:val="40"/>
          <w:lang w:val="fr-FR"/>
        </w:rPr>
      </w:pPr>
      <w:bookmarkStart w:id="22" w:name="_Toc147008688"/>
      <w:r>
        <w:rPr>
          <w:rFonts w:ascii="Morebi Rounded Med" w:hAnsi="Morebi Rounded Med" w:cs="Arial"/>
          <w:b/>
          <w:bCs/>
          <w:noProof/>
          <w:color w:val="44B8BE" w:themeColor="accent1"/>
          <w:sz w:val="40"/>
          <w:szCs w:val="40"/>
        </w:rPr>
        <w:lastRenderedPageBreak/>
        <w:drawing>
          <wp:inline distT="0" distB="0" distL="0" distR="0" wp14:anchorId="23F61CED" wp14:editId="33C07AE1">
            <wp:extent cx="360000" cy="360000"/>
            <wp:effectExtent l="0" t="0" r="0" b="2540"/>
            <wp:docPr id="391128450" name="Picture 391128450" descr="A purple line drawing of a spray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128450" name="Picture 391128450" descr="A purple line drawing of a spray bottle&#10;&#10;Description automatically generated"/>
                    <pic:cNvPicPr/>
                  </pic:nvPicPr>
                  <pic:blipFill>
                    <a:blip r:embed="rId40" cstate="print">
                      <a:duotone>
                        <a:schemeClr val="accent1">
                          <a:shade val="45000"/>
                          <a:satMod val="135000"/>
                        </a:schemeClr>
                        <a:prstClr val="white"/>
                      </a:duotone>
                      <a:alphaModFix/>
                      <a:extLst>
                        <a:ext uri="{BEBA8EAE-BF5A-486C-A8C5-ECC9F3942E4B}">
                          <a14:imgProps xmlns:a14="http://schemas.microsoft.com/office/drawing/2010/main">
                            <a14:imgLayer r:embed="rId41">
                              <a14:imgEffect>
                                <a14:sharpenSoften amount="51000"/>
                              </a14:imgEffect>
                              <a14:imgEffect>
                                <a14:colorTemperature colorTemp="63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00296D48" w:rsidRPr="00FF1AD4">
        <w:rPr>
          <w:rFonts w:ascii="Morebi Rounded Med" w:hAnsi="Morebi Rounded Med" w:cs="Arial"/>
          <w:b/>
          <w:bCs/>
          <w:noProof/>
          <w:color w:val="44B8BE" w:themeColor="accent1"/>
          <w:sz w:val="40"/>
          <w:szCs w:val="40"/>
          <w:lang w:val="fr-FR"/>
        </w:rPr>
        <w:t xml:space="preserve"> Produits de </w:t>
      </w:r>
      <w:r w:rsidR="00A16BAA">
        <w:rPr>
          <w:rFonts w:ascii="Morebi Rounded Med" w:hAnsi="Morebi Rounded Med" w:cs="Arial"/>
          <w:b/>
          <w:bCs/>
          <w:noProof/>
          <w:color w:val="44B8BE" w:themeColor="accent1"/>
          <w:sz w:val="40"/>
          <w:szCs w:val="40"/>
          <w:lang w:val="fr-FR"/>
        </w:rPr>
        <w:t>nettoyage</w:t>
      </w:r>
      <w:bookmarkEnd w:id="22"/>
    </w:p>
    <w:p w14:paraId="36751DA1" w14:textId="77777777" w:rsidR="00D94BD7" w:rsidRPr="00FF1AD4" w:rsidRDefault="002A4B44">
      <w:pPr>
        <w:rPr>
          <w:rFonts w:eastAsia="PT Sans" w:cs="PT Sans"/>
          <w:szCs w:val="20"/>
          <w:lang w:val="fr-FR"/>
        </w:rPr>
      </w:pPr>
      <w:r w:rsidRPr="00F46EC2">
        <w:rPr>
          <w:noProof/>
          <w:lang w:val="nl-BE"/>
        </w:rPr>
        <w:drawing>
          <wp:anchor distT="0" distB="0" distL="114300" distR="114300" simplePos="0" relativeHeight="251658242" behindDoc="0" locked="0" layoutInCell="1" allowOverlap="1" wp14:anchorId="7A36C7DA" wp14:editId="1DF7423C">
            <wp:simplePos x="0" y="0"/>
            <wp:positionH relativeFrom="margin">
              <wp:align>left</wp:align>
            </wp:positionH>
            <wp:positionV relativeFrom="paragraph">
              <wp:posOffset>12065</wp:posOffset>
            </wp:positionV>
            <wp:extent cx="1636395" cy="1350010"/>
            <wp:effectExtent l="0" t="0" r="1905" b="254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36395" cy="1350010"/>
                    </a:xfrm>
                    <a:prstGeom prst="rect">
                      <a:avLst/>
                    </a:prstGeom>
                  </pic:spPr>
                </pic:pic>
              </a:graphicData>
            </a:graphic>
            <wp14:sizeRelH relativeFrom="margin">
              <wp14:pctWidth>0</wp14:pctWidth>
            </wp14:sizeRelH>
            <wp14:sizeRelV relativeFrom="margin">
              <wp14:pctHeight>0</wp14:pctHeight>
            </wp14:sizeRelV>
          </wp:anchor>
        </w:drawing>
      </w:r>
    </w:p>
    <w:p w14:paraId="45FE7936" w14:textId="013F37D0" w:rsidR="00D94BD7" w:rsidRPr="00FF1AD4" w:rsidRDefault="002A4B44">
      <w:pPr>
        <w:rPr>
          <w:lang w:val="fr-FR"/>
        </w:rPr>
      </w:pPr>
      <w:r w:rsidRPr="00FF1AD4">
        <w:rPr>
          <w:rFonts w:eastAsia="PT Sans" w:cs="PT Sans"/>
          <w:szCs w:val="20"/>
          <w:lang w:val="fr-FR"/>
        </w:rPr>
        <w:t>En tant qu</w:t>
      </w:r>
      <w:r w:rsidR="009B31FA">
        <w:rPr>
          <w:rFonts w:eastAsia="PT Sans" w:cs="PT Sans"/>
          <w:szCs w:val="20"/>
          <w:lang w:val="fr-FR"/>
        </w:rPr>
        <w:t>’aide-ménagère</w:t>
      </w:r>
      <w:r w:rsidRPr="00FF1AD4">
        <w:rPr>
          <w:rFonts w:eastAsia="PT Sans" w:cs="PT Sans"/>
          <w:szCs w:val="20"/>
          <w:lang w:val="fr-FR"/>
        </w:rPr>
        <w:t xml:space="preserve">, vous serez souvent en contact avec des produits de nettoyage, qui sont indispensables à votre travail. Pour travailler en toute sécurité, il est important de ne pas utiliser de produits nocifs et de se protéger correctement. </w:t>
      </w:r>
    </w:p>
    <w:p w14:paraId="4E7CF0A5" w14:textId="77777777" w:rsidR="3722DF2E" w:rsidRPr="00FF1AD4" w:rsidRDefault="3722DF2E">
      <w:pPr>
        <w:rPr>
          <w:lang w:val="fr-FR"/>
        </w:rPr>
      </w:pPr>
    </w:p>
    <w:p w14:paraId="2A28D697" w14:textId="77777777" w:rsidR="005066D6" w:rsidRPr="00FF1AD4" w:rsidRDefault="005066D6">
      <w:pPr>
        <w:rPr>
          <w:lang w:val="fr-FR"/>
        </w:rPr>
      </w:pPr>
    </w:p>
    <w:p w14:paraId="7BBD20DD" w14:textId="77777777" w:rsidR="005066D6" w:rsidRPr="00FF1AD4" w:rsidRDefault="005066D6">
      <w:pPr>
        <w:rPr>
          <w:lang w:val="fr-FR"/>
        </w:rPr>
      </w:pPr>
    </w:p>
    <w:p w14:paraId="21A2BF77" w14:textId="77777777" w:rsidR="005066D6" w:rsidRPr="00FF1AD4" w:rsidRDefault="005066D6">
      <w:pPr>
        <w:rPr>
          <w:lang w:val="fr-FR"/>
        </w:rPr>
      </w:pPr>
    </w:p>
    <w:p w14:paraId="7B97F166" w14:textId="77777777" w:rsidR="005066D6" w:rsidRPr="00FF1AD4" w:rsidRDefault="005066D6">
      <w:pPr>
        <w:rPr>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
        <w:gridCol w:w="9210"/>
      </w:tblGrid>
      <w:tr w:rsidR="0078181E" w:rsidRPr="00271BC5" w14:paraId="2D26CD4A" w14:textId="77777777" w:rsidTr="00D371D6">
        <w:tc>
          <w:tcPr>
            <w:tcW w:w="573" w:type="dxa"/>
          </w:tcPr>
          <w:p w14:paraId="0F14C69A" w14:textId="77777777" w:rsidR="00D94BD7" w:rsidRDefault="002A4B44">
            <w:pPr>
              <w:rPr>
                <w:lang w:val="nl-BE"/>
              </w:rPr>
            </w:pPr>
            <w:r w:rsidRPr="00CF5A08">
              <w:rPr>
                <w:rFonts w:ascii="Wingdings" w:eastAsia="Wingdings" w:hAnsi="Wingdings" w:cs="Wingdings"/>
                <w:color w:val="44B8BE" w:themeColor="accent1"/>
                <w:sz w:val="40"/>
                <w:szCs w:val="40"/>
                <w:lang w:val="nl-BE"/>
              </w:rPr>
              <w:t>þ</w:t>
            </w:r>
          </w:p>
        </w:tc>
        <w:tc>
          <w:tcPr>
            <w:tcW w:w="9210" w:type="dxa"/>
            <w:vAlign w:val="center"/>
          </w:tcPr>
          <w:p w14:paraId="2B13AED4" w14:textId="2BEE07F7" w:rsidR="00D94BD7" w:rsidRPr="00FF1AD4" w:rsidRDefault="002A4B44">
            <w:pPr>
              <w:rPr>
                <w:rFonts w:eastAsia="PT Sans" w:cs="PT Sans"/>
                <w:szCs w:val="20"/>
                <w:lang w:val="fr-FR"/>
              </w:rPr>
            </w:pPr>
            <w:r w:rsidRPr="00FF1AD4">
              <w:rPr>
                <w:rFonts w:eastAsia="PT Sans" w:cs="PT Sans"/>
                <w:szCs w:val="20"/>
                <w:lang w:val="fr-FR"/>
              </w:rPr>
              <w:t>Utilise</w:t>
            </w:r>
            <w:r w:rsidR="009B31FA">
              <w:rPr>
                <w:rFonts w:eastAsia="PT Sans" w:cs="PT Sans"/>
                <w:szCs w:val="20"/>
                <w:lang w:val="fr-FR"/>
              </w:rPr>
              <w:t>z</w:t>
            </w:r>
            <w:r w:rsidRPr="00FF1AD4">
              <w:rPr>
                <w:rFonts w:eastAsia="PT Sans" w:cs="PT Sans"/>
                <w:szCs w:val="20"/>
                <w:lang w:val="fr-FR"/>
              </w:rPr>
              <w:t xml:space="preserve"> de préférence les produits de nettoyage les moins nocifs (bicarbonate de soude, vinaigre, savon de Marseille) ou des produits sans symboles de danger.</w:t>
            </w:r>
          </w:p>
        </w:tc>
      </w:tr>
      <w:tr w:rsidR="0078181E" w:rsidRPr="00271BC5" w14:paraId="759FD765" w14:textId="77777777" w:rsidTr="00D371D6">
        <w:tc>
          <w:tcPr>
            <w:tcW w:w="573" w:type="dxa"/>
          </w:tcPr>
          <w:p w14:paraId="449E544B" w14:textId="77777777" w:rsidR="00D94BD7" w:rsidRDefault="002A4B44">
            <w:pPr>
              <w:rPr>
                <w:rFonts w:ascii="Wingdings" w:eastAsia="Wingdings" w:hAnsi="Wingdings" w:cs="Wingdings"/>
                <w:color w:val="44B8BE" w:themeColor="accent1"/>
                <w:sz w:val="40"/>
                <w:szCs w:val="40"/>
                <w:lang w:val="nl-BE"/>
              </w:rPr>
            </w:pPr>
            <w:r w:rsidRPr="00CF5A08">
              <w:rPr>
                <w:rFonts w:ascii="Wingdings" w:eastAsia="Wingdings" w:hAnsi="Wingdings" w:cs="Wingdings"/>
                <w:color w:val="44B8BE" w:themeColor="accent1"/>
                <w:sz w:val="40"/>
                <w:szCs w:val="40"/>
                <w:lang w:val="nl-BE"/>
              </w:rPr>
              <w:t>þ</w:t>
            </w:r>
          </w:p>
        </w:tc>
        <w:tc>
          <w:tcPr>
            <w:tcW w:w="9210" w:type="dxa"/>
            <w:vAlign w:val="center"/>
          </w:tcPr>
          <w:p w14:paraId="091494DF" w14:textId="2D9C3457" w:rsidR="00D94BD7" w:rsidRPr="00FF1AD4" w:rsidRDefault="002A4B44">
            <w:pPr>
              <w:rPr>
                <w:rFonts w:eastAsia="PT Sans" w:cs="PT Sans"/>
                <w:szCs w:val="20"/>
                <w:lang w:val="fr-FR"/>
              </w:rPr>
            </w:pPr>
            <w:r w:rsidRPr="00FF1AD4">
              <w:rPr>
                <w:rFonts w:eastAsia="PT Sans" w:cs="PT Sans"/>
                <w:szCs w:val="20"/>
                <w:lang w:val="fr-FR"/>
              </w:rPr>
              <w:t xml:space="preserve">N'utilisez que des produits de </w:t>
            </w:r>
            <w:r w:rsidR="00A16BAA">
              <w:rPr>
                <w:rFonts w:eastAsia="PT Sans" w:cs="PT Sans"/>
                <w:szCs w:val="20"/>
                <w:lang w:val="fr-FR"/>
              </w:rPr>
              <w:t>nettoyage</w:t>
            </w:r>
            <w:r w:rsidRPr="00FF1AD4">
              <w:rPr>
                <w:rFonts w:eastAsia="PT Sans" w:cs="PT Sans"/>
                <w:szCs w:val="20"/>
                <w:lang w:val="fr-FR"/>
              </w:rPr>
              <w:t xml:space="preserve"> dans leur emballage d'origine, la composition du produit doit être clairement indiquée.</w:t>
            </w:r>
          </w:p>
        </w:tc>
      </w:tr>
      <w:tr w:rsidR="001312C2" w:rsidRPr="00271BC5" w14:paraId="2C2CB1C6" w14:textId="77777777" w:rsidTr="00D371D6">
        <w:tc>
          <w:tcPr>
            <w:tcW w:w="573" w:type="dxa"/>
          </w:tcPr>
          <w:p w14:paraId="10173A3A" w14:textId="77777777" w:rsidR="00D94BD7" w:rsidRDefault="002A4B44">
            <w:pPr>
              <w:rPr>
                <w:lang w:val="nl-BE"/>
              </w:rPr>
            </w:pPr>
            <w:r w:rsidRPr="0052272B">
              <w:rPr>
                <w:rFonts w:ascii="Wingdings" w:eastAsia="Wingdings" w:hAnsi="Wingdings" w:cs="Wingdings"/>
                <w:color w:val="E00030" w:themeColor="accent2"/>
                <w:sz w:val="40"/>
                <w:szCs w:val="40"/>
                <w:lang w:val="nl-BE"/>
              </w:rPr>
              <w:t>ý</w:t>
            </w:r>
          </w:p>
        </w:tc>
        <w:tc>
          <w:tcPr>
            <w:tcW w:w="9210" w:type="dxa"/>
            <w:vAlign w:val="center"/>
          </w:tcPr>
          <w:p w14:paraId="66217259" w14:textId="1507CE7B" w:rsidR="00D94BD7" w:rsidRPr="00FF1AD4" w:rsidRDefault="002A4B44">
            <w:pPr>
              <w:rPr>
                <w:lang w:val="fr-FR"/>
              </w:rPr>
            </w:pPr>
            <w:r w:rsidRPr="00FF1AD4">
              <w:rPr>
                <w:rFonts w:eastAsia="PT Sans" w:cs="PT Sans"/>
                <w:b/>
                <w:bCs/>
                <w:szCs w:val="20"/>
                <w:lang w:val="fr-FR"/>
              </w:rPr>
              <w:t xml:space="preserve">Interdiction </w:t>
            </w:r>
            <w:r w:rsidRPr="009B31FA">
              <w:rPr>
                <w:rFonts w:eastAsia="PT Sans" w:cs="PT Sans"/>
                <w:szCs w:val="20"/>
                <w:lang w:val="fr-FR"/>
              </w:rPr>
              <w:t>d'</w:t>
            </w:r>
            <w:r w:rsidRPr="00FF1AD4">
              <w:rPr>
                <w:rFonts w:eastAsia="PT Sans" w:cs="PT Sans"/>
                <w:szCs w:val="20"/>
                <w:lang w:val="fr-FR"/>
              </w:rPr>
              <w:t xml:space="preserve">utiliser des produits de nettoyage très nocifs (eau de Javel, </w:t>
            </w:r>
            <w:r w:rsidR="00E10EAC">
              <w:rPr>
                <w:rFonts w:eastAsia="PT Sans" w:cs="PT Sans"/>
                <w:szCs w:val="20"/>
                <w:lang w:val="fr-FR"/>
              </w:rPr>
              <w:t>déboucheur</w:t>
            </w:r>
            <w:r w:rsidRPr="00FF1AD4">
              <w:rPr>
                <w:rFonts w:eastAsia="PT Sans" w:cs="PT Sans"/>
                <w:szCs w:val="20"/>
                <w:lang w:val="fr-FR"/>
              </w:rPr>
              <w:t>, ammoniaque, nettoyant pour four)</w:t>
            </w:r>
          </w:p>
        </w:tc>
      </w:tr>
      <w:tr w:rsidR="001312C2" w14:paraId="0F9B5345" w14:textId="77777777" w:rsidTr="00D371D6">
        <w:tc>
          <w:tcPr>
            <w:tcW w:w="573" w:type="dxa"/>
          </w:tcPr>
          <w:p w14:paraId="49ACD2EB" w14:textId="77777777" w:rsidR="00D94BD7" w:rsidRDefault="002A4B44">
            <w:pPr>
              <w:rPr>
                <w:lang w:val="nl-BE"/>
              </w:rPr>
            </w:pPr>
            <w:r w:rsidRPr="0052272B">
              <w:rPr>
                <w:rFonts w:ascii="Wingdings" w:eastAsia="Wingdings" w:hAnsi="Wingdings" w:cs="Wingdings"/>
                <w:color w:val="E00030" w:themeColor="accent2"/>
                <w:sz w:val="40"/>
                <w:szCs w:val="40"/>
                <w:lang w:val="nl-BE"/>
              </w:rPr>
              <w:t>ý</w:t>
            </w:r>
          </w:p>
        </w:tc>
        <w:tc>
          <w:tcPr>
            <w:tcW w:w="9210" w:type="dxa"/>
            <w:vAlign w:val="center"/>
          </w:tcPr>
          <w:p w14:paraId="062460FC" w14:textId="77777777" w:rsidR="00D94BD7" w:rsidRPr="00FF1AD4" w:rsidRDefault="002A4B44">
            <w:pPr>
              <w:rPr>
                <w:lang w:val="fr-FR"/>
              </w:rPr>
            </w:pPr>
            <w:r w:rsidRPr="00FF1AD4">
              <w:rPr>
                <w:b/>
                <w:bCs/>
                <w:lang w:val="fr-FR"/>
              </w:rPr>
              <w:t xml:space="preserve">Il est interdit </w:t>
            </w:r>
            <w:r w:rsidRPr="009B31FA">
              <w:rPr>
                <w:lang w:val="fr-FR"/>
              </w:rPr>
              <w:t>d'</w:t>
            </w:r>
            <w:r w:rsidRPr="00FF1AD4">
              <w:rPr>
                <w:lang w:val="fr-FR"/>
              </w:rPr>
              <w:t>utiliser des produits comportant les pictogrammes suivants</w:t>
            </w:r>
          </w:p>
          <w:p w14:paraId="3CA94E55" w14:textId="7331E4CA" w:rsidR="00D94BD7" w:rsidRPr="00FF1AD4" w:rsidRDefault="00B17655" w:rsidP="00B17655">
            <w:pPr>
              <w:pStyle w:val="ListParagraph"/>
              <w:ind w:left="1416"/>
              <w:rPr>
                <w:lang w:val="fr-FR"/>
              </w:rPr>
            </w:pPr>
            <w:r>
              <w:rPr>
                <w:lang w:val="fr-FR"/>
              </w:rPr>
              <w:t>Danger pour</w:t>
            </w:r>
            <w:r w:rsidR="002A4B44" w:rsidRPr="00FF1AD4">
              <w:rPr>
                <w:lang w:val="fr-FR"/>
              </w:rPr>
              <w:t xml:space="preserve"> la santé  </w:t>
            </w:r>
            <w:r w:rsidR="002A4B44" w:rsidRPr="00FF1AD4">
              <w:rPr>
                <w:lang w:val="fr-FR"/>
              </w:rPr>
              <w:tab/>
            </w:r>
            <w:r>
              <w:rPr>
                <w:lang w:val="fr-FR"/>
              </w:rPr>
              <w:t xml:space="preserve">             </w:t>
            </w:r>
            <w:r w:rsidR="002A4B44" w:rsidRPr="00FF1AD4">
              <w:rPr>
                <w:lang w:val="fr-FR"/>
              </w:rPr>
              <w:t>Corrosif</w:t>
            </w:r>
          </w:p>
          <w:p w14:paraId="462EE1DA" w14:textId="77777777" w:rsidR="001312C2" w:rsidRDefault="001312C2" w:rsidP="00C202C2">
            <w:pPr>
              <w:pStyle w:val="ListParagraph"/>
              <w:ind w:left="720"/>
              <w:rPr>
                <w:lang w:val="nl-BE"/>
              </w:rPr>
            </w:pPr>
            <w:r w:rsidRPr="00FF1AD4">
              <w:rPr>
                <w:lang w:val="fr-FR"/>
              </w:rPr>
              <w:tab/>
              <w:t xml:space="preserve">        </w:t>
            </w:r>
            <w:r w:rsidRPr="00F46EC2">
              <w:rPr>
                <w:noProof/>
                <w:lang w:val="nl-BE"/>
              </w:rPr>
              <w:drawing>
                <wp:inline distT="0" distB="0" distL="0" distR="0" wp14:anchorId="1E987489" wp14:editId="59BB6277">
                  <wp:extent cx="533400" cy="5334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rsidRPr="00F46EC2">
              <w:rPr>
                <w:lang w:val="nl-BE"/>
              </w:rPr>
              <w:tab/>
            </w:r>
            <w:r w:rsidRPr="00F46EC2">
              <w:rPr>
                <w:lang w:val="nl-BE"/>
              </w:rPr>
              <w:tab/>
            </w:r>
            <w:r w:rsidRPr="00F46EC2">
              <w:rPr>
                <w:lang w:val="nl-BE"/>
              </w:rPr>
              <w:tab/>
            </w:r>
            <w:r w:rsidRPr="00F46EC2">
              <w:rPr>
                <w:noProof/>
                <w:lang w:val="nl-BE"/>
              </w:rPr>
              <w:drawing>
                <wp:inline distT="0" distB="0" distL="0" distR="0" wp14:anchorId="04BD6000" wp14:editId="7018A1A2">
                  <wp:extent cx="514350" cy="5143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p>
        </w:tc>
      </w:tr>
      <w:tr w:rsidR="001312C2" w:rsidRPr="00271BC5" w14:paraId="3FC79C6A" w14:textId="77777777" w:rsidTr="00D371D6">
        <w:tc>
          <w:tcPr>
            <w:tcW w:w="573" w:type="dxa"/>
          </w:tcPr>
          <w:p w14:paraId="54D64732" w14:textId="77777777" w:rsidR="00D94BD7" w:rsidRDefault="002A4B44">
            <w:pPr>
              <w:rPr>
                <w:rFonts w:ascii="Wingdings" w:eastAsia="Wingdings" w:hAnsi="Wingdings" w:cs="Wingdings"/>
                <w:color w:val="44B8BE" w:themeColor="accent1"/>
                <w:sz w:val="40"/>
                <w:szCs w:val="40"/>
                <w:lang w:val="nl-BE"/>
              </w:rPr>
            </w:pPr>
            <w:r w:rsidRPr="00CF5A08">
              <w:rPr>
                <w:rFonts w:ascii="Wingdings" w:eastAsia="Wingdings" w:hAnsi="Wingdings" w:cs="Wingdings"/>
                <w:color w:val="44B8BE" w:themeColor="accent1"/>
                <w:sz w:val="40"/>
                <w:szCs w:val="40"/>
                <w:lang w:val="nl-BE"/>
              </w:rPr>
              <w:t>þ</w:t>
            </w:r>
          </w:p>
        </w:tc>
        <w:tc>
          <w:tcPr>
            <w:tcW w:w="9210" w:type="dxa"/>
            <w:vAlign w:val="center"/>
          </w:tcPr>
          <w:p w14:paraId="3B762DCB" w14:textId="6BE5C28E" w:rsidR="00D94BD7" w:rsidRPr="00FF1AD4" w:rsidRDefault="002A4B44">
            <w:pPr>
              <w:rPr>
                <w:lang w:val="fr-FR"/>
              </w:rPr>
            </w:pPr>
            <w:r w:rsidRPr="00FF1AD4">
              <w:rPr>
                <w:rFonts w:eastAsia="PT Sans" w:cs="PT Sans"/>
                <w:szCs w:val="20"/>
                <w:lang w:val="fr-FR"/>
              </w:rPr>
              <w:t>Applique</w:t>
            </w:r>
            <w:r w:rsidR="009B31FA">
              <w:rPr>
                <w:rFonts w:eastAsia="PT Sans" w:cs="PT Sans"/>
                <w:szCs w:val="20"/>
                <w:lang w:val="fr-FR"/>
              </w:rPr>
              <w:t>z</w:t>
            </w:r>
            <w:r w:rsidRPr="00FF1AD4">
              <w:rPr>
                <w:rFonts w:eastAsia="PT Sans" w:cs="PT Sans"/>
                <w:szCs w:val="20"/>
                <w:lang w:val="fr-FR"/>
              </w:rPr>
              <w:t xml:space="preserve"> les produits de </w:t>
            </w:r>
            <w:r w:rsidR="00A16BAA">
              <w:rPr>
                <w:rFonts w:eastAsia="PT Sans" w:cs="PT Sans"/>
                <w:szCs w:val="20"/>
                <w:lang w:val="fr-FR"/>
              </w:rPr>
              <w:t>nettoyage</w:t>
            </w:r>
            <w:r w:rsidRPr="00FF1AD4">
              <w:rPr>
                <w:rFonts w:eastAsia="PT Sans" w:cs="PT Sans"/>
                <w:szCs w:val="20"/>
                <w:lang w:val="fr-FR"/>
              </w:rPr>
              <w:t xml:space="preserve"> directement sur le </w:t>
            </w:r>
            <w:r w:rsidR="009B31FA">
              <w:rPr>
                <w:rFonts w:eastAsia="PT Sans" w:cs="PT Sans"/>
                <w:szCs w:val="20"/>
                <w:lang w:val="fr-FR"/>
              </w:rPr>
              <w:t>chiffon</w:t>
            </w:r>
            <w:r w:rsidRPr="00FF1AD4">
              <w:rPr>
                <w:rFonts w:eastAsia="PT Sans" w:cs="PT Sans"/>
                <w:szCs w:val="20"/>
                <w:lang w:val="fr-FR"/>
              </w:rPr>
              <w:t xml:space="preserve"> de </w:t>
            </w:r>
            <w:r w:rsidR="00A16BAA">
              <w:rPr>
                <w:rFonts w:eastAsia="PT Sans" w:cs="PT Sans"/>
                <w:szCs w:val="20"/>
                <w:lang w:val="fr-FR"/>
              </w:rPr>
              <w:t>nettoyage</w:t>
            </w:r>
          </w:p>
        </w:tc>
      </w:tr>
      <w:tr w:rsidR="001312C2" w:rsidRPr="00271BC5" w14:paraId="66F56EA6" w14:textId="77777777" w:rsidTr="00D371D6">
        <w:tc>
          <w:tcPr>
            <w:tcW w:w="573" w:type="dxa"/>
          </w:tcPr>
          <w:p w14:paraId="67C855EA" w14:textId="77777777" w:rsidR="00D94BD7" w:rsidRDefault="002A4B44">
            <w:pPr>
              <w:rPr>
                <w:rFonts w:ascii="Wingdings" w:eastAsia="Wingdings" w:hAnsi="Wingdings" w:cs="Wingdings"/>
                <w:color w:val="44B8BE" w:themeColor="accent1"/>
                <w:sz w:val="40"/>
                <w:szCs w:val="40"/>
                <w:lang w:val="nl-BE"/>
              </w:rPr>
            </w:pPr>
            <w:r w:rsidRPr="0052272B">
              <w:rPr>
                <w:rFonts w:ascii="Wingdings" w:eastAsia="Wingdings" w:hAnsi="Wingdings" w:cs="Wingdings"/>
                <w:color w:val="E00030" w:themeColor="accent2"/>
                <w:sz w:val="40"/>
                <w:szCs w:val="40"/>
                <w:lang w:val="nl-BE"/>
              </w:rPr>
              <w:t>ý</w:t>
            </w:r>
          </w:p>
        </w:tc>
        <w:tc>
          <w:tcPr>
            <w:tcW w:w="9210" w:type="dxa"/>
            <w:vAlign w:val="center"/>
          </w:tcPr>
          <w:p w14:paraId="0B94CFD2" w14:textId="49FE62BC" w:rsidR="00D94BD7" w:rsidRPr="00FF1AD4" w:rsidRDefault="002A4B44">
            <w:pPr>
              <w:rPr>
                <w:lang w:val="fr-FR"/>
              </w:rPr>
            </w:pPr>
            <w:r w:rsidRPr="00FF1AD4">
              <w:rPr>
                <w:rFonts w:eastAsia="PT Sans" w:cs="PT Sans"/>
                <w:szCs w:val="20"/>
                <w:lang w:val="fr-FR"/>
              </w:rPr>
              <w:t xml:space="preserve">Ne </w:t>
            </w:r>
            <w:r w:rsidR="009B31FA">
              <w:rPr>
                <w:rFonts w:eastAsia="PT Sans" w:cs="PT Sans"/>
                <w:szCs w:val="20"/>
                <w:lang w:val="fr-FR"/>
              </w:rPr>
              <w:t>mélangez pas les produits</w:t>
            </w:r>
          </w:p>
        </w:tc>
      </w:tr>
      <w:tr w:rsidR="001312C2" w:rsidRPr="00271BC5" w14:paraId="11BFA07E" w14:textId="77777777" w:rsidTr="00D371D6">
        <w:tc>
          <w:tcPr>
            <w:tcW w:w="573" w:type="dxa"/>
          </w:tcPr>
          <w:p w14:paraId="70A2BB75" w14:textId="77777777" w:rsidR="00D94BD7" w:rsidRDefault="002A4B44">
            <w:pPr>
              <w:rPr>
                <w:rFonts w:ascii="Wingdings" w:eastAsia="Wingdings" w:hAnsi="Wingdings" w:cs="Wingdings"/>
                <w:color w:val="44B8BE" w:themeColor="accent1"/>
                <w:sz w:val="40"/>
                <w:szCs w:val="40"/>
                <w:lang w:val="nl-BE"/>
              </w:rPr>
            </w:pPr>
            <w:r w:rsidRPr="00CF5A08">
              <w:rPr>
                <w:rFonts w:ascii="Wingdings" w:eastAsia="Wingdings" w:hAnsi="Wingdings" w:cs="Wingdings"/>
                <w:color w:val="44B8BE" w:themeColor="accent1"/>
                <w:sz w:val="40"/>
                <w:szCs w:val="40"/>
                <w:lang w:val="nl-BE"/>
              </w:rPr>
              <w:t>þ</w:t>
            </w:r>
          </w:p>
        </w:tc>
        <w:tc>
          <w:tcPr>
            <w:tcW w:w="9210" w:type="dxa"/>
            <w:vAlign w:val="center"/>
          </w:tcPr>
          <w:p w14:paraId="2DFE5996" w14:textId="083CFCD4" w:rsidR="00D94BD7" w:rsidRPr="00FF1AD4" w:rsidRDefault="002A4B44">
            <w:pPr>
              <w:rPr>
                <w:lang w:val="fr-FR"/>
              </w:rPr>
            </w:pPr>
            <w:r w:rsidRPr="00FF1AD4">
              <w:rPr>
                <w:rFonts w:eastAsia="PT Sans" w:cs="PT Sans"/>
                <w:szCs w:val="20"/>
                <w:lang w:val="fr-FR"/>
              </w:rPr>
              <w:t>Porte</w:t>
            </w:r>
            <w:r w:rsidR="009B31FA">
              <w:rPr>
                <w:rFonts w:eastAsia="PT Sans" w:cs="PT Sans"/>
                <w:szCs w:val="20"/>
                <w:lang w:val="fr-FR"/>
              </w:rPr>
              <w:t>z</w:t>
            </w:r>
            <w:r w:rsidRPr="00FF1AD4">
              <w:rPr>
                <w:rFonts w:eastAsia="PT Sans" w:cs="PT Sans"/>
                <w:szCs w:val="20"/>
                <w:lang w:val="fr-FR"/>
              </w:rPr>
              <w:t xml:space="preserve"> des gants et change</w:t>
            </w:r>
            <w:r w:rsidR="009B31FA">
              <w:rPr>
                <w:rFonts w:eastAsia="PT Sans" w:cs="PT Sans"/>
                <w:szCs w:val="20"/>
                <w:lang w:val="fr-FR"/>
              </w:rPr>
              <w:t>z en</w:t>
            </w:r>
            <w:r w:rsidRPr="00FF1AD4">
              <w:rPr>
                <w:rFonts w:eastAsia="PT Sans" w:cs="PT Sans"/>
                <w:szCs w:val="20"/>
                <w:lang w:val="fr-FR"/>
              </w:rPr>
              <w:t xml:space="preserve"> régulièrement</w:t>
            </w:r>
          </w:p>
        </w:tc>
      </w:tr>
      <w:tr w:rsidR="006F1F88" w:rsidRPr="00271BC5" w14:paraId="7317FA68" w14:textId="77777777" w:rsidTr="00D371D6">
        <w:tc>
          <w:tcPr>
            <w:tcW w:w="573" w:type="dxa"/>
          </w:tcPr>
          <w:p w14:paraId="7F7CC2CF" w14:textId="77777777" w:rsidR="00D94BD7" w:rsidRDefault="002A4B44">
            <w:pPr>
              <w:rPr>
                <w:rFonts w:ascii="Wingdings" w:eastAsia="Wingdings" w:hAnsi="Wingdings" w:cs="Wingdings"/>
                <w:color w:val="44B8BE" w:themeColor="accent1"/>
                <w:sz w:val="40"/>
                <w:szCs w:val="40"/>
                <w:lang w:val="nl-BE"/>
              </w:rPr>
            </w:pPr>
            <w:r w:rsidRPr="00CF5A08">
              <w:rPr>
                <w:rFonts w:ascii="Wingdings" w:eastAsia="Wingdings" w:hAnsi="Wingdings" w:cs="Wingdings"/>
                <w:color w:val="44B8BE" w:themeColor="accent1"/>
                <w:sz w:val="40"/>
                <w:szCs w:val="40"/>
                <w:lang w:val="nl-BE"/>
              </w:rPr>
              <w:t>þ</w:t>
            </w:r>
          </w:p>
        </w:tc>
        <w:tc>
          <w:tcPr>
            <w:tcW w:w="9210" w:type="dxa"/>
            <w:vAlign w:val="center"/>
          </w:tcPr>
          <w:p w14:paraId="704A7283" w14:textId="77777777" w:rsidR="00D94BD7" w:rsidRPr="00FF1AD4" w:rsidRDefault="002A4B44">
            <w:pPr>
              <w:rPr>
                <w:lang w:val="fr-FR"/>
              </w:rPr>
            </w:pPr>
            <w:proofErr w:type="spellStart"/>
            <w:r w:rsidRPr="00FF1AD4">
              <w:rPr>
                <w:rFonts w:eastAsia="PT Sans" w:cs="PT Sans"/>
                <w:szCs w:val="20"/>
                <w:lang w:val="fr-FR"/>
              </w:rPr>
              <w:t>Lavez</w:t>
            </w:r>
            <w:proofErr w:type="spellEnd"/>
            <w:r w:rsidRPr="00FF1AD4">
              <w:rPr>
                <w:rFonts w:eastAsia="PT Sans" w:cs="PT Sans"/>
                <w:szCs w:val="20"/>
                <w:lang w:val="fr-FR"/>
              </w:rPr>
              <w:t xml:space="preserve">-vous les mains régulièrement (après utilisation et avant de manger, de boire ou de fumer). </w:t>
            </w:r>
          </w:p>
        </w:tc>
      </w:tr>
    </w:tbl>
    <w:p w14:paraId="79EE5A7E" w14:textId="77777777" w:rsidR="001312C2" w:rsidRPr="00FF1AD4" w:rsidRDefault="001312C2">
      <w:pPr>
        <w:rPr>
          <w:rFonts w:eastAsia="PT Sans" w:cs="PT Sans"/>
          <w:szCs w:val="20"/>
          <w:lang w:val="fr-FR"/>
        </w:rPr>
      </w:pPr>
    </w:p>
    <w:p w14:paraId="48129792" w14:textId="77777777" w:rsidR="00C634FD" w:rsidRPr="00FF1AD4" w:rsidRDefault="00C634FD" w:rsidP="3722DF2E">
      <w:pPr>
        <w:rPr>
          <w:rFonts w:eastAsia="PT Sans" w:cs="PT Sans"/>
          <w:color w:val="4D1642"/>
          <w:sz w:val="24"/>
          <w:szCs w:val="24"/>
          <w:lang w:val="fr-FR"/>
        </w:rPr>
      </w:pPr>
    </w:p>
    <w:p w14:paraId="0C4DA95D" w14:textId="77777777" w:rsidR="00D94BD7" w:rsidRPr="00FF1AD4" w:rsidRDefault="002A4B44">
      <w:pPr>
        <w:rPr>
          <w:rFonts w:eastAsia="PT Sans" w:cs="PT Sans"/>
          <w:b/>
          <w:bCs/>
          <w:color w:val="4D1642"/>
          <w:sz w:val="24"/>
          <w:szCs w:val="24"/>
          <w:lang w:val="fr-FR"/>
        </w:rPr>
      </w:pPr>
      <w:r w:rsidRPr="00FF1AD4">
        <w:rPr>
          <w:rFonts w:eastAsia="PT Sans" w:cs="PT Sans"/>
          <w:b/>
          <w:bCs/>
          <w:color w:val="4D1642"/>
          <w:sz w:val="24"/>
          <w:szCs w:val="24"/>
          <w:lang w:val="fr-FR"/>
        </w:rPr>
        <w:t>Un accident impliquant des produits chimiques ?</w:t>
      </w:r>
    </w:p>
    <w:p w14:paraId="1A6708CA" w14:textId="77777777" w:rsidR="00FD4E67" w:rsidRPr="00FF1AD4" w:rsidRDefault="00FD4E67" w:rsidP="3722DF2E">
      <w:pPr>
        <w:rPr>
          <w:rFonts w:eastAsia="PT Sans" w:cs="PT Sans"/>
          <w:b/>
          <w:bCs/>
          <w:color w:val="4D1642"/>
          <w:sz w:val="4"/>
          <w:szCs w:val="4"/>
          <w:lang w:val="fr-FR"/>
        </w:rPr>
      </w:pPr>
    </w:p>
    <w:p w14:paraId="7DC8E31A" w14:textId="780293C7" w:rsidR="00D94BD7" w:rsidRPr="00FF1AD4" w:rsidRDefault="00A23A62">
      <w:pPr>
        <w:rPr>
          <w:rFonts w:eastAsia="PT Sans" w:cs="PT Sans"/>
          <w:szCs w:val="20"/>
          <w:lang w:val="fr-FR"/>
        </w:rPr>
      </w:pPr>
      <w:r w:rsidRPr="00FF1AD4">
        <w:rPr>
          <w:rFonts w:eastAsia="PT Sans" w:cs="PT Sans"/>
          <w:b/>
          <w:bCs/>
          <w:szCs w:val="20"/>
          <w:lang w:val="fr-FR"/>
        </w:rPr>
        <w:t xml:space="preserve">Contactez XXXXXXXXXX pour informer votre </w:t>
      </w:r>
      <w:r w:rsidR="009B31FA">
        <w:rPr>
          <w:rFonts w:eastAsia="PT Sans" w:cs="PT Sans"/>
          <w:b/>
          <w:bCs/>
          <w:szCs w:val="20"/>
          <w:lang w:val="fr-FR"/>
        </w:rPr>
        <w:t>r</w:t>
      </w:r>
      <w:r w:rsidRPr="00FF1AD4">
        <w:rPr>
          <w:rFonts w:eastAsia="PT Sans" w:cs="PT Sans"/>
          <w:b/>
          <w:bCs/>
          <w:szCs w:val="20"/>
          <w:lang w:val="fr-FR"/>
        </w:rPr>
        <w:t xml:space="preserve">esponsable de l'accident. </w:t>
      </w:r>
      <w:r w:rsidR="009B31FA" w:rsidRPr="009B31FA">
        <w:rPr>
          <w:rFonts w:eastAsia="PT Sans" w:cs="PT Sans"/>
          <w:szCs w:val="20"/>
          <w:lang w:val="fr-FR"/>
        </w:rPr>
        <w:t>Il/</w:t>
      </w:r>
      <w:r w:rsidRPr="00FF1AD4">
        <w:rPr>
          <w:rFonts w:eastAsia="PT Sans" w:cs="PT Sans"/>
          <w:szCs w:val="20"/>
          <w:lang w:val="fr-FR"/>
        </w:rPr>
        <w:t>Elle vous informera des mesures à prendre.</w:t>
      </w:r>
    </w:p>
    <w:p w14:paraId="1EBD65B7" w14:textId="77777777" w:rsidR="3722DF2E" w:rsidRPr="00FF1AD4" w:rsidRDefault="3722DF2E">
      <w:pPr>
        <w:rPr>
          <w:lang w:val="fr-FR"/>
        </w:rPr>
      </w:pPr>
    </w:p>
    <w:p w14:paraId="62F3EE54" w14:textId="04171CAA" w:rsidR="00D94BD7" w:rsidRPr="00FF1AD4" w:rsidRDefault="009B31FA">
      <w:pPr>
        <w:rPr>
          <w:rFonts w:eastAsia="PT Sans" w:cs="PT Sans"/>
          <w:b/>
          <w:bCs/>
          <w:color w:val="4D1642"/>
          <w:sz w:val="24"/>
          <w:szCs w:val="24"/>
          <w:lang w:val="fr-FR"/>
        </w:rPr>
      </w:pPr>
      <w:r>
        <w:rPr>
          <w:rFonts w:eastAsia="PT Sans" w:cs="PT Sans"/>
          <w:b/>
          <w:bCs/>
          <w:color w:val="4D1642"/>
          <w:sz w:val="24"/>
          <w:szCs w:val="24"/>
          <w:lang w:val="fr-FR"/>
        </w:rPr>
        <w:t>Douleurs</w:t>
      </w:r>
      <w:r w:rsidRPr="00FF1AD4">
        <w:rPr>
          <w:rFonts w:eastAsia="PT Sans" w:cs="PT Sans"/>
          <w:b/>
          <w:bCs/>
          <w:color w:val="4D1642"/>
          <w:sz w:val="24"/>
          <w:szCs w:val="24"/>
          <w:lang w:val="fr-FR"/>
        </w:rPr>
        <w:t xml:space="preserve"> spécifiques</w:t>
      </w:r>
    </w:p>
    <w:p w14:paraId="430AE5FB" w14:textId="1C0A1620" w:rsidR="00D94BD7" w:rsidRPr="00FF1AD4" w:rsidRDefault="002A4B44">
      <w:pPr>
        <w:autoSpaceDE w:val="0"/>
        <w:autoSpaceDN w:val="0"/>
        <w:adjustRightInd w:val="0"/>
        <w:rPr>
          <w:rFonts w:eastAsia="PT Sans" w:cs="PT Sans"/>
          <w:lang w:val="fr-FR"/>
        </w:rPr>
      </w:pPr>
      <w:r w:rsidRPr="00FF1AD4">
        <w:rPr>
          <w:rFonts w:eastAsia="PT Sans" w:cs="PT Sans"/>
          <w:b/>
          <w:bCs/>
          <w:lang w:val="fr-FR"/>
        </w:rPr>
        <w:t xml:space="preserve">Vous avez des problèmes de santé que vous soupçonnez </w:t>
      </w:r>
      <w:r w:rsidR="00730368">
        <w:rPr>
          <w:rFonts w:eastAsia="PT Sans" w:cs="PT Sans"/>
          <w:b/>
          <w:bCs/>
          <w:lang w:val="fr-FR"/>
        </w:rPr>
        <w:t>ê</w:t>
      </w:r>
      <w:r w:rsidRPr="00FF1AD4">
        <w:rPr>
          <w:rFonts w:eastAsia="PT Sans" w:cs="PT Sans"/>
          <w:b/>
          <w:bCs/>
          <w:lang w:val="fr-FR"/>
        </w:rPr>
        <w:t xml:space="preserve">tre </w:t>
      </w:r>
      <w:r w:rsidR="00730368">
        <w:rPr>
          <w:rFonts w:eastAsia="PT Sans" w:cs="PT Sans"/>
          <w:b/>
          <w:bCs/>
          <w:lang w:val="fr-FR"/>
        </w:rPr>
        <w:t>liés au</w:t>
      </w:r>
      <w:r w:rsidRPr="00FF1AD4">
        <w:rPr>
          <w:rFonts w:eastAsia="PT Sans" w:cs="PT Sans"/>
          <w:b/>
          <w:bCs/>
          <w:lang w:val="fr-FR"/>
        </w:rPr>
        <w:t xml:space="preserve"> travail</w:t>
      </w:r>
      <w:r w:rsidRPr="00FF1AD4">
        <w:rPr>
          <w:rFonts w:eastAsia="PT Sans" w:cs="PT Sans"/>
          <w:lang w:val="fr-FR"/>
        </w:rPr>
        <w:t xml:space="preserve">, comme une </w:t>
      </w:r>
      <w:r w:rsidR="009242E0" w:rsidRPr="00FF1AD4">
        <w:rPr>
          <w:rFonts w:eastAsia="PT Sans" w:cs="PT Sans"/>
          <w:lang w:val="fr-FR"/>
        </w:rPr>
        <w:t xml:space="preserve">dermatite causée par les produits que vous utilisez </w:t>
      </w:r>
      <w:r w:rsidRPr="00FF1AD4">
        <w:rPr>
          <w:rFonts w:eastAsia="PT Sans" w:cs="PT Sans"/>
          <w:lang w:val="fr-FR"/>
        </w:rPr>
        <w:t xml:space="preserve">? </w:t>
      </w:r>
      <w:r w:rsidR="00730368">
        <w:rPr>
          <w:rFonts w:eastAsia="PT Sans" w:cs="PT Sans"/>
          <w:lang w:val="fr-FR"/>
        </w:rPr>
        <w:t>C</w:t>
      </w:r>
      <w:r w:rsidRPr="00FF1AD4">
        <w:rPr>
          <w:rFonts w:eastAsia="PT Sans" w:cs="PT Sans"/>
          <w:lang w:val="fr-FR"/>
        </w:rPr>
        <w:t>ontacte</w:t>
      </w:r>
      <w:r w:rsidR="00730368">
        <w:rPr>
          <w:rFonts w:eastAsia="PT Sans" w:cs="PT Sans"/>
          <w:lang w:val="fr-FR"/>
        </w:rPr>
        <w:t>z</w:t>
      </w:r>
      <w:r w:rsidRPr="00FF1AD4">
        <w:rPr>
          <w:rFonts w:eastAsia="PT Sans" w:cs="PT Sans"/>
          <w:lang w:val="fr-FR"/>
        </w:rPr>
        <w:t xml:space="preserve"> notre médecin du travail pour une </w:t>
      </w:r>
      <w:r w:rsidRPr="00FF1AD4">
        <w:rPr>
          <w:rFonts w:eastAsia="PT Sans" w:cs="PT Sans"/>
          <w:b/>
          <w:bCs/>
          <w:lang w:val="fr-FR"/>
        </w:rPr>
        <w:t>consultation spontanée</w:t>
      </w:r>
      <w:r w:rsidRPr="00FF1AD4">
        <w:rPr>
          <w:rFonts w:eastAsia="PT Sans" w:cs="PT Sans"/>
          <w:lang w:val="fr-FR"/>
        </w:rPr>
        <w:t>. Si</w:t>
      </w:r>
      <w:r w:rsidR="070454BD" w:rsidRPr="00FF1AD4">
        <w:rPr>
          <w:rFonts w:eastAsia="PT Sans" w:cs="PT Sans"/>
          <w:lang w:val="fr-FR"/>
        </w:rPr>
        <w:t xml:space="preserve"> vous êtes d'accord, </w:t>
      </w:r>
      <w:r w:rsidRPr="00FF1AD4">
        <w:rPr>
          <w:rFonts w:eastAsia="PT Sans" w:cs="PT Sans"/>
          <w:lang w:val="fr-FR"/>
        </w:rPr>
        <w:t>le médecin du travail en informera votre employeur</w:t>
      </w:r>
      <w:r w:rsidR="002F17EA" w:rsidRPr="00FF1AD4">
        <w:rPr>
          <w:rFonts w:eastAsia="PT Sans" w:cs="PT Sans"/>
          <w:lang w:val="fr-FR"/>
        </w:rPr>
        <w:t>.</w:t>
      </w:r>
    </w:p>
    <w:p w14:paraId="1425A361" w14:textId="77777777" w:rsidR="00535E7D" w:rsidRPr="00FF1AD4" w:rsidRDefault="00535E7D" w:rsidP="00535E7D">
      <w:pPr>
        <w:autoSpaceDE w:val="0"/>
        <w:autoSpaceDN w:val="0"/>
        <w:adjustRightInd w:val="0"/>
        <w:rPr>
          <w:rFonts w:eastAsia="PT Sans" w:cs="PT Sans"/>
          <w:szCs w:val="20"/>
          <w:lang w:val="fr-FR"/>
        </w:rPr>
      </w:pPr>
    </w:p>
    <w:p w14:paraId="1EA4C727" w14:textId="7B732371" w:rsidR="00D94BD7" w:rsidRPr="00FF1AD4" w:rsidRDefault="002A4B44">
      <w:pPr>
        <w:rPr>
          <w:rFonts w:eastAsia="PT Sans" w:cs="PT Sans"/>
          <w:b/>
          <w:szCs w:val="20"/>
          <w:lang w:val="fr-FR"/>
        </w:rPr>
      </w:pPr>
      <w:r w:rsidRPr="00FF1AD4">
        <w:rPr>
          <w:rFonts w:eastAsia="PT Sans" w:cs="PT Sans"/>
          <w:b/>
          <w:szCs w:val="20"/>
          <w:lang w:val="fr-FR"/>
        </w:rPr>
        <w:t>Vous pouvez contacter le médecin du travail de Securex via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6087"/>
      </w:tblGrid>
      <w:tr w:rsidR="00A5613C" w14:paraId="3E8DC3B0" w14:textId="77777777" w:rsidTr="00A5613C">
        <w:tc>
          <w:tcPr>
            <w:tcW w:w="3686" w:type="dxa"/>
          </w:tcPr>
          <w:p w14:paraId="3278D3B9" w14:textId="77777777" w:rsidR="00D94BD7" w:rsidRDefault="002A4B44">
            <w:pPr>
              <w:rPr>
                <w:rFonts w:eastAsia="PT Sans" w:cs="PT Sans"/>
                <w:szCs w:val="20"/>
                <w:lang w:val="en-GB"/>
              </w:rPr>
            </w:pPr>
            <w:r w:rsidRPr="00F46EC2">
              <w:rPr>
                <w:rFonts w:eastAsia="PT Sans" w:cs="PT Sans"/>
                <w:noProof/>
                <w:szCs w:val="20"/>
                <w:lang w:val="nl-BE"/>
              </w:rPr>
              <w:drawing>
                <wp:inline distT="0" distB="0" distL="0" distR="0" wp14:anchorId="7BFDC88C" wp14:editId="52039713">
                  <wp:extent cx="289560" cy="289560"/>
                  <wp:effectExtent l="0" t="0" r="0" b="0"/>
                  <wp:docPr id="595890886" name="Picture 595890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Pr="00205A5C">
              <w:rPr>
                <w:rFonts w:eastAsia="PT Sans" w:cs="PT Sans"/>
                <w:b/>
                <w:bCs/>
                <w:szCs w:val="20"/>
                <w:lang w:val="en-GB"/>
              </w:rPr>
              <w:t xml:space="preserve">    078 05 90 10</w:t>
            </w:r>
          </w:p>
        </w:tc>
        <w:tc>
          <w:tcPr>
            <w:tcW w:w="6087" w:type="dxa"/>
          </w:tcPr>
          <w:p w14:paraId="605F2EA8" w14:textId="77777777" w:rsidR="00D94BD7" w:rsidRDefault="002A4B44">
            <w:pPr>
              <w:rPr>
                <w:rFonts w:eastAsia="PT Sans" w:cs="PT Sans"/>
                <w:szCs w:val="20"/>
                <w:lang w:val="en-GB"/>
              </w:rPr>
            </w:pPr>
            <w:r w:rsidRPr="00F46EC2">
              <w:rPr>
                <w:rFonts w:eastAsia="PT Sans" w:cs="PT Sans"/>
                <w:noProof/>
                <w:szCs w:val="20"/>
                <w:lang w:val="nl-BE"/>
              </w:rPr>
              <w:drawing>
                <wp:inline distT="0" distB="0" distL="0" distR="0" wp14:anchorId="6EC78340" wp14:editId="770315CC">
                  <wp:extent cx="266700" cy="266700"/>
                  <wp:effectExtent l="0" t="0" r="0" b="0"/>
                  <wp:docPr id="595890887" name="Picture 595890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266700" cy="266700"/>
                          </a:xfrm>
                          <a:prstGeom prst="rect">
                            <a:avLst/>
                          </a:prstGeom>
                          <a:noFill/>
                          <a:ln>
                            <a:noFill/>
                          </a:ln>
                        </pic:spPr>
                      </pic:pic>
                    </a:graphicData>
                  </a:graphic>
                </wp:inline>
              </w:drawing>
            </w:r>
            <w:r w:rsidRPr="00205A5C">
              <w:rPr>
                <w:rFonts w:eastAsia="PT Sans" w:cs="PT Sans"/>
                <w:b/>
                <w:bCs/>
                <w:szCs w:val="20"/>
                <w:lang w:val="en-GB"/>
              </w:rPr>
              <w:t xml:space="preserve">     MyPrevention@securex.be</w:t>
            </w:r>
          </w:p>
        </w:tc>
      </w:tr>
    </w:tbl>
    <w:p w14:paraId="5F991CEA" w14:textId="77777777" w:rsidR="00535E7D" w:rsidRPr="00F46EC2" w:rsidRDefault="00535E7D">
      <w:pPr>
        <w:rPr>
          <w:lang w:val="nl-BE"/>
        </w:rPr>
      </w:pPr>
    </w:p>
    <w:p w14:paraId="0FF71F04" w14:textId="77777777" w:rsidR="00535E7D" w:rsidRPr="00F46EC2" w:rsidRDefault="00535E7D">
      <w:pPr>
        <w:rPr>
          <w:lang w:val="nl-BE"/>
        </w:rPr>
      </w:pPr>
    </w:p>
    <w:p w14:paraId="166DA669" w14:textId="77777777" w:rsidR="00D94BD7" w:rsidRDefault="002A4B44">
      <w:pPr>
        <w:rPr>
          <w:rFonts w:eastAsia="PT Sans" w:cs="PT Sans"/>
          <w:b/>
          <w:bCs/>
          <w:color w:val="4D1642"/>
          <w:sz w:val="24"/>
          <w:szCs w:val="24"/>
          <w:lang w:val="nl-BE"/>
        </w:rPr>
      </w:pPr>
      <w:proofErr w:type="spellStart"/>
      <w:r w:rsidRPr="00F46EC2">
        <w:rPr>
          <w:rFonts w:eastAsia="PT Sans" w:cs="PT Sans"/>
          <w:b/>
          <w:bCs/>
          <w:color w:val="4D1642"/>
          <w:sz w:val="24"/>
          <w:szCs w:val="24"/>
          <w:lang w:val="nl-BE"/>
        </w:rPr>
        <w:t>Êtes-vous</w:t>
      </w:r>
      <w:proofErr w:type="spellEnd"/>
      <w:r w:rsidRPr="00F46EC2">
        <w:rPr>
          <w:rFonts w:eastAsia="PT Sans" w:cs="PT Sans"/>
          <w:b/>
          <w:bCs/>
          <w:color w:val="4D1642"/>
          <w:sz w:val="24"/>
          <w:szCs w:val="24"/>
          <w:lang w:val="nl-BE"/>
        </w:rPr>
        <w:t xml:space="preserve"> </w:t>
      </w:r>
      <w:proofErr w:type="spellStart"/>
      <w:r w:rsidRPr="00F46EC2">
        <w:rPr>
          <w:rFonts w:eastAsia="PT Sans" w:cs="PT Sans"/>
          <w:b/>
          <w:bCs/>
          <w:color w:val="4D1642"/>
          <w:sz w:val="24"/>
          <w:szCs w:val="24"/>
          <w:lang w:val="nl-BE"/>
        </w:rPr>
        <w:t>enceinte</w:t>
      </w:r>
      <w:proofErr w:type="spellEnd"/>
      <w:r w:rsidRPr="00F46EC2">
        <w:rPr>
          <w:rFonts w:eastAsia="PT Sans" w:cs="PT Sans"/>
          <w:b/>
          <w:bCs/>
          <w:color w:val="4D1642"/>
          <w:sz w:val="24"/>
          <w:szCs w:val="24"/>
          <w:lang w:val="nl-BE"/>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
        <w:gridCol w:w="9210"/>
      </w:tblGrid>
      <w:tr w:rsidR="009801D2" w:rsidRPr="00271BC5" w14:paraId="055AF815" w14:textId="77777777" w:rsidTr="00D371D6">
        <w:tc>
          <w:tcPr>
            <w:tcW w:w="573" w:type="dxa"/>
          </w:tcPr>
          <w:p w14:paraId="0795C857" w14:textId="77777777" w:rsidR="00D94BD7" w:rsidRDefault="002A4B44">
            <w:pPr>
              <w:rPr>
                <w:lang w:val="nl-BE"/>
              </w:rPr>
            </w:pPr>
            <w:r w:rsidRPr="0052272B">
              <w:rPr>
                <w:rFonts w:ascii="Wingdings" w:eastAsia="Wingdings" w:hAnsi="Wingdings" w:cs="Wingdings"/>
                <w:color w:val="E00030" w:themeColor="accent2"/>
                <w:sz w:val="40"/>
                <w:szCs w:val="40"/>
                <w:lang w:val="nl-BE"/>
              </w:rPr>
              <w:t>ý</w:t>
            </w:r>
          </w:p>
        </w:tc>
        <w:tc>
          <w:tcPr>
            <w:tcW w:w="9210" w:type="dxa"/>
            <w:vAlign w:val="center"/>
          </w:tcPr>
          <w:p w14:paraId="18335BF1" w14:textId="74CDE884" w:rsidR="00D94BD7" w:rsidRPr="00FF1AD4" w:rsidRDefault="002A4B44">
            <w:pPr>
              <w:rPr>
                <w:lang w:val="fr-FR"/>
              </w:rPr>
            </w:pPr>
            <w:r w:rsidRPr="00FF1AD4">
              <w:rPr>
                <w:rFonts w:eastAsia="PT Sans" w:cs="PT Sans"/>
                <w:lang w:val="fr-FR"/>
              </w:rPr>
              <w:t>Évite</w:t>
            </w:r>
            <w:r w:rsidR="00730368">
              <w:rPr>
                <w:rFonts w:eastAsia="PT Sans" w:cs="PT Sans"/>
                <w:lang w:val="fr-FR"/>
              </w:rPr>
              <w:t>z</w:t>
            </w:r>
            <w:r w:rsidRPr="00FF1AD4">
              <w:rPr>
                <w:rFonts w:eastAsia="PT Sans" w:cs="PT Sans"/>
                <w:lang w:val="fr-FR"/>
              </w:rPr>
              <w:t xml:space="preserve"> tout contact avec les </w:t>
            </w:r>
            <w:r w:rsidR="00F8474C">
              <w:rPr>
                <w:rFonts w:eastAsia="PT Sans" w:cs="PT Sans"/>
                <w:lang w:val="fr-FR"/>
              </w:rPr>
              <w:t>s</w:t>
            </w:r>
            <w:r w:rsidR="00F8474C">
              <w:rPr>
                <w:rStyle w:val="normaltextrun"/>
                <w:color w:val="000000"/>
                <w:szCs w:val="20"/>
                <w:bdr w:val="none" w:sz="0" w:space="0" w:color="auto" w:frame="1"/>
                <w:lang w:val="fr-FR"/>
              </w:rPr>
              <w:t>ubstances excrétées</w:t>
            </w:r>
            <w:r>
              <w:rPr>
                <w:rStyle w:val="normaltextrun"/>
                <w:color w:val="000000"/>
                <w:szCs w:val="20"/>
                <w:bdr w:val="none" w:sz="0" w:space="0" w:color="auto" w:frame="1"/>
                <w:lang w:val="fr-FR"/>
              </w:rPr>
              <w:t xml:space="preserve"> </w:t>
            </w:r>
            <w:r w:rsidRPr="00FF1AD4">
              <w:rPr>
                <w:rFonts w:eastAsia="PT Sans" w:cs="PT Sans"/>
                <w:lang w:val="fr-FR"/>
              </w:rPr>
              <w:t xml:space="preserve">(urine, selles, vomissures) des personnes en traitement anticancéreux (chimio ou radiothérapie). </w:t>
            </w:r>
          </w:p>
        </w:tc>
      </w:tr>
      <w:tr w:rsidR="009801D2" w:rsidRPr="00271BC5" w14:paraId="0C6EA4D4" w14:textId="77777777" w:rsidTr="00D371D6">
        <w:tc>
          <w:tcPr>
            <w:tcW w:w="573" w:type="dxa"/>
          </w:tcPr>
          <w:p w14:paraId="0DEBF4B4" w14:textId="77777777" w:rsidR="00D94BD7" w:rsidRDefault="002A4B44">
            <w:pPr>
              <w:rPr>
                <w:lang w:val="nl-BE"/>
              </w:rPr>
            </w:pPr>
            <w:r w:rsidRPr="0052272B">
              <w:rPr>
                <w:rFonts w:ascii="Wingdings" w:eastAsia="Wingdings" w:hAnsi="Wingdings" w:cs="Wingdings"/>
                <w:color w:val="E00030" w:themeColor="accent2"/>
                <w:sz w:val="40"/>
                <w:szCs w:val="40"/>
                <w:lang w:val="nl-BE"/>
              </w:rPr>
              <w:t>ý</w:t>
            </w:r>
          </w:p>
        </w:tc>
        <w:tc>
          <w:tcPr>
            <w:tcW w:w="9210" w:type="dxa"/>
            <w:vAlign w:val="center"/>
          </w:tcPr>
          <w:p w14:paraId="30176446" w14:textId="77777777" w:rsidR="00D94BD7" w:rsidRPr="00FF1AD4" w:rsidRDefault="002A4B44">
            <w:pPr>
              <w:rPr>
                <w:lang w:val="fr-FR"/>
              </w:rPr>
            </w:pPr>
            <w:r w:rsidRPr="00730368">
              <w:rPr>
                <w:rFonts w:eastAsia="PT Sans" w:cs="PT Sans"/>
                <w:b/>
                <w:bCs/>
                <w:lang w:val="fr-FR"/>
              </w:rPr>
              <w:t>Interdiction</w:t>
            </w:r>
            <w:r w:rsidRPr="00FF1AD4">
              <w:rPr>
                <w:rFonts w:eastAsia="PT Sans" w:cs="PT Sans"/>
                <w:lang w:val="fr-FR"/>
              </w:rPr>
              <w:t xml:space="preserve"> de nettoyer les toilettes des personnes en traitement contre le cancer (chimio ou radiothérapie) </w:t>
            </w:r>
          </w:p>
        </w:tc>
      </w:tr>
    </w:tbl>
    <w:p w14:paraId="0BB612DD" w14:textId="77777777" w:rsidR="009801D2" w:rsidRPr="00FF1AD4" w:rsidRDefault="009801D2" w:rsidP="0064137A">
      <w:pPr>
        <w:rPr>
          <w:rFonts w:eastAsia="PT Sans" w:cs="PT Sans"/>
          <w:b/>
          <w:bCs/>
          <w:color w:val="4D1642"/>
          <w:sz w:val="24"/>
          <w:szCs w:val="24"/>
          <w:lang w:val="fr-FR"/>
        </w:rPr>
      </w:pPr>
    </w:p>
    <w:p w14:paraId="62FE6473" w14:textId="77777777" w:rsidR="00710471" w:rsidRPr="00FF1AD4" w:rsidRDefault="00710471" w:rsidP="0064137A">
      <w:pPr>
        <w:rPr>
          <w:rFonts w:eastAsia="PT Sans" w:cs="PT Sans"/>
          <w:b/>
          <w:bCs/>
          <w:sz w:val="4"/>
          <w:szCs w:val="4"/>
          <w:lang w:val="fr-FR"/>
        </w:rPr>
      </w:pPr>
    </w:p>
    <w:p w14:paraId="54608A82" w14:textId="77777777" w:rsidR="00D94BD7" w:rsidRPr="00FF1AD4" w:rsidRDefault="002A0472">
      <w:pPr>
        <w:rPr>
          <w:rFonts w:eastAsia="PT Sans" w:cs="PT Sans"/>
          <w:szCs w:val="20"/>
          <w:lang w:val="fr-FR"/>
        </w:rPr>
      </w:pPr>
      <w:r w:rsidRPr="00FF1AD4">
        <w:rPr>
          <w:rFonts w:eastAsia="PT Sans" w:cs="PT Sans"/>
          <w:b/>
          <w:bCs/>
          <w:szCs w:val="20"/>
          <w:lang w:val="fr-FR"/>
        </w:rPr>
        <w:t xml:space="preserve">Contactez XXXXXXXXXX pour informer votre </w:t>
      </w:r>
      <w:r w:rsidR="008968B9" w:rsidRPr="00FF1AD4">
        <w:rPr>
          <w:rFonts w:eastAsia="PT Sans" w:cs="PT Sans"/>
          <w:b/>
          <w:bCs/>
          <w:szCs w:val="20"/>
          <w:lang w:val="fr-FR"/>
        </w:rPr>
        <w:t xml:space="preserve">responsable de votre </w:t>
      </w:r>
      <w:r w:rsidRPr="00FF1AD4">
        <w:rPr>
          <w:rFonts w:eastAsia="PT Sans" w:cs="PT Sans"/>
          <w:b/>
          <w:bCs/>
          <w:szCs w:val="20"/>
          <w:lang w:val="fr-FR"/>
        </w:rPr>
        <w:t xml:space="preserve">grossesse. </w:t>
      </w:r>
      <w:r w:rsidRPr="00FF1AD4">
        <w:rPr>
          <w:rFonts w:eastAsia="PT Sans" w:cs="PT Sans"/>
          <w:szCs w:val="20"/>
          <w:lang w:val="fr-FR"/>
        </w:rPr>
        <w:t>Il/elle vous informera des mesures à prendre.</w:t>
      </w:r>
    </w:p>
    <w:p w14:paraId="16AE8B4D" w14:textId="77777777" w:rsidR="0079438D" w:rsidRPr="00FF1AD4" w:rsidRDefault="0079438D" w:rsidP="0079438D">
      <w:pPr>
        <w:rPr>
          <w:rFonts w:eastAsia="PT Sans" w:cs="PT Sans"/>
          <w:szCs w:val="20"/>
          <w:lang w:val="fr-FR"/>
        </w:rPr>
      </w:pPr>
    </w:p>
    <w:p w14:paraId="4122B5EE" w14:textId="77777777" w:rsidR="00D94BD7" w:rsidRPr="00FF1AD4" w:rsidRDefault="002A4B44">
      <w:pPr>
        <w:rPr>
          <w:rFonts w:eastAsia="PT Sans" w:cs="PT Sans"/>
          <w:b/>
          <w:bCs/>
          <w:color w:val="4D1642"/>
          <w:sz w:val="24"/>
          <w:szCs w:val="24"/>
          <w:lang w:val="fr-FR"/>
        </w:rPr>
      </w:pPr>
      <w:r w:rsidRPr="00FF1AD4">
        <w:rPr>
          <w:rFonts w:eastAsia="PT Sans" w:cs="PT Sans"/>
          <w:b/>
          <w:bCs/>
          <w:color w:val="4D1642"/>
          <w:sz w:val="24"/>
          <w:szCs w:val="24"/>
          <w:lang w:val="fr-FR"/>
        </w:rPr>
        <w:t>Questions ou problèmes ?</w:t>
      </w:r>
    </w:p>
    <w:p w14:paraId="7E1A6DAD" w14:textId="19D12681" w:rsidR="0079438D" w:rsidRPr="00FF1AD4" w:rsidRDefault="002A4B44" w:rsidP="0064137A">
      <w:pPr>
        <w:rPr>
          <w:rFonts w:eastAsia="PT Sans" w:cs="PT Sans"/>
          <w:color w:val="4D1642"/>
          <w:sz w:val="24"/>
          <w:szCs w:val="24"/>
          <w:lang w:val="fr-FR"/>
        </w:rPr>
      </w:pPr>
      <w:r w:rsidRPr="00FF1AD4">
        <w:rPr>
          <w:rFonts w:eastAsia="PT Sans" w:cs="PT Sans"/>
          <w:szCs w:val="20"/>
          <w:lang w:val="fr-FR"/>
        </w:rPr>
        <w:t xml:space="preserve">En cas de doute ou </w:t>
      </w:r>
      <w:r w:rsidR="000C6B9B" w:rsidRPr="00FF1AD4">
        <w:rPr>
          <w:rFonts w:eastAsia="PT Sans" w:cs="PT Sans"/>
          <w:szCs w:val="20"/>
          <w:lang w:val="fr-FR"/>
        </w:rPr>
        <w:t xml:space="preserve">de </w:t>
      </w:r>
      <w:r w:rsidRPr="00FF1AD4">
        <w:rPr>
          <w:rFonts w:eastAsia="PT Sans" w:cs="PT Sans"/>
          <w:szCs w:val="20"/>
          <w:lang w:val="fr-FR"/>
        </w:rPr>
        <w:t>discussion avec votre client, contacte</w:t>
      </w:r>
      <w:r w:rsidR="00730368">
        <w:rPr>
          <w:rFonts w:eastAsia="PT Sans" w:cs="PT Sans"/>
          <w:szCs w:val="20"/>
          <w:lang w:val="fr-FR"/>
        </w:rPr>
        <w:t>z</w:t>
      </w:r>
      <w:r w:rsidRPr="00FF1AD4">
        <w:rPr>
          <w:rFonts w:eastAsia="PT Sans" w:cs="PT Sans"/>
          <w:szCs w:val="20"/>
          <w:lang w:val="fr-FR"/>
        </w:rPr>
        <w:t xml:space="preserve"> votre employeur </w:t>
      </w:r>
      <w:r w:rsidR="00730368" w:rsidRPr="00FF1AD4">
        <w:rPr>
          <w:rFonts w:eastAsia="PT Sans" w:cs="PT Sans"/>
          <w:szCs w:val="20"/>
          <w:lang w:val="fr-FR"/>
        </w:rPr>
        <w:t xml:space="preserve">via la </w:t>
      </w:r>
      <w:proofErr w:type="spellStart"/>
      <w:r w:rsidR="00730368">
        <w:rPr>
          <w:rFonts w:eastAsia="PT Sans" w:cs="PT Sans"/>
          <w:b/>
          <w:bCs/>
          <w:szCs w:val="20"/>
          <w:lang w:val="fr-FR"/>
        </w:rPr>
        <w:t>helpline</w:t>
      </w:r>
      <w:proofErr w:type="spellEnd"/>
      <w:r w:rsidR="00730368" w:rsidRPr="00FF1AD4">
        <w:rPr>
          <w:rFonts w:eastAsia="PT Sans" w:cs="PT Sans"/>
          <w:b/>
          <w:bCs/>
          <w:szCs w:val="20"/>
          <w:lang w:val="fr-FR"/>
        </w:rPr>
        <w:t>.</w:t>
      </w:r>
    </w:p>
    <w:p w14:paraId="56EE805B" w14:textId="77777777" w:rsidR="7D4D65CA" w:rsidRPr="00FF1AD4" w:rsidRDefault="7D4D65CA">
      <w:pPr>
        <w:rPr>
          <w:lang w:val="fr-FR"/>
        </w:rPr>
      </w:pPr>
    </w:p>
    <w:p w14:paraId="16BEFC4D" w14:textId="77777777" w:rsidR="7D4D65CA" w:rsidRPr="00FF1AD4" w:rsidRDefault="7D4D65CA">
      <w:pPr>
        <w:rPr>
          <w:lang w:val="fr-FR"/>
        </w:rPr>
      </w:pPr>
      <w:r w:rsidRPr="00FF1AD4">
        <w:rPr>
          <w:rFonts w:eastAsia="PT Sans" w:cs="PT Sans"/>
          <w:szCs w:val="20"/>
          <w:lang w:val="fr-FR"/>
        </w:rPr>
        <w:t xml:space="preserve"> </w:t>
      </w:r>
    </w:p>
    <w:p w14:paraId="37E1D643" w14:textId="77777777" w:rsidR="00436D16" w:rsidRPr="00FF1AD4" w:rsidRDefault="7D4D65CA">
      <w:pPr>
        <w:rPr>
          <w:rFonts w:eastAsia="PT Sans" w:cs="PT Sans"/>
          <w:szCs w:val="20"/>
          <w:lang w:val="fr-FR"/>
        </w:rPr>
      </w:pPr>
      <w:r w:rsidRPr="00FF1AD4">
        <w:rPr>
          <w:rFonts w:eastAsia="PT Sans" w:cs="PT Sans"/>
          <w:szCs w:val="20"/>
          <w:lang w:val="fr-FR"/>
        </w:rPr>
        <w:t xml:space="preserve"> </w:t>
      </w:r>
    </w:p>
    <w:p w14:paraId="6DE59C55" w14:textId="77777777" w:rsidR="00436D16" w:rsidRPr="00FF1AD4" w:rsidRDefault="00436D16">
      <w:pPr>
        <w:widowControl/>
        <w:spacing w:after="160" w:line="259" w:lineRule="auto"/>
        <w:rPr>
          <w:rFonts w:eastAsia="PT Sans" w:cs="PT Sans"/>
          <w:szCs w:val="20"/>
          <w:lang w:val="fr-FR"/>
        </w:rPr>
      </w:pPr>
      <w:r w:rsidRPr="00FF1AD4">
        <w:rPr>
          <w:rFonts w:eastAsia="PT Sans" w:cs="PT Sans"/>
          <w:szCs w:val="20"/>
          <w:lang w:val="fr-FR"/>
        </w:rPr>
        <w:br w:type="page"/>
      </w:r>
    </w:p>
    <w:p w14:paraId="1CAB5A79" w14:textId="4C5F2BF7" w:rsidR="00D94BD7" w:rsidRPr="00FF1AD4" w:rsidRDefault="002A4B44">
      <w:pPr>
        <w:pStyle w:val="Kop1"/>
        <w:pBdr>
          <w:bottom w:val="single" w:sz="4" w:space="1" w:color="E00030" w:themeColor="accent2"/>
        </w:pBdr>
        <w:tabs>
          <w:tab w:val="clear" w:pos="360"/>
        </w:tabs>
        <w:ind w:left="0"/>
        <w:outlineLvl w:val="0"/>
        <w:rPr>
          <w:rFonts w:ascii="Morebi Rounded Med" w:hAnsi="Morebi Rounded Med" w:cs="Arial"/>
          <w:b/>
          <w:bCs/>
          <w:noProof/>
          <w:color w:val="44B8BE" w:themeColor="accent1"/>
          <w:sz w:val="40"/>
          <w:szCs w:val="40"/>
          <w:lang w:val="fr-FR"/>
        </w:rPr>
      </w:pPr>
      <w:bookmarkStart w:id="23" w:name="_Toc147008689"/>
      <w:r>
        <w:rPr>
          <w:noProof/>
        </w:rPr>
        <w:lastRenderedPageBreak/>
        <w:drawing>
          <wp:inline distT="0" distB="0" distL="0" distR="0" wp14:anchorId="4C683483" wp14:editId="54B353BD">
            <wp:extent cx="359410" cy="359410"/>
            <wp:effectExtent l="0" t="0" r="2540" b="254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inline>
        </w:drawing>
      </w:r>
      <w:r w:rsidR="00195EE5" w:rsidRPr="00FF1AD4">
        <w:rPr>
          <w:rFonts w:ascii="Morebi Rounded Med" w:hAnsi="Morebi Rounded Med" w:cs="Arial"/>
          <w:b/>
          <w:bCs/>
          <w:noProof/>
          <w:color w:val="44B8BE" w:themeColor="accent1"/>
          <w:sz w:val="40"/>
          <w:szCs w:val="40"/>
          <w:lang w:val="fr-FR"/>
        </w:rPr>
        <w:t xml:space="preserve">  Environnement de travail s</w:t>
      </w:r>
      <w:r w:rsidR="00730368">
        <w:rPr>
          <w:rFonts w:ascii="Morebi Rounded Med" w:hAnsi="Morebi Rounded Med" w:cs="Arial"/>
          <w:b/>
          <w:bCs/>
          <w:noProof/>
          <w:color w:val="44B8BE" w:themeColor="accent1"/>
          <w:sz w:val="40"/>
          <w:szCs w:val="40"/>
          <w:lang w:val="fr-FR"/>
        </w:rPr>
        <w:t>û</w:t>
      </w:r>
      <w:r w:rsidR="00195EE5" w:rsidRPr="00FF1AD4">
        <w:rPr>
          <w:rFonts w:ascii="Morebi Rounded Med" w:hAnsi="Morebi Rounded Med" w:cs="Arial"/>
          <w:b/>
          <w:bCs/>
          <w:noProof/>
          <w:color w:val="44B8BE" w:themeColor="accent1"/>
          <w:sz w:val="40"/>
          <w:szCs w:val="40"/>
          <w:lang w:val="fr-FR"/>
        </w:rPr>
        <w:t>r</w:t>
      </w:r>
      <w:bookmarkEnd w:id="23"/>
    </w:p>
    <w:p w14:paraId="74BA9584" w14:textId="7EB05152" w:rsidR="00D94BD7" w:rsidRPr="00FF1AD4" w:rsidRDefault="002A4B44">
      <w:pPr>
        <w:rPr>
          <w:lang w:val="fr-FR"/>
        </w:rPr>
      </w:pPr>
      <w:r w:rsidRPr="00FF1AD4">
        <w:rPr>
          <w:lang w:val="fr-FR"/>
        </w:rPr>
        <w:t>En tant qu</w:t>
      </w:r>
      <w:r w:rsidR="00730368">
        <w:rPr>
          <w:lang w:val="fr-FR"/>
        </w:rPr>
        <w:t>’aide-ménagère</w:t>
      </w:r>
      <w:r w:rsidRPr="00FF1AD4">
        <w:rPr>
          <w:lang w:val="fr-FR"/>
        </w:rPr>
        <w:t xml:space="preserve">, vous travaillez au domicile du client. </w:t>
      </w:r>
      <w:r w:rsidR="009A0EC2" w:rsidRPr="00FF1AD4">
        <w:rPr>
          <w:lang w:val="fr-FR"/>
        </w:rPr>
        <w:t xml:space="preserve">Votre environnement de travail est différent à chaque fois et des circonstances imprévues peuvent </w:t>
      </w:r>
      <w:r w:rsidR="00BE225D" w:rsidRPr="00FF1AD4">
        <w:rPr>
          <w:lang w:val="fr-FR"/>
        </w:rPr>
        <w:t>survenir</w:t>
      </w:r>
      <w:r w:rsidR="009A0EC2" w:rsidRPr="00FF1AD4">
        <w:rPr>
          <w:lang w:val="fr-FR"/>
        </w:rPr>
        <w:t xml:space="preserve">. Il </w:t>
      </w:r>
      <w:r w:rsidR="0075576E" w:rsidRPr="00FF1AD4">
        <w:rPr>
          <w:lang w:val="fr-FR"/>
        </w:rPr>
        <w:t xml:space="preserve">est important de savoir à </w:t>
      </w:r>
      <w:r w:rsidR="00BE225D" w:rsidRPr="00FF1AD4">
        <w:rPr>
          <w:lang w:val="fr-FR"/>
        </w:rPr>
        <w:t xml:space="preserve">quoi s'attendre et d'accorder </w:t>
      </w:r>
      <w:r w:rsidR="00D3447D" w:rsidRPr="00FF1AD4">
        <w:rPr>
          <w:lang w:val="fr-FR"/>
        </w:rPr>
        <w:t xml:space="preserve">suffisamment d'attention à la </w:t>
      </w:r>
      <w:r w:rsidR="0075576E" w:rsidRPr="00FF1AD4">
        <w:rPr>
          <w:lang w:val="fr-FR"/>
        </w:rPr>
        <w:t xml:space="preserve">sécurité de l'environnement de travail. </w:t>
      </w:r>
    </w:p>
    <w:p w14:paraId="3506E6AF" w14:textId="77777777" w:rsidR="0033153E" w:rsidRPr="00FF1AD4" w:rsidRDefault="0033153E" w:rsidP="00983813">
      <w:pPr>
        <w:rPr>
          <w:lang w:val="fr-FR"/>
        </w:rPr>
      </w:pPr>
    </w:p>
    <w:p w14:paraId="64CC999E" w14:textId="77777777" w:rsidR="00D94BD7" w:rsidRDefault="002A4B44">
      <w:pPr>
        <w:pStyle w:val="Heading2"/>
        <w:numPr>
          <w:ilvl w:val="0"/>
          <w:numId w:val="0"/>
        </w:numPr>
        <w:ind w:left="576" w:hanging="576"/>
      </w:pPr>
      <w:bookmarkStart w:id="24" w:name="_Toc147008690"/>
      <w:r w:rsidRPr="00F46EC2">
        <w:t>Général</w:t>
      </w:r>
      <w:bookmarkEnd w:id="24"/>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
        <w:gridCol w:w="9200"/>
      </w:tblGrid>
      <w:tr w:rsidR="006E6F31" w:rsidRPr="00271BC5" w14:paraId="57A49D95" w14:textId="77777777" w:rsidTr="00AF275F">
        <w:tc>
          <w:tcPr>
            <w:tcW w:w="573" w:type="dxa"/>
            <w:vAlign w:val="center"/>
          </w:tcPr>
          <w:p w14:paraId="182E3EA2" w14:textId="77777777" w:rsidR="00D94BD7" w:rsidRDefault="002A4B44">
            <w:pPr>
              <w:rPr>
                <w:lang w:val="nl-BE"/>
              </w:rPr>
            </w:pPr>
            <w:r w:rsidRPr="00621728">
              <w:rPr>
                <w:rFonts w:ascii="Wingdings" w:eastAsia="Wingdings" w:hAnsi="Wingdings" w:cs="Wingdings"/>
                <w:color w:val="44B8BE" w:themeColor="accent1"/>
                <w:sz w:val="40"/>
                <w:szCs w:val="40"/>
                <w:lang w:val="nl-BE"/>
              </w:rPr>
              <w:t>þ</w:t>
            </w:r>
          </w:p>
        </w:tc>
        <w:tc>
          <w:tcPr>
            <w:tcW w:w="9200" w:type="dxa"/>
            <w:vAlign w:val="center"/>
          </w:tcPr>
          <w:p w14:paraId="41258679" w14:textId="77777777" w:rsidR="00D94BD7" w:rsidRPr="00FF1AD4" w:rsidRDefault="002A4B44">
            <w:pPr>
              <w:rPr>
                <w:lang w:val="fr-FR"/>
              </w:rPr>
            </w:pPr>
            <w:r w:rsidRPr="00FF1AD4">
              <w:rPr>
                <w:lang w:val="fr-FR"/>
              </w:rPr>
              <w:t>Ouvrez régulièrement les fenêtres et les portes pour aérer la pièce.</w:t>
            </w:r>
          </w:p>
        </w:tc>
      </w:tr>
      <w:tr w:rsidR="006E6F31" w:rsidRPr="00271BC5" w14:paraId="1A98DB89" w14:textId="77777777" w:rsidTr="00AF275F">
        <w:tc>
          <w:tcPr>
            <w:tcW w:w="573" w:type="dxa"/>
            <w:vAlign w:val="center"/>
          </w:tcPr>
          <w:p w14:paraId="613E3DDC" w14:textId="77777777" w:rsidR="00D94BD7" w:rsidRDefault="002A4B44">
            <w:pPr>
              <w:rPr>
                <w:rFonts w:ascii="Wingdings" w:eastAsia="Wingdings" w:hAnsi="Wingdings" w:cs="Wingdings"/>
                <w:color w:val="44B8BE" w:themeColor="accent1"/>
                <w:sz w:val="40"/>
                <w:szCs w:val="40"/>
                <w:lang w:val="nl-BE"/>
              </w:rPr>
            </w:pPr>
            <w:r w:rsidRPr="00621728">
              <w:rPr>
                <w:rFonts w:ascii="Wingdings" w:eastAsia="Wingdings" w:hAnsi="Wingdings" w:cs="Wingdings"/>
                <w:color w:val="44B8BE" w:themeColor="accent1"/>
                <w:sz w:val="40"/>
                <w:szCs w:val="40"/>
                <w:lang w:val="nl-BE"/>
              </w:rPr>
              <w:t>þ</w:t>
            </w:r>
          </w:p>
        </w:tc>
        <w:tc>
          <w:tcPr>
            <w:tcW w:w="9200" w:type="dxa"/>
            <w:vAlign w:val="center"/>
          </w:tcPr>
          <w:p w14:paraId="2BD80DDF" w14:textId="1D2779A0" w:rsidR="00D94BD7" w:rsidRPr="00FF1AD4" w:rsidRDefault="002A4B44">
            <w:pPr>
              <w:rPr>
                <w:lang w:val="fr-FR"/>
              </w:rPr>
            </w:pPr>
            <w:r w:rsidRPr="00FF1AD4">
              <w:rPr>
                <w:lang w:val="fr-FR"/>
              </w:rPr>
              <w:t xml:space="preserve">Arrangez-vous avec le client </w:t>
            </w:r>
            <w:r w:rsidR="00730368">
              <w:rPr>
                <w:lang w:val="fr-FR"/>
              </w:rPr>
              <w:t>pour chauffer</w:t>
            </w:r>
            <w:r w:rsidRPr="00FF1AD4">
              <w:rPr>
                <w:lang w:val="fr-FR"/>
              </w:rPr>
              <w:t xml:space="preserve"> </w:t>
            </w:r>
            <w:r w:rsidR="00730368">
              <w:rPr>
                <w:lang w:val="fr-FR"/>
              </w:rPr>
              <w:t>l</w:t>
            </w:r>
            <w:r w:rsidRPr="00FF1AD4">
              <w:rPr>
                <w:lang w:val="fr-FR"/>
              </w:rPr>
              <w:t>es pièces où vous devez travailler : minimum 16°C</w:t>
            </w:r>
          </w:p>
        </w:tc>
      </w:tr>
      <w:tr w:rsidR="006E6F31" w:rsidRPr="00271BC5" w14:paraId="21DFD48C" w14:textId="77777777" w:rsidTr="00AF275F">
        <w:tc>
          <w:tcPr>
            <w:tcW w:w="573" w:type="dxa"/>
            <w:vAlign w:val="center"/>
          </w:tcPr>
          <w:p w14:paraId="752AE118" w14:textId="77777777" w:rsidR="00D94BD7" w:rsidRDefault="002A4B44">
            <w:pPr>
              <w:rPr>
                <w:rFonts w:ascii="Wingdings" w:eastAsia="Wingdings" w:hAnsi="Wingdings" w:cs="Wingdings"/>
                <w:color w:val="44B8BE" w:themeColor="accent1"/>
                <w:sz w:val="40"/>
                <w:szCs w:val="40"/>
                <w:lang w:val="nl-BE"/>
              </w:rPr>
            </w:pPr>
            <w:r w:rsidRPr="00621728">
              <w:rPr>
                <w:rFonts w:ascii="Wingdings" w:eastAsia="Wingdings" w:hAnsi="Wingdings" w:cs="Wingdings"/>
                <w:color w:val="44B8BE" w:themeColor="accent1"/>
                <w:sz w:val="40"/>
                <w:szCs w:val="40"/>
                <w:lang w:val="nl-BE"/>
              </w:rPr>
              <w:t>þ</w:t>
            </w:r>
          </w:p>
        </w:tc>
        <w:tc>
          <w:tcPr>
            <w:tcW w:w="9200" w:type="dxa"/>
            <w:vAlign w:val="center"/>
          </w:tcPr>
          <w:p w14:paraId="6DA30410" w14:textId="1DD0BE97" w:rsidR="006E6F31" w:rsidRPr="00FF1AD4" w:rsidRDefault="002A4B44" w:rsidP="00730368">
            <w:pPr>
              <w:rPr>
                <w:lang w:val="fr-FR"/>
              </w:rPr>
            </w:pPr>
            <w:r w:rsidRPr="00FF1AD4">
              <w:rPr>
                <w:lang w:val="fr-FR"/>
              </w:rPr>
              <w:t>Pren</w:t>
            </w:r>
            <w:r w:rsidR="0024403D">
              <w:rPr>
                <w:lang w:val="fr-FR"/>
              </w:rPr>
              <w:t>ez</w:t>
            </w:r>
            <w:r w:rsidRPr="00FF1AD4">
              <w:rPr>
                <w:lang w:val="fr-FR"/>
              </w:rPr>
              <w:t xml:space="preserve"> les dispositions nécessaires avec le client pour qu'il </w:t>
            </w:r>
            <w:r w:rsidR="00730368">
              <w:rPr>
                <w:lang w:val="fr-FR"/>
              </w:rPr>
              <w:t>ne</w:t>
            </w:r>
            <w:r w:rsidRPr="00FF1AD4">
              <w:rPr>
                <w:lang w:val="fr-FR"/>
              </w:rPr>
              <w:t xml:space="preserve"> fume</w:t>
            </w:r>
            <w:r w:rsidR="00730368">
              <w:rPr>
                <w:lang w:val="fr-FR"/>
              </w:rPr>
              <w:t xml:space="preserve"> pas</w:t>
            </w:r>
            <w:r w:rsidRPr="00FF1AD4">
              <w:rPr>
                <w:lang w:val="fr-FR"/>
              </w:rPr>
              <w:t xml:space="preserve"> dans les zones où vous </w:t>
            </w:r>
            <w:r w:rsidR="00730368">
              <w:rPr>
                <w:lang w:val="fr-FR"/>
              </w:rPr>
              <w:t>vous trouvez</w:t>
            </w:r>
            <w:r w:rsidRPr="00FF1AD4">
              <w:rPr>
                <w:lang w:val="fr-FR"/>
              </w:rPr>
              <w:t>.</w:t>
            </w:r>
          </w:p>
        </w:tc>
      </w:tr>
      <w:tr w:rsidR="006E6F31" w:rsidRPr="00FF1AD4" w14:paraId="2EF592A9" w14:textId="77777777" w:rsidTr="00AF275F">
        <w:tc>
          <w:tcPr>
            <w:tcW w:w="573" w:type="dxa"/>
            <w:vAlign w:val="center"/>
          </w:tcPr>
          <w:p w14:paraId="22E9C6B8" w14:textId="77777777" w:rsidR="00D94BD7" w:rsidRDefault="002A4B44">
            <w:pPr>
              <w:rPr>
                <w:rFonts w:ascii="Wingdings" w:eastAsia="Wingdings" w:hAnsi="Wingdings" w:cs="Wingdings"/>
                <w:color w:val="44B8BE" w:themeColor="accent1"/>
                <w:sz w:val="40"/>
                <w:szCs w:val="40"/>
                <w:lang w:val="nl-BE"/>
              </w:rPr>
            </w:pPr>
            <w:r w:rsidRPr="00621728">
              <w:rPr>
                <w:rFonts w:ascii="Wingdings" w:eastAsia="Wingdings" w:hAnsi="Wingdings" w:cs="Wingdings"/>
                <w:color w:val="44B8BE" w:themeColor="accent1"/>
                <w:sz w:val="40"/>
                <w:szCs w:val="40"/>
                <w:lang w:val="nl-BE"/>
              </w:rPr>
              <w:t>þ</w:t>
            </w:r>
          </w:p>
        </w:tc>
        <w:tc>
          <w:tcPr>
            <w:tcW w:w="9200" w:type="dxa"/>
            <w:vAlign w:val="center"/>
          </w:tcPr>
          <w:p w14:paraId="7D793BBC" w14:textId="5C4AF204" w:rsidR="00D94BD7" w:rsidRPr="00FF1AD4" w:rsidRDefault="00730368">
            <w:pPr>
              <w:rPr>
                <w:lang w:val="fr-FR"/>
              </w:rPr>
            </w:pPr>
            <w:r>
              <w:rPr>
                <w:lang w:val="fr-FR"/>
              </w:rPr>
              <w:t>L</w:t>
            </w:r>
            <w:r w:rsidRPr="00FF1AD4">
              <w:rPr>
                <w:lang w:val="fr-FR"/>
              </w:rPr>
              <w:t>ave</w:t>
            </w:r>
            <w:r>
              <w:rPr>
                <w:lang w:val="fr-FR"/>
              </w:rPr>
              <w:t>z vos</w:t>
            </w:r>
            <w:r w:rsidRPr="00FF1AD4">
              <w:rPr>
                <w:lang w:val="fr-FR"/>
              </w:rPr>
              <w:t xml:space="preserve"> mains régulièrement</w:t>
            </w:r>
          </w:p>
        </w:tc>
      </w:tr>
    </w:tbl>
    <w:p w14:paraId="1E081E82" w14:textId="77777777" w:rsidR="005135EC" w:rsidRPr="00FF1AD4" w:rsidRDefault="005135EC" w:rsidP="005135EC">
      <w:pPr>
        <w:rPr>
          <w:lang w:val="fr-FR"/>
        </w:rPr>
      </w:pPr>
    </w:p>
    <w:p w14:paraId="38873526" w14:textId="77777777" w:rsidR="00D94BD7" w:rsidRPr="00FF1AD4" w:rsidRDefault="002A4B44">
      <w:pPr>
        <w:rPr>
          <w:lang w:val="fr-FR"/>
        </w:rPr>
      </w:pPr>
      <w:r>
        <w:rPr>
          <w:noProof/>
        </w:rPr>
        <w:drawing>
          <wp:anchor distT="0" distB="0" distL="114300" distR="114300" simplePos="0" relativeHeight="251658260" behindDoc="0" locked="0" layoutInCell="1" allowOverlap="1" wp14:anchorId="7EA064CE" wp14:editId="6A48294C">
            <wp:simplePos x="0" y="0"/>
            <wp:positionH relativeFrom="margin">
              <wp:align>left</wp:align>
            </wp:positionH>
            <wp:positionV relativeFrom="paragraph">
              <wp:posOffset>87630</wp:posOffset>
            </wp:positionV>
            <wp:extent cx="359410" cy="359410"/>
            <wp:effectExtent l="0" t="0" r="0" b="2540"/>
            <wp:wrapSquare wrapText="bothSides"/>
            <wp:docPr id="595890889" name="Picture 595890889" descr="A star on a map poi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890889" name="Picture 595890889" descr="A star on a map pointer&#10;&#10;Description automatically generated"/>
                    <pic:cNvPicPr/>
                  </pic:nvPicPr>
                  <pic:blipFill>
                    <a:blip r:embed="rId46"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anchor>
        </w:drawing>
      </w:r>
    </w:p>
    <w:p w14:paraId="360EB711" w14:textId="77777777" w:rsidR="00D94BD7" w:rsidRDefault="002A4B44">
      <w:pPr>
        <w:pStyle w:val="Heading2"/>
        <w:numPr>
          <w:ilvl w:val="0"/>
          <w:numId w:val="0"/>
        </w:numPr>
        <w:ind w:left="576" w:hanging="576"/>
      </w:pPr>
      <w:bookmarkStart w:id="25" w:name="_Toc147008691"/>
      <w:proofErr w:type="spellStart"/>
      <w:r w:rsidRPr="00F46EC2">
        <w:t>Ordre</w:t>
      </w:r>
      <w:proofErr w:type="spellEnd"/>
      <w:r w:rsidRPr="00F46EC2">
        <w:t xml:space="preserve"> et </w:t>
      </w:r>
      <w:proofErr w:type="spellStart"/>
      <w:r w:rsidRPr="00F46EC2">
        <w:t>rangement</w:t>
      </w:r>
      <w:bookmarkEnd w:id="25"/>
      <w:proofErr w:type="spellEnd"/>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
        <w:gridCol w:w="9200"/>
      </w:tblGrid>
      <w:tr w:rsidR="006E6F31" w:rsidRPr="00271BC5" w14:paraId="267CE881" w14:textId="77777777" w:rsidTr="00AF275F">
        <w:tc>
          <w:tcPr>
            <w:tcW w:w="573" w:type="dxa"/>
            <w:vAlign w:val="center"/>
          </w:tcPr>
          <w:p w14:paraId="6D91CCDB" w14:textId="77777777" w:rsidR="00D94BD7" w:rsidRDefault="002A4B44">
            <w:pPr>
              <w:rPr>
                <w:rFonts w:ascii="Wingdings" w:eastAsia="Wingdings" w:hAnsi="Wingdings" w:cs="Wingdings"/>
                <w:color w:val="44B8BE" w:themeColor="accent1"/>
                <w:sz w:val="40"/>
                <w:szCs w:val="40"/>
                <w:lang w:val="nl-BE"/>
              </w:rPr>
            </w:pPr>
            <w:r w:rsidRPr="00621728">
              <w:rPr>
                <w:rFonts w:ascii="Wingdings" w:eastAsia="Wingdings" w:hAnsi="Wingdings" w:cs="Wingdings"/>
                <w:color w:val="44B8BE" w:themeColor="accent1"/>
                <w:sz w:val="40"/>
                <w:szCs w:val="40"/>
                <w:lang w:val="nl-BE"/>
              </w:rPr>
              <w:t>þ</w:t>
            </w:r>
          </w:p>
        </w:tc>
        <w:tc>
          <w:tcPr>
            <w:tcW w:w="9200" w:type="dxa"/>
            <w:vAlign w:val="center"/>
          </w:tcPr>
          <w:p w14:paraId="0D6CEAEB" w14:textId="77777777" w:rsidR="00D94BD7" w:rsidRPr="00FF1AD4" w:rsidRDefault="002A4B44">
            <w:pPr>
              <w:rPr>
                <w:lang w:val="fr-FR"/>
              </w:rPr>
            </w:pPr>
            <w:r w:rsidRPr="00FF1AD4">
              <w:rPr>
                <w:lang w:val="fr-FR"/>
              </w:rPr>
              <w:t xml:space="preserve">Assurez-vous toujours d'avoir suffisamment d'espace pour vous déplacer avant de commencer à nettoyer, rangez d'abord si nécessaire </w:t>
            </w:r>
          </w:p>
        </w:tc>
      </w:tr>
      <w:tr w:rsidR="006E6F31" w:rsidRPr="00271BC5" w14:paraId="53383814" w14:textId="77777777" w:rsidTr="00AF275F">
        <w:tc>
          <w:tcPr>
            <w:tcW w:w="573" w:type="dxa"/>
            <w:vAlign w:val="center"/>
          </w:tcPr>
          <w:p w14:paraId="20F05A02" w14:textId="77777777" w:rsidR="00D94BD7" w:rsidRDefault="002A4B44">
            <w:pPr>
              <w:rPr>
                <w:rFonts w:ascii="Wingdings" w:eastAsia="Wingdings" w:hAnsi="Wingdings" w:cs="Wingdings"/>
                <w:color w:val="44B8BE" w:themeColor="accent1"/>
                <w:sz w:val="40"/>
                <w:szCs w:val="40"/>
                <w:lang w:val="nl-BE"/>
              </w:rPr>
            </w:pPr>
            <w:r w:rsidRPr="00621728">
              <w:rPr>
                <w:rFonts w:ascii="Wingdings" w:eastAsia="Wingdings" w:hAnsi="Wingdings" w:cs="Wingdings"/>
                <w:color w:val="44B8BE" w:themeColor="accent1"/>
                <w:sz w:val="40"/>
                <w:szCs w:val="40"/>
                <w:lang w:val="nl-BE"/>
              </w:rPr>
              <w:t>þ</w:t>
            </w:r>
          </w:p>
        </w:tc>
        <w:tc>
          <w:tcPr>
            <w:tcW w:w="9200" w:type="dxa"/>
            <w:vAlign w:val="center"/>
          </w:tcPr>
          <w:p w14:paraId="3FB9BA98" w14:textId="77777777" w:rsidR="00D94BD7" w:rsidRPr="00FF1AD4" w:rsidRDefault="002A4B44">
            <w:pPr>
              <w:rPr>
                <w:lang w:val="fr-FR"/>
              </w:rPr>
            </w:pPr>
            <w:r w:rsidRPr="00FF1AD4">
              <w:rPr>
                <w:lang w:val="fr-FR"/>
              </w:rPr>
              <w:t>Faites attention aux câbles et aux tapis, vous pouvez facilement trébucher dessus.</w:t>
            </w:r>
          </w:p>
        </w:tc>
      </w:tr>
      <w:tr w:rsidR="006E6F31" w:rsidRPr="00271BC5" w14:paraId="047FF07B" w14:textId="77777777" w:rsidTr="00AF275F">
        <w:tc>
          <w:tcPr>
            <w:tcW w:w="573" w:type="dxa"/>
            <w:vAlign w:val="center"/>
          </w:tcPr>
          <w:p w14:paraId="2ECC2F75" w14:textId="77777777" w:rsidR="00D94BD7" w:rsidRDefault="002A4B44">
            <w:pPr>
              <w:rPr>
                <w:lang w:val="nl-BE"/>
              </w:rPr>
            </w:pPr>
            <w:r w:rsidRPr="00621728">
              <w:rPr>
                <w:rFonts w:ascii="Wingdings" w:eastAsia="Wingdings" w:hAnsi="Wingdings" w:cs="Wingdings"/>
                <w:color w:val="E00030" w:themeColor="accent2"/>
                <w:sz w:val="40"/>
                <w:szCs w:val="40"/>
                <w:lang w:val="nl-BE"/>
              </w:rPr>
              <w:t></w:t>
            </w:r>
          </w:p>
        </w:tc>
        <w:tc>
          <w:tcPr>
            <w:tcW w:w="9200" w:type="dxa"/>
            <w:vAlign w:val="center"/>
          </w:tcPr>
          <w:p w14:paraId="6A456D53" w14:textId="77777777" w:rsidR="00D94BD7" w:rsidRPr="00FF1AD4" w:rsidRDefault="002A4B44">
            <w:pPr>
              <w:rPr>
                <w:lang w:val="fr-FR"/>
              </w:rPr>
            </w:pPr>
            <w:r w:rsidRPr="00FF1AD4">
              <w:rPr>
                <w:lang w:val="fr-FR"/>
              </w:rPr>
              <w:t>Évitez de marcher sur des sols mouillés, car vous pouvez facilement glisser.</w:t>
            </w:r>
          </w:p>
        </w:tc>
      </w:tr>
    </w:tbl>
    <w:p w14:paraId="3B3964AB" w14:textId="77777777" w:rsidR="006E6F31" w:rsidRPr="00FF1AD4" w:rsidRDefault="006E6F31" w:rsidP="5408582A">
      <w:pPr>
        <w:rPr>
          <w:rFonts w:eastAsia="PT Sans" w:cs="PT Sans"/>
          <w:szCs w:val="20"/>
          <w:lang w:val="fr-FR"/>
        </w:rPr>
      </w:pPr>
    </w:p>
    <w:p w14:paraId="23D7C0A0" w14:textId="77777777" w:rsidR="00D94BD7" w:rsidRPr="00FF1AD4" w:rsidRDefault="002A4B44">
      <w:pPr>
        <w:rPr>
          <w:rFonts w:eastAsia="PT Sans" w:cs="PT Sans"/>
          <w:szCs w:val="20"/>
          <w:lang w:val="fr-FR"/>
        </w:rPr>
      </w:pPr>
      <w:r>
        <w:rPr>
          <w:noProof/>
        </w:rPr>
        <w:drawing>
          <wp:anchor distT="0" distB="0" distL="114300" distR="114300" simplePos="0" relativeHeight="251658261" behindDoc="0" locked="0" layoutInCell="1" allowOverlap="1" wp14:anchorId="6D652931" wp14:editId="5CEA1BCF">
            <wp:simplePos x="0" y="0"/>
            <wp:positionH relativeFrom="margin">
              <wp:align>left</wp:align>
            </wp:positionH>
            <wp:positionV relativeFrom="paragraph">
              <wp:posOffset>104775</wp:posOffset>
            </wp:positionV>
            <wp:extent cx="359410" cy="359410"/>
            <wp:effectExtent l="0" t="0" r="2540" b="2540"/>
            <wp:wrapSquare wrapText="bothSides"/>
            <wp:docPr id="595890891" name="Picture 595890891" descr="A pair of glov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890891" name="Picture 595890891" descr="A pair of gloves on a black background&#10;&#10;Description automatically generated"/>
                    <pic:cNvPicPr/>
                  </pic:nvPicPr>
                  <pic:blipFill>
                    <a:blip r:embed="rId4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anchor>
        </w:drawing>
      </w:r>
    </w:p>
    <w:p w14:paraId="27057F10" w14:textId="77777777" w:rsidR="00D94BD7" w:rsidRPr="00FF1AD4" w:rsidRDefault="002A4B44">
      <w:pPr>
        <w:pStyle w:val="Heading2"/>
        <w:numPr>
          <w:ilvl w:val="0"/>
          <w:numId w:val="0"/>
        </w:numPr>
        <w:ind w:left="576" w:hanging="576"/>
        <w:rPr>
          <w:lang w:val="fr-FR"/>
        </w:rPr>
      </w:pPr>
      <w:bookmarkStart w:id="26" w:name="_Toc147008692"/>
      <w:r w:rsidRPr="00FF1AD4">
        <w:rPr>
          <w:lang w:val="fr-FR"/>
        </w:rPr>
        <w:t xml:space="preserve">Vêtements de travail </w:t>
      </w:r>
      <w:r w:rsidR="00BE62E6" w:rsidRPr="00FF1AD4">
        <w:rPr>
          <w:lang w:val="fr-FR"/>
        </w:rPr>
        <w:t>et équipements de protection individuelle</w:t>
      </w:r>
      <w:bookmarkEnd w:id="26"/>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
        <w:gridCol w:w="9200"/>
      </w:tblGrid>
      <w:tr w:rsidR="00AC502D" w:rsidRPr="00271BC5" w14:paraId="654BAEDA" w14:textId="77777777" w:rsidTr="65B599B6">
        <w:tc>
          <w:tcPr>
            <w:tcW w:w="573" w:type="dxa"/>
            <w:vAlign w:val="center"/>
          </w:tcPr>
          <w:p w14:paraId="18E8407D" w14:textId="77777777" w:rsidR="00D94BD7" w:rsidRDefault="002A4B44">
            <w:pPr>
              <w:rPr>
                <w:rFonts w:ascii="Wingdings" w:eastAsia="Wingdings" w:hAnsi="Wingdings" w:cs="Wingdings"/>
                <w:color w:val="44B8BE" w:themeColor="accent1"/>
                <w:sz w:val="40"/>
                <w:szCs w:val="40"/>
                <w:lang w:val="nl-BE"/>
              </w:rPr>
            </w:pPr>
            <w:r w:rsidRPr="00621728">
              <w:rPr>
                <w:rFonts w:ascii="Wingdings" w:eastAsia="Wingdings" w:hAnsi="Wingdings" w:cs="Wingdings"/>
                <w:color w:val="44B8BE" w:themeColor="accent1"/>
                <w:sz w:val="40"/>
                <w:szCs w:val="40"/>
                <w:lang w:val="nl-BE"/>
              </w:rPr>
              <w:t>þ</w:t>
            </w:r>
          </w:p>
        </w:tc>
        <w:tc>
          <w:tcPr>
            <w:tcW w:w="9200" w:type="dxa"/>
            <w:vAlign w:val="center"/>
          </w:tcPr>
          <w:p w14:paraId="20FEAD51" w14:textId="6D6C1D2B" w:rsidR="00D94BD7" w:rsidRPr="00FF1AD4" w:rsidRDefault="002A4B44">
            <w:pPr>
              <w:rPr>
                <w:lang w:val="fr-FR"/>
              </w:rPr>
            </w:pPr>
            <w:r w:rsidRPr="65B599B6">
              <w:rPr>
                <w:lang w:val="fr-FR"/>
              </w:rPr>
              <w:t xml:space="preserve">Portez toujours des chaussures adaptées : pas de tongs, de sandales, de semelles glissantes ou de talons hauts et veillez à ce que les chaussures soient bien fixées </w:t>
            </w:r>
            <w:r w:rsidR="00730368" w:rsidRPr="65B599B6">
              <w:rPr>
                <w:lang w:val="fr-FR"/>
              </w:rPr>
              <w:t>à vos</w:t>
            </w:r>
            <w:r w:rsidRPr="65B599B6">
              <w:rPr>
                <w:lang w:val="fr-FR"/>
              </w:rPr>
              <w:t xml:space="preserve"> pied</w:t>
            </w:r>
            <w:r w:rsidR="6E4E5A67" w:rsidRPr="65B599B6">
              <w:rPr>
                <w:lang w:val="fr-FR"/>
              </w:rPr>
              <w:t>s</w:t>
            </w:r>
            <w:r w:rsidRPr="65B599B6">
              <w:rPr>
                <w:lang w:val="fr-FR"/>
              </w:rPr>
              <w:t>.</w:t>
            </w:r>
          </w:p>
        </w:tc>
      </w:tr>
      <w:tr w:rsidR="00AC502D" w:rsidRPr="00271BC5" w14:paraId="134CC047" w14:textId="77777777" w:rsidTr="65B599B6">
        <w:tc>
          <w:tcPr>
            <w:tcW w:w="573" w:type="dxa"/>
            <w:vAlign w:val="center"/>
          </w:tcPr>
          <w:p w14:paraId="237FC467" w14:textId="77777777" w:rsidR="00D94BD7" w:rsidRDefault="002A4B44">
            <w:pPr>
              <w:rPr>
                <w:rFonts w:ascii="Wingdings" w:eastAsia="Wingdings" w:hAnsi="Wingdings" w:cs="Wingdings"/>
                <w:color w:val="44B8BE" w:themeColor="accent1"/>
                <w:sz w:val="40"/>
                <w:szCs w:val="40"/>
                <w:lang w:val="nl-BE"/>
              </w:rPr>
            </w:pPr>
            <w:r w:rsidRPr="00621728">
              <w:rPr>
                <w:rFonts w:ascii="Wingdings" w:eastAsia="Wingdings" w:hAnsi="Wingdings" w:cs="Wingdings"/>
                <w:color w:val="44B8BE" w:themeColor="accent1"/>
                <w:sz w:val="40"/>
                <w:szCs w:val="40"/>
                <w:lang w:val="nl-BE"/>
              </w:rPr>
              <w:t>þ</w:t>
            </w:r>
          </w:p>
        </w:tc>
        <w:tc>
          <w:tcPr>
            <w:tcW w:w="9200" w:type="dxa"/>
            <w:vAlign w:val="center"/>
          </w:tcPr>
          <w:p w14:paraId="779E69C6" w14:textId="02BD51E7" w:rsidR="00D94BD7" w:rsidRPr="00FF1AD4" w:rsidRDefault="002A4B44">
            <w:pPr>
              <w:rPr>
                <w:lang w:val="fr-FR"/>
              </w:rPr>
            </w:pPr>
            <w:r w:rsidRPr="00FF1AD4">
              <w:rPr>
                <w:lang w:val="fr-FR"/>
              </w:rPr>
              <w:t>Porte</w:t>
            </w:r>
            <w:r w:rsidR="00730368">
              <w:rPr>
                <w:lang w:val="fr-FR"/>
              </w:rPr>
              <w:t>z</w:t>
            </w:r>
            <w:r w:rsidRPr="00FF1AD4">
              <w:rPr>
                <w:lang w:val="fr-FR"/>
              </w:rPr>
              <w:t xml:space="preserve"> un tablier et un tee-shirt de l'entreprise de titres-services (le cas échéant).</w:t>
            </w:r>
          </w:p>
        </w:tc>
      </w:tr>
      <w:tr w:rsidR="00AC502D" w:rsidRPr="00271BC5" w14:paraId="2790376D" w14:textId="77777777" w:rsidTr="65B599B6">
        <w:tc>
          <w:tcPr>
            <w:tcW w:w="573" w:type="dxa"/>
            <w:vAlign w:val="center"/>
          </w:tcPr>
          <w:p w14:paraId="02791447" w14:textId="77777777" w:rsidR="00D94BD7" w:rsidRDefault="002A4B44">
            <w:pPr>
              <w:rPr>
                <w:lang w:val="nl-BE"/>
              </w:rPr>
            </w:pPr>
            <w:r w:rsidRPr="00621728">
              <w:rPr>
                <w:rFonts w:ascii="Wingdings" w:eastAsia="Wingdings" w:hAnsi="Wingdings" w:cs="Wingdings"/>
                <w:color w:val="44B8BE" w:themeColor="accent1"/>
                <w:sz w:val="40"/>
                <w:szCs w:val="40"/>
                <w:lang w:val="nl-BE"/>
              </w:rPr>
              <w:t>þ</w:t>
            </w:r>
          </w:p>
        </w:tc>
        <w:tc>
          <w:tcPr>
            <w:tcW w:w="9200" w:type="dxa"/>
            <w:vAlign w:val="center"/>
          </w:tcPr>
          <w:p w14:paraId="7A0B88E8" w14:textId="6D4AFA1C" w:rsidR="00D94BD7" w:rsidRPr="00FF1AD4" w:rsidRDefault="002A4B44">
            <w:pPr>
              <w:rPr>
                <w:lang w:val="fr-FR"/>
              </w:rPr>
            </w:pPr>
            <w:r w:rsidRPr="00FF1AD4">
              <w:rPr>
                <w:rFonts w:eastAsia="PT Sans" w:cs="PT Sans"/>
                <w:szCs w:val="20"/>
                <w:lang w:val="fr-FR"/>
              </w:rPr>
              <w:t>Porte</w:t>
            </w:r>
            <w:r w:rsidR="00730368">
              <w:rPr>
                <w:rFonts w:eastAsia="PT Sans" w:cs="PT Sans"/>
                <w:szCs w:val="20"/>
                <w:lang w:val="fr-FR"/>
              </w:rPr>
              <w:t>z</w:t>
            </w:r>
            <w:r w:rsidRPr="00FF1AD4">
              <w:rPr>
                <w:rFonts w:eastAsia="PT Sans" w:cs="PT Sans"/>
                <w:szCs w:val="20"/>
                <w:lang w:val="fr-FR"/>
              </w:rPr>
              <w:t xml:space="preserve"> des gants si nécessaire et </w:t>
            </w:r>
            <w:r w:rsidR="00730368">
              <w:rPr>
                <w:rFonts w:eastAsia="PT Sans" w:cs="PT Sans"/>
                <w:szCs w:val="20"/>
                <w:lang w:val="fr-FR"/>
              </w:rPr>
              <w:t>changez en</w:t>
            </w:r>
            <w:r w:rsidRPr="00FF1AD4">
              <w:rPr>
                <w:rFonts w:eastAsia="PT Sans" w:cs="PT Sans"/>
                <w:szCs w:val="20"/>
                <w:lang w:val="fr-FR"/>
              </w:rPr>
              <w:t xml:space="preserve"> régulièrement</w:t>
            </w:r>
          </w:p>
        </w:tc>
      </w:tr>
    </w:tbl>
    <w:p w14:paraId="62AB26D7" w14:textId="77777777" w:rsidR="00AC502D" w:rsidRPr="00FF1AD4" w:rsidRDefault="00AC502D" w:rsidP="00370A1A">
      <w:pPr>
        <w:rPr>
          <w:lang w:val="fr-FR"/>
        </w:rPr>
      </w:pPr>
    </w:p>
    <w:p w14:paraId="5AFDE291" w14:textId="77777777" w:rsidR="00D94BD7" w:rsidRDefault="002A4B44">
      <w:pPr>
        <w:pStyle w:val="Heading2"/>
        <w:numPr>
          <w:ilvl w:val="0"/>
          <w:numId w:val="0"/>
        </w:numPr>
        <w:ind w:left="576" w:hanging="576"/>
      </w:pPr>
      <w:bookmarkStart w:id="27" w:name="_Toc147008693"/>
      <w:r>
        <w:rPr>
          <w:noProof/>
        </w:rPr>
        <w:drawing>
          <wp:anchor distT="0" distB="0" distL="114300" distR="114300" simplePos="0" relativeHeight="251658248" behindDoc="0" locked="0" layoutInCell="1" allowOverlap="1" wp14:anchorId="1C39BA54" wp14:editId="23D96AE4">
            <wp:simplePos x="0" y="0"/>
            <wp:positionH relativeFrom="margin">
              <wp:align>left</wp:align>
            </wp:positionH>
            <wp:positionV relativeFrom="paragraph">
              <wp:posOffset>80645</wp:posOffset>
            </wp:positionV>
            <wp:extent cx="359410" cy="359410"/>
            <wp:effectExtent l="0" t="0" r="2540" b="2540"/>
            <wp:wrapSquare wrapText="bothSides"/>
            <wp:docPr id="595890884" name="Picture 595890884" descr="A paw print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890884" name="Picture 595890884" descr="A paw print with a black background&#10;&#10;Description automatically generated"/>
                    <pic:cNvPicPr/>
                  </pic:nvPicPr>
                  <pic:blipFill>
                    <a:blip r:embed="rId4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anchor>
        </w:drawing>
      </w:r>
      <w:r w:rsidRPr="00FF1AD4">
        <w:rPr>
          <w:lang w:val="fr-FR"/>
        </w:rPr>
        <w:br/>
      </w:r>
      <w:proofErr w:type="spellStart"/>
      <w:r w:rsidR="25CCF4B1" w:rsidRPr="00F46EC2">
        <w:t>Animaux</w:t>
      </w:r>
      <w:proofErr w:type="spellEnd"/>
      <w:r w:rsidR="25CCF4B1" w:rsidRPr="00F46EC2">
        <w:t xml:space="preserve"> de compagnie</w:t>
      </w:r>
      <w:bookmarkEnd w:id="27"/>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
        <w:gridCol w:w="9200"/>
      </w:tblGrid>
      <w:tr w:rsidR="00457B3B" w:rsidRPr="00271BC5" w14:paraId="53FCA26C" w14:textId="77777777" w:rsidTr="00AF275F">
        <w:tc>
          <w:tcPr>
            <w:tcW w:w="573" w:type="dxa"/>
            <w:vAlign w:val="center"/>
          </w:tcPr>
          <w:p w14:paraId="58E9B40F" w14:textId="77777777" w:rsidR="00D94BD7" w:rsidRDefault="002A4B44">
            <w:pPr>
              <w:rPr>
                <w:rFonts w:ascii="Wingdings" w:eastAsia="Wingdings" w:hAnsi="Wingdings" w:cs="Wingdings"/>
                <w:color w:val="44B8BE" w:themeColor="accent1"/>
                <w:sz w:val="40"/>
                <w:szCs w:val="40"/>
                <w:lang w:val="nl-BE"/>
              </w:rPr>
            </w:pPr>
            <w:r w:rsidRPr="00621728">
              <w:rPr>
                <w:rFonts w:ascii="Wingdings" w:eastAsia="Wingdings" w:hAnsi="Wingdings" w:cs="Wingdings"/>
                <w:color w:val="44B8BE" w:themeColor="accent1"/>
                <w:sz w:val="40"/>
                <w:szCs w:val="40"/>
                <w:lang w:val="nl-BE"/>
              </w:rPr>
              <w:t>þ</w:t>
            </w:r>
          </w:p>
        </w:tc>
        <w:tc>
          <w:tcPr>
            <w:tcW w:w="9200" w:type="dxa"/>
            <w:vAlign w:val="center"/>
          </w:tcPr>
          <w:p w14:paraId="18AD860F" w14:textId="28255E68" w:rsidR="00D94BD7" w:rsidRPr="00FF1AD4" w:rsidRDefault="00730368">
            <w:pPr>
              <w:rPr>
                <w:lang w:val="fr-FR"/>
              </w:rPr>
            </w:pPr>
            <w:r>
              <w:rPr>
                <w:lang w:val="fr-FR"/>
              </w:rPr>
              <w:t>Mettez-vous d’accord avec</w:t>
            </w:r>
            <w:r w:rsidRPr="00FF1AD4">
              <w:rPr>
                <w:lang w:val="fr-FR"/>
              </w:rPr>
              <w:t xml:space="preserve"> le client </w:t>
            </w:r>
            <w:r>
              <w:rPr>
                <w:lang w:val="fr-FR"/>
              </w:rPr>
              <w:t>sur</w:t>
            </w:r>
            <w:r w:rsidRPr="00FF1AD4">
              <w:rPr>
                <w:lang w:val="fr-FR"/>
              </w:rPr>
              <w:t xml:space="preserve"> l'absence d'animaux domestiques dans les pièces où vous </w:t>
            </w:r>
            <w:r>
              <w:rPr>
                <w:lang w:val="fr-FR"/>
              </w:rPr>
              <w:t>travaillez.</w:t>
            </w:r>
          </w:p>
        </w:tc>
      </w:tr>
      <w:tr w:rsidR="00457B3B" w:rsidRPr="00271BC5" w14:paraId="5922CC48" w14:textId="77777777" w:rsidTr="00AF275F">
        <w:tc>
          <w:tcPr>
            <w:tcW w:w="573" w:type="dxa"/>
            <w:vAlign w:val="center"/>
          </w:tcPr>
          <w:p w14:paraId="1DEFF32F" w14:textId="77777777" w:rsidR="00D94BD7" w:rsidRDefault="002A4B44">
            <w:pPr>
              <w:rPr>
                <w:lang w:val="nl-BE"/>
              </w:rPr>
            </w:pPr>
            <w:r w:rsidRPr="00621728">
              <w:rPr>
                <w:rFonts w:ascii="Wingdings" w:eastAsia="Wingdings" w:hAnsi="Wingdings" w:cs="Wingdings"/>
                <w:color w:val="E00030" w:themeColor="accent2"/>
                <w:sz w:val="40"/>
                <w:szCs w:val="40"/>
                <w:lang w:val="nl-BE"/>
              </w:rPr>
              <w:t></w:t>
            </w:r>
          </w:p>
        </w:tc>
        <w:tc>
          <w:tcPr>
            <w:tcW w:w="9200" w:type="dxa"/>
            <w:vAlign w:val="center"/>
          </w:tcPr>
          <w:p w14:paraId="195125C6" w14:textId="0D36F2C0" w:rsidR="00D94BD7" w:rsidRPr="00FF1AD4" w:rsidRDefault="002A4B44">
            <w:pPr>
              <w:rPr>
                <w:lang w:val="fr-FR"/>
              </w:rPr>
            </w:pPr>
            <w:r w:rsidRPr="00730368">
              <w:rPr>
                <w:b/>
                <w:bCs/>
                <w:lang w:val="fr-FR"/>
              </w:rPr>
              <w:t>Interdiction</w:t>
            </w:r>
            <w:r w:rsidRPr="00FF1AD4">
              <w:rPr>
                <w:lang w:val="fr-FR"/>
              </w:rPr>
              <w:t xml:space="preserve"> de nettoyer les enclos des animaux de compagnie</w:t>
            </w:r>
            <w:r w:rsidR="00730368">
              <w:rPr>
                <w:lang w:val="fr-FR"/>
              </w:rPr>
              <w:t xml:space="preserve"> et leurs</w:t>
            </w:r>
            <w:r w:rsidRPr="00FF1AD4">
              <w:rPr>
                <w:lang w:val="fr-FR"/>
              </w:rPr>
              <w:t xml:space="preserve"> excréments, ...</w:t>
            </w:r>
          </w:p>
        </w:tc>
      </w:tr>
    </w:tbl>
    <w:p w14:paraId="2703DE91" w14:textId="77777777" w:rsidR="5408582A" w:rsidRPr="00FF1AD4" w:rsidRDefault="5408582A" w:rsidP="5408582A">
      <w:pPr>
        <w:rPr>
          <w:lang w:val="fr-FR"/>
        </w:rPr>
      </w:pPr>
    </w:p>
    <w:p w14:paraId="5A7E368B" w14:textId="77777777" w:rsidR="00FF6028" w:rsidRPr="00FF1AD4" w:rsidRDefault="00FF6028" w:rsidP="5408582A">
      <w:pPr>
        <w:rPr>
          <w:lang w:val="fr-FR"/>
        </w:rPr>
      </w:pPr>
    </w:p>
    <w:p w14:paraId="36FF527B" w14:textId="1246DCC2" w:rsidR="00D94BD7" w:rsidRDefault="00F4444E">
      <w:pPr>
        <w:pStyle w:val="Heading2"/>
        <w:numPr>
          <w:ilvl w:val="0"/>
          <w:numId w:val="0"/>
        </w:numPr>
        <w:ind w:left="576" w:hanging="576"/>
      </w:pPr>
      <w:bookmarkStart w:id="28" w:name="_Toc147008694"/>
      <w:r w:rsidRPr="00BE6D70">
        <w:rPr>
          <w:lang w:val="fr-FR"/>
        </w:rPr>
        <w:br w:type="column"/>
      </w:r>
      <w:r w:rsidR="002A4B44">
        <w:rPr>
          <w:noProof/>
        </w:rPr>
        <w:lastRenderedPageBreak/>
        <w:drawing>
          <wp:inline distT="0" distB="0" distL="0" distR="0" wp14:anchorId="452D6ACB" wp14:editId="7A66D31F">
            <wp:extent cx="360000" cy="360000"/>
            <wp:effectExtent l="0" t="0" r="2540" b="2540"/>
            <wp:docPr id="595890895" name="Picture 595890895" descr="A purple line drawing of a person with a breathing spr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890895" name="Picture 595890895" descr="A purple line drawing of a person with a breathing spray&#10;&#10;Description automatically generated"/>
                    <pic:cNvPicPr/>
                  </pic:nvPicPr>
                  <pic:blipFill>
                    <a:blip r:embed="rId4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00946E0A" w:rsidRPr="00F46EC2">
        <w:t xml:space="preserve"> </w:t>
      </w:r>
      <w:proofErr w:type="spellStart"/>
      <w:r w:rsidR="00946E0A" w:rsidRPr="00F46EC2">
        <w:t>Membres</w:t>
      </w:r>
      <w:proofErr w:type="spellEnd"/>
      <w:r w:rsidR="00946E0A" w:rsidRPr="00F46EC2">
        <w:t xml:space="preserve"> de la </w:t>
      </w:r>
      <w:proofErr w:type="spellStart"/>
      <w:r w:rsidR="00946E0A" w:rsidRPr="00F46EC2">
        <w:t>famille</w:t>
      </w:r>
      <w:proofErr w:type="spellEnd"/>
      <w:r w:rsidR="00946E0A" w:rsidRPr="00F46EC2">
        <w:t xml:space="preserve"> </w:t>
      </w:r>
      <w:proofErr w:type="spellStart"/>
      <w:r w:rsidR="00946E0A" w:rsidRPr="00F46EC2">
        <w:t>malades</w:t>
      </w:r>
      <w:proofErr w:type="spellEnd"/>
      <w:r w:rsidR="00946E0A" w:rsidRPr="00F46EC2">
        <w:t xml:space="preserve"> </w:t>
      </w:r>
      <w:bookmarkEnd w:id="28"/>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
        <w:gridCol w:w="9200"/>
      </w:tblGrid>
      <w:tr w:rsidR="00457B3B" w14:paraId="5E2099FB" w14:textId="77777777" w:rsidTr="00AF275F">
        <w:tc>
          <w:tcPr>
            <w:tcW w:w="573" w:type="dxa"/>
            <w:vAlign w:val="center"/>
          </w:tcPr>
          <w:p w14:paraId="7C0C064E" w14:textId="77777777" w:rsidR="00D94BD7" w:rsidRDefault="002A4B44">
            <w:pPr>
              <w:rPr>
                <w:rFonts w:ascii="Wingdings" w:eastAsia="Wingdings" w:hAnsi="Wingdings" w:cs="Wingdings"/>
                <w:color w:val="44B8BE" w:themeColor="accent1"/>
                <w:sz w:val="40"/>
                <w:szCs w:val="40"/>
                <w:lang w:val="nl-BE"/>
              </w:rPr>
            </w:pPr>
            <w:r w:rsidRPr="00621728">
              <w:rPr>
                <w:rFonts w:ascii="Wingdings" w:eastAsia="Wingdings" w:hAnsi="Wingdings" w:cs="Wingdings"/>
                <w:color w:val="44B8BE" w:themeColor="accent1"/>
                <w:sz w:val="40"/>
                <w:szCs w:val="40"/>
                <w:lang w:val="nl-BE"/>
              </w:rPr>
              <w:t>þ</w:t>
            </w:r>
          </w:p>
        </w:tc>
        <w:tc>
          <w:tcPr>
            <w:tcW w:w="9200" w:type="dxa"/>
            <w:vAlign w:val="center"/>
          </w:tcPr>
          <w:p w14:paraId="745AE56E" w14:textId="6A81C880" w:rsidR="00D94BD7" w:rsidRDefault="002A4B44">
            <w:pPr>
              <w:rPr>
                <w:lang w:val="nl-BE"/>
              </w:rPr>
            </w:pPr>
            <w:proofErr w:type="spellStart"/>
            <w:r w:rsidRPr="00F46EC2">
              <w:rPr>
                <w:lang w:val="nl-BE"/>
              </w:rPr>
              <w:t>Aére</w:t>
            </w:r>
            <w:r w:rsidR="00730368">
              <w:rPr>
                <w:lang w:val="nl-BE"/>
              </w:rPr>
              <w:t>z</w:t>
            </w:r>
            <w:proofErr w:type="spellEnd"/>
            <w:r w:rsidRPr="00F46EC2">
              <w:rPr>
                <w:lang w:val="nl-BE"/>
              </w:rPr>
              <w:t xml:space="preserve"> la </w:t>
            </w:r>
            <w:proofErr w:type="spellStart"/>
            <w:r w:rsidRPr="00F46EC2">
              <w:rPr>
                <w:lang w:val="nl-BE"/>
              </w:rPr>
              <w:t>pièce</w:t>
            </w:r>
            <w:proofErr w:type="spellEnd"/>
          </w:p>
        </w:tc>
      </w:tr>
      <w:tr w:rsidR="00457B3B" w:rsidRPr="00271BC5" w14:paraId="07ADA368" w14:textId="77777777" w:rsidTr="00AF275F">
        <w:tc>
          <w:tcPr>
            <w:tcW w:w="573" w:type="dxa"/>
            <w:vAlign w:val="center"/>
          </w:tcPr>
          <w:p w14:paraId="23C0171D" w14:textId="77777777" w:rsidR="00D94BD7" w:rsidRDefault="002A4B44">
            <w:pPr>
              <w:rPr>
                <w:rFonts w:ascii="Wingdings" w:eastAsia="Wingdings" w:hAnsi="Wingdings" w:cs="Wingdings"/>
                <w:color w:val="44B8BE" w:themeColor="accent1"/>
                <w:sz w:val="40"/>
                <w:szCs w:val="40"/>
                <w:lang w:val="nl-BE"/>
              </w:rPr>
            </w:pPr>
            <w:r w:rsidRPr="00621728">
              <w:rPr>
                <w:rFonts w:ascii="Wingdings" w:eastAsia="Wingdings" w:hAnsi="Wingdings" w:cs="Wingdings"/>
                <w:color w:val="44B8BE" w:themeColor="accent1"/>
                <w:sz w:val="40"/>
                <w:szCs w:val="40"/>
                <w:lang w:val="nl-BE"/>
              </w:rPr>
              <w:t>þ</w:t>
            </w:r>
          </w:p>
        </w:tc>
        <w:tc>
          <w:tcPr>
            <w:tcW w:w="9200" w:type="dxa"/>
            <w:vAlign w:val="center"/>
          </w:tcPr>
          <w:p w14:paraId="1B4380B7" w14:textId="77777777" w:rsidR="00D94BD7" w:rsidRPr="00FF1AD4" w:rsidRDefault="002A4B44">
            <w:pPr>
              <w:rPr>
                <w:lang w:val="fr-FR"/>
              </w:rPr>
            </w:pPr>
            <w:r w:rsidRPr="00FF1AD4">
              <w:rPr>
                <w:lang w:val="fr-FR"/>
              </w:rPr>
              <w:t xml:space="preserve">Portez des gants et </w:t>
            </w:r>
            <w:proofErr w:type="spellStart"/>
            <w:r w:rsidRPr="00FF1AD4">
              <w:rPr>
                <w:lang w:val="fr-FR"/>
              </w:rPr>
              <w:t>lavez</w:t>
            </w:r>
            <w:proofErr w:type="spellEnd"/>
            <w:r w:rsidRPr="00FF1AD4">
              <w:rPr>
                <w:lang w:val="fr-FR"/>
              </w:rPr>
              <w:t>-vous les mains régulièrement (après utilisation et avant de manger, de boire ou de fumer).</w:t>
            </w:r>
          </w:p>
        </w:tc>
      </w:tr>
      <w:tr w:rsidR="00457B3B" w:rsidRPr="00271BC5" w14:paraId="0C2E2CB7" w14:textId="77777777" w:rsidTr="00AF275F">
        <w:tc>
          <w:tcPr>
            <w:tcW w:w="573" w:type="dxa"/>
            <w:vAlign w:val="center"/>
          </w:tcPr>
          <w:p w14:paraId="2B6285BA" w14:textId="77777777" w:rsidR="00D94BD7" w:rsidRDefault="002A4B44">
            <w:pPr>
              <w:rPr>
                <w:lang w:val="nl-BE"/>
              </w:rPr>
            </w:pPr>
            <w:r w:rsidRPr="00621728">
              <w:rPr>
                <w:rFonts w:ascii="Wingdings" w:eastAsia="Wingdings" w:hAnsi="Wingdings" w:cs="Wingdings"/>
                <w:color w:val="E00030" w:themeColor="accent2"/>
                <w:sz w:val="40"/>
                <w:szCs w:val="40"/>
                <w:lang w:val="nl-BE"/>
              </w:rPr>
              <w:t></w:t>
            </w:r>
          </w:p>
        </w:tc>
        <w:tc>
          <w:tcPr>
            <w:tcW w:w="9200" w:type="dxa"/>
            <w:vAlign w:val="center"/>
          </w:tcPr>
          <w:p w14:paraId="7DB10C34" w14:textId="638B5C76" w:rsidR="00D94BD7" w:rsidRPr="00FF1AD4" w:rsidRDefault="002A4B44">
            <w:pPr>
              <w:rPr>
                <w:lang w:val="fr-FR"/>
              </w:rPr>
            </w:pPr>
            <w:r w:rsidRPr="00FF1AD4">
              <w:rPr>
                <w:lang w:val="fr-FR"/>
              </w:rPr>
              <w:t>Évite</w:t>
            </w:r>
            <w:r w:rsidR="00730368">
              <w:rPr>
                <w:lang w:val="fr-FR"/>
              </w:rPr>
              <w:t>z</w:t>
            </w:r>
            <w:r w:rsidRPr="00FF1AD4">
              <w:rPr>
                <w:lang w:val="fr-FR"/>
              </w:rPr>
              <w:t xml:space="preserve"> le contact avec les membres de la famille malades</w:t>
            </w:r>
          </w:p>
        </w:tc>
      </w:tr>
      <w:tr w:rsidR="008B6B01" w:rsidRPr="00271BC5" w14:paraId="4E4F120F" w14:textId="77777777" w:rsidTr="00AF275F">
        <w:tc>
          <w:tcPr>
            <w:tcW w:w="573" w:type="dxa"/>
            <w:vAlign w:val="center"/>
          </w:tcPr>
          <w:p w14:paraId="62762BD7" w14:textId="77777777" w:rsidR="00D94BD7" w:rsidRDefault="002A4B44">
            <w:pPr>
              <w:rPr>
                <w:rFonts w:ascii="Wingdings" w:eastAsia="Wingdings" w:hAnsi="Wingdings" w:cs="Wingdings"/>
                <w:color w:val="E00030" w:themeColor="accent2"/>
                <w:sz w:val="40"/>
                <w:szCs w:val="40"/>
                <w:lang w:val="nl-BE"/>
              </w:rPr>
            </w:pPr>
            <w:r w:rsidRPr="00621728">
              <w:rPr>
                <w:rFonts w:ascii="Wingdings" w:eastAsia="Wingdings" w:hAnsi="Wingdings" w:cs="Wingdings"/>
                <w:color w:val="E00030" w:themeColor="accent2"/>
                <w:sz w:val="40"/>
                <w:szCs w:val="40"/>
                <w:lang w:val="nl-BE"/>
              </w:rPr>
              <w:t></w:t>
            </w:r>
          </w:p>
        </w:tc>
        <w:tc>
          <w:tcPr>
            <w:tcW w:w="9200" w:type="dxa"/>
            <w:vAlign w:val="center"/>
          </w:tcPr>
          <w:p w14:paraId="6A7CBC42" w14:textId="77777777" w:rsidR="00D94BD7" w:rsidRPr="00FF1AD4" w:rsidRDefault="002A4B44">
            <w:pPr>
              <w:rPr>
                <w:lang w:val="fr-FR"/>
              </w:rPr>
            </w:pPr>
            <w:r w:rsidRPr="00FF1AD4">
              <w:rPr>
                <w:lang w:val="fr-FR"/>
              </w:rPr>
              <w:t>Les soins aux membres de la famille malades ne sont pas autorisés</w:t>
            </w:r>
          </w:p>
        </w:tc>
      </w:tr>
      <w:tr w:rsidR="008B6B01" w:rsidRPr="00271BC5" w14:paraId="6B712AFC" w14:textId="77777777" w:rsidTr="00AF275F">
        <w:tc>
          <w:tcPr>
            <w:tcW w:w="573" w:type="dxa"/>
            <w:vAlign w:val="center"/>
          </w:tcPr>
          <w:p w14:paraId="4A749A5F" w14:textId="77777777" w:rsidR="00D94BD7" w:rsidRDefault="002A4B44">
            <w:pPr>
              <w:rPr>
                <w:rFonts w:ascii="Wingdings" w:eastAsia="Wingdings" w:hAnsi="Wingdings" w:cs="Wingdings"/>
                <w:color w:val="E00030" w:themeColor="accent2"/>
                <w:sz w:val="40"/>
                <w:szCs w:val="40"/>
                <w:lang w:val="nl-BE"/>
              </w:rPr>
            </w:pPr>
            <w:r w:rsidRPr="00621728">
              <w:rPr>
                <w:rFonts w:ascii="Wingdings" w:eastAsia="Wingdings" w:hAnsi="Wingdings" w:cs="Wingdings"/>
                <w:color w:val="E00030" w:themeColor="accent2"/>
                <w:sz w:val="40"/>
                <w:szCs w:val="40"/>
                <w:lang w:val="nl-BE"/>
              </w:rPr>
              <w:t></w:t>
            </w:r>
          </w:p>
        </w:tc>
        <w:tc>
          <w:tcPr>
            <w:tcW w:w="9200" w:type="dxa"/>
            <w:vAlign w:val="center"/>
          </w:tcPr>
          <w:p w14:paraId="76530EF1" w14:textId="6412756B" w:rsidR="00D94BD7" w:rsidRPr="00FF1AD4" w:rsidRDefault="002A4B44">
            <w:pPr>
              <w:rPr>
                <w:rFonts w:eastAsia="PT Sans" w:cs="PT Sans"/>
                <w:lang w:val="fr-FR"/>
              </w:rPr>
            </w:pPr>
            <w:r w:rsidRPr="00FF1AD4">
              <w:rPr>
                <w:rFonts w:eastAsia="PT Sans" w:cs="PT Sans"/>
                <w:lang w:val="fr-FR"/>
              </w:rPr>
              <w:t>Évite</w:t>
            </w:r>
            <w:r w:rsidR="00730368">
              <w:rPr>
                <w:rFonts w:eastAsia="PT Sans" w:cs="PT Sans"/>
                <w:lang w:val="fr-FR"/>
              </w:rPr>
              <w:t>z</w:t>
            </w:r>
            <w:r w:rsidRPr="00FF1AD4">
              <w:rPr>
                <w:rFonts w:eastAsia="PT Sans" w:cs="PT Sans"/>
                <w:lang w:val="fr-FR"/>
              </w:rPr>
              <w:t xml:space="preserve"> le contact avec les personnes sous traitement anticancéreux (chimio, radiothérapie) et leurs fluides corporels.</w:t>
            </w:r>
          </w:p>
        </w:tc>
      </w:tr>
      <w:tr w:rsidR="008B6B01" w:rsidRPr="00271BC5" w14:paraId="6E94125F" w14:textId="77777777" w:rsidTr="00AF275F">
        <w:tc>
          <w:tcPr>
            <w:tcW w:w="573" w:type="dxa"/>
            <w:vAlign w:val="center"/>
          </w:tcPr>
          <w:p w14:paraId="6F8AF410" w14:textId="77777777" w:rsidR="00D94BD7" w:rsidRDefault="002A4B44">
            <w:pPr>
              <w:rPr>
                <w:rFonts w:ascii="Wingdings" w:eastAsia="Wingdings" w:hAnsi="Wingdings" w:cs="Wingdings"/>
                <w:color w:val="E00030" w:themeColor="accent2"/>
                <w:sz w:val="40"/>
                <w:szCs w:val="40"/>
                <w:lang w:val="nl-BE"/>
              </w:rPr>
            </w:pPr>
            <w:r w:rsidRPr="00621728">
              <w:rPr>
                <w:rFonts w:ascii="Wingdings" w:eastAsia="Wingdings" w:hAnsi="Wingdings" w:cs="Wingdings"/>
                <w:color w:val="E00030" w:themeColor="accent2"/>
                <w:sz w:val="40"/>
                <w:szCs w:val="40"/>
                <w:lang w:val="nl-BE"/>
              </w:rPr>
              <w:t></w:t>
            </w:r>
          </w:p>
        </w:tc>
        <w:tc>
          <w:tcPr>
            <w:tcW w:w="9200" w:type="dxa"/>
            <w:vAlign w:val="center"/>
          </w:tcPr>
          <w:p w14:paraId="40C20705" w14:textId="2CFC8E62" w:rsidR="00D94BD7" w:rsidRPr="00FF1AD4" w:rsidRDefault="002A4B44">
            <w:pPr>
              <w:rPr>
                <w:rFonts w:eastAsia="PT Sans" w:cs="PT Sans"/>
                <w:lang w:val="fr-FR"/>
              </w:rPr>
            </w:pPr>
            <w:r w:rsidRPr="00FF1AD4">
              <w:rPr>
                <w:rFonts w:eastAsia="PT Sans" w:cs="PT Sans"/>
                <w:szCs w:val="20"/>
                <w:lang w:val="fr-FR"/>
              </w:rPr>
              <w:t xml:space="preserve">Le nettoyage des toilettes </w:t>
            </w:r>
            <w:r w:rsidR="00730368">
              <w:rPr>
                <w:rFonts w:eastAsia="PT Sans" w:cs="PT Sans"/>
                <w:szCs w:val="20"/>
                <w:lang w:val="fr-FR"/>
              </w:rPr>
              <w:t>des</w:t>
            </w:r>
            <w:r w:rsidRPr="00FF1AD4">
              <w:rPr>
                <w:rFonts w:eastAsia="PT Sans" w:cs="PT Sans"/>
                <w:szCs w:val="20"/>
                <w:lang w:val="fr-FR"/>
              </w:rPr>
              <w:t xml:space="preserve"> personnes en traitement contre le cancer (chimio, radiothérapie) n'est pas autorisé.</w:t>
            </w:r>
          </w:p>
        </w:tc>
      </w:tr>
    </w:tbl>
    <w:p w14:paraId="4191B242" w14:textId="77777777" w:rsidR="3413A867" w:rsidRPr="00FF1AD4" w:rsidRDefault="3413A867" w:rsidP="5408582A">
      <w:pPr>
        <w:rPr>
          <w:lang w:val="fr-FR"/>
        </w:rPr>
      </w:pPr>
    </w:p>
    <w:p w14:paraId="0D706F9D" w14:textId="77777777" w:rsidR="00D94BD7" w:rsidRPr="00FF1AD4" w:rsidRDefault="002A4B44">
      <w:pPr>
        <w:rPr>
          <w:lang w:val="fr-FR"/>
        </w:rPr>
      </w:pPr>
      <w:r>
        <w:rPr>
          <w:noProof/>
        </w:rPr>
        <w:drawing>
          <wp:anchor distT="0" distB="0" distL="114300" distR="114300" simplePos="0" relativeHeight="251658262" behindDoc="0" locked="0" layoutInCell="1" allowOverlap="1" wp14:anchorId="55BE433F" wp14:editId="7F26B2CE">
            <wp:simplePos x="0" y="0"/>
            <wp:positionH relativeFrom="margin">
              <wp:align>left</wp:align>
            </wp:positionH>
            <wp:positionV relativeFrom="paragraph">
              <wp:posOffset>81915</wp:posOffset>
            </wp:positionV>
            <wp:extent cx="359410" cy="359410"/>
            <wp:effectExtent l="0" t="0" r="2540" b="2540"/>
            <wp:wrapSquare wrapText="bothSides"/>
            <wp:docPr id="595890890" name="Picture 595890890" descr="A line drawing of a lightning bol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890890" name="Picture 595890890" descr="A line drawing of a lightning bolt&#10;&#10;Description automatically generated"/>
                    <pic:cNvPicPr/>
                  </pic:nvPicPr>
                  <pic:blipFill>
                    <a:blip r:embed="rId5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anchor>
        </w:drawing>
      </w:r>
    </w:p>
    <w:p w14:paraId="2D768126" w14:textId="77777777" w:rsidR="00D94BD7" w:rsidRDefault="002A4B44">
      <w:pPr>
        <w:pStyle w:val="Heading2"/>
        <w:numPr>
          <w:ilvl w:val="0"/>
          <w:numId w:val="0"/>
        </w:numPr>
        <w:ind w:left="576" w:hanging="576"/>
      </w:pPr>
      <w:bookmarkStart w:id="29" w:name="_Toc147008695"/>
      <w:proofErr w:type="spellStart"/>
      <w:r w:rsidRPr="00F46EC2">
        <w:t>Appareils</w:t>
      </w:r>
      <w:proofErr w:type="spellEnd"/>
      <w:r w:rsidRPr="00F46EC2">
        <w:t xml:space="preserve"> </w:t>
      </w:r>
      <w:proofErr w:type="spellStart"/>
      <w:r w:rsidRPr="00F46EC2">
        <w:t>électriques</w:t>
      </w:r>
      <w:bookmarkEnd w:id="29"/>
      <w:proofErr w:type="spellEnd"/>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
        <w:gridCol w:w="9200"/>
      </w:tblGrid>
      <w:tr w:rsidR="008B6B01" w:rsidRPr="00271BC5" w14:paraId="7ED5A5B3" w14:textId="77777777" w:rsidTr="00AF275F">
        <w:tc>
          <w:tcPr>
            <w:tcW w:w="573" w:type="dxa"/>
            <w:vAlign w:val="center"/>
          </w:tcPr>
          <w:p w14:paraId="3645619A" w14:textId="77777777" w:rsidR="00D94BD7" w:rsidRDefault="002A4B44">
            <w:pPr>
              <w:rPr>
                <w:rFonts w:ascii="Wingdings" w:eastAsia="Wingdings" w:hAnsi="Wingdings" w:cs="Wingdings"/>
                <w:color w:val="44B8BE" w:themeColor="accent1"/>
                <w:sz w:val="40"/>
                <w:szCs w:val="40"/>
                <w:lang w:val="nl-BE"/>
              </w:rPr>
            </w:pPr>
            <w:r w:rsidRPr="00621728">
              <w:rPr>
                <w:rFonts w:ascii="Wingdings" w:eastAsia="Wingdings" w:hAnsi="Wingdings" w:cs="Wingdings"/>
                <w:color w:val="44B8BE" w:themeColor="accent1"/>
                <w:sz w:val="40"/>
                <w:szCs w:val="40"/>
                <w:lang w:val="nl-BE"/>
              </w:rPr>
              <w:t>þ</w:t>
            </w:r>
          </w:p>
        </w:tc>
        <w:tc>
          <w:tcPr>
            <w:tcW w:w="9200" w:type="dxa"/>
            <w:vAlign w:val="center"/>
          </w:tcPr>
          <w:p w14:paraId="1EBE1FC6" w14:textId="77777777" w:rsidR="00D94BD7" w:rsidRPr="00FF1AD4" w:rsidRDefault="002A4B44">
            <w:pPr>
              <w:rPr>
                <w:lang w:val="fr-FR"/>
              </w:rPr>
            </w:pPr>
            <w:r w:rsidRPr="00FF1AD4">
              <w:rPr>
                <w:rFonts w:eastAsiaTheme="minorEastAsia"/>
                <w:szCs w:val="20"/>
                <w:lang w:val="fr-FR"/>
              </w:rPr>
              <w:t>Séchez vos mains avant d'entrer en contact avec les prises ou les câbles.</w:t>
            </w:r>
          </w:p>
        </w:tc>
      </w:tr>
      <w:tr w:rsidR="008B6B01" w:rsidRPr="00271BC5" w14:paraId="0416304C" w14:textId="77777777" w:rsidTr="00AF275F">
        <w:tc>
          <w:tcPr>
            <w:tcW w:w="573" w:type="dxa"/>
            <w:vAlign w:val="center"/>
          </w:tcPr>
          <w:p w14:paraId="6542BBC3" w14:textId="77777777" w:rsidR="00D94BD7" w:rsidRDefault="002A4B44">
            <w:pPr>
              <w:rPr>
                <w:lang w:val="nl-BE"/>
              </w:rPr>
            </w:pPr>
            <w:r w:rsidRPr="00621728">
              <w:rPr>
                <w:rFonts w:ascii="Wingdings" w:eastAsia="Wingdings" w:hAnsi="Wingdings" w:cs="Wingdings"/>
                <w:color w:val="E00030" w:themeColor="accent2"/>
                <w:sz w:val="40"/>
                <w:szCs w:val="40"/>
                <w:lang w:val="nl-BE"/>
              </w:rPr>
              <w:t></w:t>
            </w:r>
          </w:p>
        </w:tc>
        <w:tc>
          <w:tcPr>
            <w:tcW w:w="9200" w:type="dxa"/>
            <w:vAlign w:val="center"/>
          </w:tcPr>
          <w:p w14:paraId="4C2A0BDE" w14:textId="73519E81" w:rsidR="00D94BD7" w:rsidRPr="00FF1AD4" w:rsidRDefault="002A4B44">
            <w:pPr>
              <w:rPr>
                <w:lang w:val="fr-FR"/>
              </w:rPr>
            </w:pPr>
            <w:r w:rsidRPr="00FF1AD4">
              <w:rPr>
                <w:rFonts w:eastAsiaTheme="minorEastAsia"/>
                <w:szCs w:val="20"/>
                <w:lang w:val="fr-FR"/>
              </w:rPr>
              <w:t>N</w:t>
            </w:r>
            <w:r w:rsidR="00730368">
              <w:rPr>
                <w:rFonts w:eastAsiaTheme="minorEastAsia"/>
                <w:szCs w:val="20"/>
                <w:lang w:val="fr-FR"/>
              </w:rPr>
              <w:t>’utilisez pas</w:t>
            </w:r>
            <w:r w:rsidRPr="00FF1AD4">
              <w:rPr>
                <w:rFonts w:eastAsiaTheme="minorEastAsia"/>
                <w:szCs w:val="20"/>
                <w:lang w:val="fr-FR"/>
              </w:rPr>
              <w:t xml:space="preserve"> de produits humides sur les prises ou les câbles</w:t>
            </w:r>
          </w:p>
        </w:tc>
      </w:tr>
      <w:tr w:rsidR="008B6B01" w:rsidRPr="00271BC5" w14:paraId="177F19F0" w14:textId="77777777" w:rsidTr="00AF275F">
        <w:tc>
          <w:tcPr>
            <w:tcW w:w="573" w:type="dxa"/>
            <w:vAlign w:val="center"/>
          </w:tcPr>
          <w:p w14:paraId="6247959F" w14:textId="77777777" w:rsidR="00D94BD7" w:rsidRDefault="002A4B44">
            <w:pPr>
              <w:rPr>
                <w:rFonts w:ascii="Wingdings" w:eastAsia="Wingdings" w:hAnsi="Wingdings" w:cs="Wingdings"/>
                <w:color w:val="E00030" w:themeColor="accent2"/>
                <w:sz w:val="40"/>
                <w:szCs w:val="40"/>
                <w:lang w:val="nl-BE"/>
              </w:rPr>
            </w:pPr>
            <w:r w:rsidRPr="00621728">
              <w:rPr>
                <w:rFonts w:ascii="Wingdings" w:eastAsia="Wingdings" w:hAnsi="Wingdings" w:cs="Wingdings"/>
                <w:color w:val="E00030" w:themeColor="accent2"/>
                <w:sz w:val="40"/>
                <w:szCs w:val="40"/>
                <w:lang w:val="nl-BE"/>
              </w:rPr>
              <w:t></w:t>
            </w:r>
          </w:p>
        </w:tc>
        <w:tc>
          <w:tcPr>
            <w:tcW w:w="9200" w:type="dxa"/>
            <w:vAlign w:val="center"/>
          </w:tcPr>
          <w:p w14:paraId="6F43CF92" w14:textId="6C60B272" w:rsidR="00D94BD7" w:rsidRPr="00FF1AD4" w:rsidRDefault="002A4B44">
            <w:pPr>
              <w:rPr>
                <w:lang w:val="fr-FR"/>
              </w:rPr>
            </w:pPr>
            <w:r w:rsidRPr="00FF1AD4">
              <w:rPr>
                <w:rFonts w:eastAsiaTheme="minorEastAsia"/>
                <w:szCs w:val="20"/>
                <w:lang w:val="fr-FR"/>
              </w:rPr>
              <w:t>N</w:t>
            </w:r>
            <w:r w:rsidR="00730368">
              <w:rPr>
                <w:rFonts w:eastAsiaTheme="minorEastAsia"/>
                <w:szCs w:val="20"/>
                <w:lang w:val="fr-FR"/>
              </w:rPr>
              <w:t>’</w:t>
            </w:r>
            <w:r w:rsidRPr="00FF1AD4">
              <w:rPr>
                <w:rFonts w:eastAsiaTheme="minorEastAsia"/>
                <w:szCs w:val="20"/>
                <w:lang w:val="fr-FR"/>
              </w:rPr>
              <w:t>utilise</w:t>
            </w:r>
            <w:r w:rsidR="00730368">
              <w:rPr>
                <w:rFonts w:eastAsiaTheme="minorEastAsia"/>
                <w:szCs w:val="20"/>
                <w:lang w:val="fr-FR"/>
              </w:rPr>
              <w:t>z pas</w:t>
            </w:r>
            <w:r w:rsidRPr="00FF1AD4">
              <w:rPr>
                <w:rFonts w:eastAsiaTheme="minorEastAsia"/>
                <w:szCs w:val="20"/>
                <w:lang w:val="fr-FR"/>
              </w:rPr>
              <w:t xml:space="preserve"> d'appareils électriques ou de prises de courant présentant des dommages visibles</w:t>
            </w:r>
          </w:p>
        </w:tc>
      </w:tr>
    </w:tbl>
    <w:p w14:paraId="0212D672" w14:textId="77777777" w:rsidR="3413A867" w:rsidRPr="00FF1AD4" w:rsidRDefault="3413A867" w:rsidP="3413A867">
      <w:pPr>
        <w:rPr>
          <w:lang w:val="fr-FR"/>
        </w:rPr>
      </w:pPr>
    </w:p>
    <w:p w14:paraId="27B9871E" w14:textId="77777777" w:rsidR="00D94BD7" w:rsidRPr="00FF1AD4" w:rsidRDefault="002A4B44">
      <w:pPr>
        <w:rPr>
          <w:lang w:val="fr-FR"/>
        </w:rPr>
      </w:pPr>
      <w:r>
        <w:rPr>
          <w:b/>
          <w:bCs/>
          <w:noProof/>
        </w:rPr>
        <w:drawing>
          <wp:anchor distT="0" distB="0" distL="114300" distR="114300" simplePos="0" relativeHeight="251658265" behindDoc="0" locked="0" layoutInCell="1" allowOverlap="1" wp14:anchorId="0AA690C2" wp14:editId="330C2923">
            <wp:simplePos x="0" y="0"/>
            <wp:positionH relativeFrom="margin">
              <wp:align>left</wp:align>
            </wp:positionH>
            <wp:positionV relativeFrom="paragraph">
              <wp:posOffset>53975</wp:posOffset>
            </wp:positionV>
            <wp:extent cx="359410" cy="359410"/>
            <wp:effectExtent l="0" t="0" r="2540" b="2540"/>
            <wp:wrapSquare wrapText="bothSides"/>
            <wp:docPr id="595890888" name="Picture 595890888" descr="A grey line drawing of a f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890888" name="Picture 595890888" descr="A grey line drawing of a fire&#10;&#10;Description automatically generated"/>
                    <pic:cNvPicPr/>
                  </pic:nvPicPr>
                  <pic:blipFill>
                    <a:blip r:embed="rId5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anchor>
        </w:drawing>
      </w:r>
    </w:p>
    <w:p w14:paraId="13814A1E" w14:textId="77777777" w:rsidR="00D94BD7" w:rsidRDefault="67280F7F">
      <w:pPr>
        <w:pStyle w:val="Heading2"/>
        <w:numPr>
          <w:ilvl w:val="0"/>
          <w:numId w:val="0"/>
        </w:numPr>
        <w:ind w:left="576" w:hanging="576"/>
      </w:pPr>
      <w:bookmarkStart w:id="30" w:name="_Toc147008696"/>
      <w:r w:rsidRPr="00FF1AD4">
        <w:rPr>
          <w:lang w:val="fr-FR"/>
        </w:rPr>
        <w:t xml:space="preserve"> </w:t>
      </w:r>
      <w:proofErr w:type="spellStart"/>
      <w:r w:rsidRPr="00F46EC2">
        <w:t>Incendie</w:t>
      </w:r>
      <w:bookmarkEnd w:id="30"/>
      <w:proofErr w:type="spellEnd"/>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
        <w:gridCol w:w="9200"/>
      </w:tblGrid>
      <w:tr w:rsidR="00AF275F" w:rsidRPr="00271BC5" w14:paraId="34E4AD61" w14:textId="77777777" w:rsidTr="00AF275F">
        <w:tc>
          <w:tcPr>
            <w:tcW w:w="573" w:type="dxa"/>
            <w:vAlign w:val="center"/>
          </w:tcPr>
          <w:p w14:paraId="62051E90" w14:textId="77777777" w:rsidR="00D94BD7" w:rsidRDefault="002A4B44">
            <w:pPr>
              <w:rPr>
                <w:rFonts w:ascii="Wingdings" w:eastAsia="Wingdings" w:hAnsi="Wingdings" w:cs="Wingdings"/>
                <w:color w:val="44B8BE" w:themeColor="accent1"/>
                <w:sz w:val="40"/>
                <w:szCs w:val="40"/>
                <w:lang w:val="nl-BE"/>
              </w:rPr>
            </w:pPr>
            <w:r w:rsidRPr="00621728">
              <w:rPr>
                <w:rFonts w:ascii="Wingdings" w:eastAsia="Wingdings" w:hAnsi="Wingdings" w:cs="Wingdings"/>
                <w:color w:val="44B8BE" w:themeColor="accent1"/>
                <w:sz w:val="40"/>
                <w:szCs w:val="40"/>
                <w:lang w:val="nl-BE"/>
              </w:rPr>
              <w:t>þ</w:t>
            </w:r>
          </w:p>
        </w:tc>
        <w:tc>
          <w:tcPr>
            <w:tcW w:w="9200" w:type="dxa"/>
            <w:vAlign w:val="center"/>
          </w:tcPr>
          <w:p w14:paraId="797266F5" w14:textId="359A0151" w:rsidR="00D94BD7" w:rsidRPr="00FF1AD4" w:rsidRDefault="002A4B44">
            <w:pPr>
              <w:rPr>
                <w:lang w:val="fr-FR"/>
              </w:rPr>
            </w:pPr>
            <w:r w:rsidRPr="00FF1AD4">
              <w:rPr>
                <w:rFonts w:eastAsiaTheme="minorEastAsia"/>
                <w:szCs w:val="20"/>
                <w:lang w:val="fr-FR"/>
              </w:rPr>
              <w:t>Demande</w:t>
            </w:r>
            <w:r w:rsidR="00730368">
              <w:rPr>
                <w:rFonts w:eastAsiaTheme="minorEastAsia"/>
                <w:szCs w:val="20"/>
                <w:lang w:val="fr-FR"/>
              </w:rPr>
              <w:t>z</w:t>
            </w:r>
            <w:r w:rsidRPr="00FF1AD4">
              <w:rPr>
                <w:rFonts w:eastAsiaTheme="minorEastAsia"/>
                <w:szCs w:val="20"/>
                <w:lang w:val="fr-FR"/>
              </w:rPr>
              <w:t xml:space="preserve"> au client s'il dispose d'un extincteur ou d'une couverture anti-feu.</w:t>
            </w:r>
          </w:p>
        </w:tc>
      </w:tr>
    </w:tbl>
    <w:p w14:paraId="43DC3D20" w14:textId="77777777" w:rsidR="00E653A3" w:rsidRPr="00FF1AD4" w:rsidRDefault="00E653A3" w:rsidP="5408582A">
      <w:pPr>
        <w:rPr>
          <w:rFonts w:eastAsia="PT Sans" w:cs="PT Sans"/>
          <w:szCs w:val="20"/>
          <w:lang w:val="fr-FR"/>
        </w:rPr>
      </w:pPr>
    </w:p>
    <w:p w14:paraId="7321DB20" w14:textId="77777777" w:rsidR="00D94BD7" w:rsidRDefault="002A4B44">
      <w:pPr>
        <w:rPr>
          <w:rFonts w:eastAsia="PT Sans" w:cs="PT Sans"/>
          <w:szCs w:val="20"/>
          <w:lang w:val="nl-BE"/>
        </w:rPr>
      </w:pPr>
      <w:r w:rsidRPr="00F46EC2">
        <w:rPr>
          <w:rFonts w:eastAsia="PT Sans" w:cs="PT Sans"/>
          <w:szCs w:val="20"/>
          <w:lang w:val="nl-BE"/>
        </w:rPr>
        <w:t xml:space="preserve">En </w:t>
      </w:r>
      <w:proofErr w:type="spellStart"/>
      <w:r w:rsidRPr="00F46EC2">
        <w:rPr>
          <w:rFonts w:eastAsia="PT Sans" w:cs="PT Sans"/>
          <w:szCs w:val="20"/>
          <w:lang w:val="nl-BE"/>
        </w:rPr>
        <w:t>cas</w:t>
      </w:r>
      <w:proofErr w:type="spellEnd"/>
      <w:r w:rsidRPr="00F46EC2">
        <w:rPr>
          <w:rFonts w:eastAsia="PT Sans" w:cs="PT Sans"/>
          <w:szCs w:val="20"/>
          <w:lang w:val="nl-BE"/>
        </w:rPr>
        <w:t xml:space="preserve"> </w:t>
      </w:r>
      <w:proofErr w:type="spellStart"/>
      <w:r w:rsidRPr="00F46EC2">
        <w:rPr>
          <w:rFonts w:eastAsia="PT Sans" w:cs="PT Sans"/>
          <w:szCs w:val="20"/>
          <w:lang w:val="nl-BE"/>
        </w:rPr>
        <w:t>d'incendie</w:t>
      </w:r>
      <w:proofErr w:type="spellEnd"/>
      <w:r w:rsidRPr="00F46EC2">
        <w:rPr>
          <w:rFonts w:eastAsia="PT Sans" w:cs="PT Sans"/>
          <w:szCs w:val="20"/>
          <w:lang w:val="nl-BE"/>
        </w:rPr>
        <w:t xml:space="preserve"> (</w:t>
      </w:r>
      <w:proofErr w:type="spellStart"/>
      <w:r w:rsidRPr="00F46EC2">
        <w:rPr>
          <w:rFonts w:eastAsia="PT Sans" w:cs="PT Sans"/>
          <w:szCs w:val="20"/>
          <w:lang w:val="nl-BE"/>
        </w:rPr>
        <w:t>présumé</w:t>
      </w:r>
      <w:proofErr w:type="spellEnd"/>
      <w:r w:rsidRPr="00F46EC2">
        <w:rPr>
          <w:rFonts w:eastAsia="PT Sans" w:cs="PT Sans"/>
          <w:szCs w:val="20"/>
          <w:lang w:val="nl-BE"/>
        </w:rPr>
        <w:t>) :</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
        <w:gridCol w:w="9200"/>
      </w:tblGrid>
      <w:tr w:rsidR="00AF275F" w14:paraId="6C9C0E23" w14:textId="77777777" w:rsidTr="00AF275F">
        <w:tc>
          <w:tcPr>
            <w:tcW w:w="573" w:type="dxa"/>
          </w:tcPr>
          <w:p w14:paraId="74E0470B" w14:textId="77777777" w:rsidR="00D94BD7" w:rsidRDefault="002A4B44">
            <w:pPr>
              <w:rPr>
                <w:rFonts w:ascii="Wingdings" w:eastAsia="Wingdings" w:hAnsi="Wingdings" w:cs="Wingdings"/>
                <w:color w:val="44B8BE" w:themeColor="accent1"/>
                <w:sz w:val="40"/>
                <w:szCs w:val="40"/>
                <w:lang w:val="nl-BE"/>
              </w:rPr>
            </w:pPr>
            <w:r w:rsidRPr="00621728">
              <w:rPr>
                <w:rFonts w:ascii="Wingdings" w:eastAsia="Wingdings" w:hAnsi="Wingdings" w:cs="Wingdings"/>
                <w:color w:val="44B8BE" w:themeColor="accent1"/>
                <w:sz w:val="40"/>
                <w:szCs w:val="40"/>
                <w:lang w:val="nl-BE"/>
              </w:rPr>
              <w:t>þ</w:t>
            </w:r>
          </w:p>
        </w:tc>
        <w:tc>
          <w:tcPr>
            <w:tcW w:w="9200" w:type="dxa"/>
            <w:vAlign w:val="center"/>
          </w:tcPr>
          <w:p w14:paraId="5B126AE7" w14:textId="5EDCCDAB" w:rsidR="00D94BD7" w:rsidRDefault="004605A0">
            <w:pPr>
              <w:rPr>
                <w:lang w:val="nl-BE"/>
              </w:rPr>
            </w:pPr>
            <w:proofErr w:type="spellStart"/>
            <w:r>
              <w:rPr>
                <w:rFonts w:eastAsiaTheme="minorEastAsia"/>
                <w:szCs w:val="20"/>
                <w:lang w:val="nl-BE"/>
              </w:rPr>
              <w:t>Avertissez</w:t>
            </w:r>
            <w:proofErr w:type="spellEnd"/>
            <w:r w:rsidR="002A4B44" w:rsidRPr="00F46EC2">
              <w:rPr>
                <w:rFonts w:eastAsiaTheme="minorEastAsia"/>
                <w:szCs w:val="20"/>
                <w:lang w:val="nl-BE"/>
              </w:rPr>
              <w:t xml:space="preserve"> les </w:t>
            </w:r>
            <w:proofErr w:type="spellStart"/>
            <w:r w:rsidR="002A4B44" w:rsidRPr="00F46EC2">
              <w:rPr>
                <w:rFonts w:eastAsiaTheme="minorEastAsia"/>
                <w:szCs w:val="20"/>
                <w:lang w:val="nl-BE"/>
              </w:rPr>
              <w:t>p</w:t>
            </w:r>
            <w:r w:rsidR="00730368">
              <w:rPr>
                <w:rFonts w:eastAsiaTheme="minorEastAsia"/>
                <w:szCs w:val="20"/>
                <w:lang w:val="nl-BE"/>
              </w:rPr>
              <w:t>ersonnes</w:t>
            </w:r>
            <w:proofErr w:type="spellEnd"/>
            <w:r w:rsidR="00730368">
              <w:rPr>
                <w:rFonts w:eastAsiaTheme="minorEastAsia"/>
                <w:szCs w:val="20"/>
                <w:lang w:val="nl-BE"/>
              </w:rPr>
              <w:t xml:space="preserve"> </w:t>
            </w:r>
            <w:proofErr w:type="spellStart"/>
            <w:r w:rsidR="00730368">
              <w:rPr>
                <w:rFonts w:eastAsiaTheme="minorEastAsia"/>
                <w:szCs w:val="20"/>
                <w:lang w:val="nl-BE"/>
              </w:rPr>
              <w:t>présentes</w:t>
            </w:r>
            <w:proofErr w:type="spellEnd"/>
          </w:p>
        </w:tc>
      </w:tr>
      <w:tr w:rsidR="00AF275F" w14:paraId="4459A348" w14:textId="77777777" w:rsidTr="00AF275F">
        <w:tc>
          <w:tcPr>
            <w:tcW w:w="573" w:type="dxa"/>
          </w:tcPr>
          <w:p w14:paraId="39D735F9" w14:textId="77777777" w:rsidR="00D94BD7" w:rsidRDefault="002A4B44">
            <w:pPr>
              <w:rPr>
                <w:rFonts w:ascii="Wingdings" w:eastAsia="Wingdings" w:hAnsi="Wingdings" w:cs="Wingdings"/>
                <w:color w:val="44B8BE" w:themeColor="accent1"/>
                <w:sz w:val="40"/>
                <w:szCs w:val="40"/>
                <w:lang w:val="nl-BE"/>
              </w:rPr>
            </w:pPr>
            <w:r w:rsidRPr="00621728">
              <w:rPr>
                <w:rFonts w:ascii="Wingdings" w:eastAsia="Wingdings" w:hAnsi="Wingdings" w:cs="Wingdings"/>
                <w:color w:val="44B8BE" w:themeColor="accent1"/>
                <w:sz w:val="40"/>
                <w:szCs w:val="40"/>
                <w:lang w:val="nl-BE"/>
              </w:rPr>
              <w:t>þ</w:t>
            </w:r>
          </w:p>
        </w:tc>
        <w:tc>
          <w:tcPr>
            <w:tcW w:w="9200" w:type="dxa"/>
            <w:vAlign w:val="center"/>
          </w:tcPr>
          <w:p w14:paraId="103E629C" w14:textId="50FCF8F3" w:rsidR="00D94BD7" w:rsidRDefault="002A4B44">
            <w:pPr>
              <w:rPr>
                <w:lang w:val="nl-BE"/>
              </w:rPr>
            </w:pPr>
            <w:proofErr w:type="spellStart"/>
            <w:r w:rsidRPr="00F46EC2">
              <w:rPr>
                <w:rFonts w:eastAsiaTheme="minorEastAsia"/>
                <w:szCs w:val="20"/>
                <w:lang w:val="nl-BE"/>
              </w:rPr>
              <w:t>Sort</w:t>
            </w:r>
            <w:r w:rsidR="00730368">
              <w:rPr>
                <w:rFonts w:eastAsiaTheme="minorEastAsia"/>
                <w:szCs w:val="20"/>
                <w:lang w:val="nl-BE"/>
              </w:rPr>
              <w:t>ez</w:t>
            </w:r>
            <w:proofErr w:type="spellEnd"/>
            <w:r w:rsidRPr="00F46EC2">
              <w:rPr>
                <w:rFonts w:eastAsiaTheme="minorEastAsia"/>
                <w:szCs w:val="20"/>
                <w:lang w:val="nl-BE"/>
              </w:rPr>
              <w:t xml:space="preserve"> </w:t>
            </w:r>
            <w:proofErr w:type="spellStart"/>
            <w:r w:rsidRPr="00F46EC2">
              <w:rPr>
                <w:rFonts w:eastAsiaTheme="minorEastAsia"/>
                <w:szCs w:val="20"/>
                <w:lang w:val="nl-BE"/>
              </w:rPr>
              <w:t>immédiatement</w:t>
            </w:r>
            <w:proofErr w:type="spellEnd"/>
          </w:p>
        </w:tc>
      </w:tr>
      <w:tr w:rsidR="00AF275F" w:rsidRPr="00271BC5" w14:paraId="2F13E4F1" w14:textId="77777777" w:rsidTr="00AF275F">
        <w:tc>
          <w:tcPr>
            <w:tcW w:w="573" w:type="dxa"/>
          </w:tcPr>
          <w:p w14:paraId="3DD9EC3B" w14:textId="77777777" w:rsidR="00D94BD7" w:rsidRDefault="002A4B44">
            <w:pPr>
              <w:rPr>
                <w:lang w:val="nl-BE"/>
              </w:rPr>
            </w:pPr>
            <w:r w:rsidRPr="00621728">
              <w:rPr>
                <w:rFonts w:ascii="Wingdings" w:eastAsia="Wingdings" w:hAnsi="Wingdings" w:cs="Wingdings"/>
                <w:color w:val="44B8BE" w:themeColor="accent1"/>
                <w:sz w:val="40"/>
                <w:szCs w:val="40"/>
                <w:lang w:val="nl-BE"/>
              </w:rPr>
              <w:t>þ</w:t>
            </w:r>
          </w:p>
        </w:tc>
        <w:tc>
          <w:tcPr>
            <w:tcW w:w="9200" w:type="dxa"/>
            <w:vAlign w:val="center"/>
          </w:tcPr>
          <w:p w14:paraId="6C485C90" w14:textId="6CB281EB" w:rsidR="00D94BD7" w:rsidRPr="00FF1AD4" w:rsidRDefault="002A4B44">
            <w:pPr>
              <w:rPr>
                <w:lang w:val="fr-FR"/>
              </w:rPr>
            </w:pPr>
            <w:r w:rsidRPr="00FF1AD4">
              <w:rPr>
                <w:rFonts w:eastAsiaTheme="minorEastAsia"/>
                <w:szCs w:val="20"/>
                <w:lang w:val="fr-FR"/>
              </w:rPr>
              <w:t>Préven</w:t>
            </w:r>
            <w:r w:rsidR="00730368">
              <w:rPr>
                <w:rFonts w:eastAsiaTheme="minorEastAsia"/>
                <w:szCs w:val="20"/>
                <w:lang w:val="fr-FR"/>
              </w:rPr>
              <w:t>ez</w:t>
            </w:r>
            <w:r w:rsidRPr="00FF1AD4">
              <w:rPr>
                <w:rFonts w:eastAsiaTheme="minorEastAsia"/>
                <w:szCs w:val="20"/>
                <w:lang w:val="fr-FR"/>
              </w:rPr>
              <w:t xml:space="preserve"> les services d'urgence via le </w:t>
            </w:r>
            <w:r w:rsidRPr="00FF1AD4">
              <w:rPr>
                <w:rFonts w:eastAsiaTheme="minorEastAsia"/>
                <w:b/>
                <w:bCs/>
                <w:szCs w:val="20"/>
                <w:lang w:val="fr-FR"/>
              </w:rPr>
              <w:t>112</w:t>
            </w:r>
          </w:p>
        </w:tc>
      </w:tr>
    </w:tbl>
    <w:p w14:paraId="2942C94B" w14:textId="77777777" w:rsidR="00AF275F" w:rsidRPr="00FF1AD4" w:rsidRDefault="00AF275F" w:rsidP="5408582A">
      <w:pPr>
        <w:rPr>
          <w:rFonts w:eastAsia="PT Sans" w:cs="PT Sans"/>
          <w:szCs w:val="20"/>
          <w:lang w:val="fr-FR"/>
        </w:rPr>
      </w:pPr>
    </w:p>
    <w:p w14:paraId="023110A0" w14:textId="77777777" w:rsidR="000B7F19" w:rsidRPr="00FF1AD4" w:rsidRDefault="000B7F19" w:rsidP="000B7F19">
      <w:pPr>
        <w:rPr>
          <w:lang w:val="fr-FR"/>
        </w:rPr>
      </w:pPr>
    </w:p>
    <w:p w14:paraId="2F577D74" w14:textId="77777777" w:rsidR="00D94BD7" w:rsidRPr="00FF1AD4" w:rsidRDefault="002A4B44">
      <w:pPr>
        <w:rPr>
          <w:rFonts w:eastAsia="PT Sans" w:cs="PT Sans"/>
          <w:b/>
          <w:bCs/>
          <w:color w:val="4D1642"/>
          <w:sz w:val="24"/>
          <w:szCs w:val="24"/>
          <w:lang w:val="fr-FR"/>
        </w:rPr>
      </w:pPr>
      <w:r w:rsidRPr="00FF1AD4">
        <w:rPr>
          <w:rFonts w:eastAsia="PT Sans" w:cs="PT Sans"/>
          <w:b/>
          <w:bCs/>
          <w:color w:val="4D1642"/>
          <w:sz w:val="24"/>
          <w:szCs w:val="24"/>
          <w:lang w:val="fr-FR"/>
        </w:rPr>
        <w:t>Un accident ou un incendie ?</w:t>
      </w:r>
    </w:p>
    <w:p w14:paraId="4A748EE1" w14:textId="77777777" w:rsidR="00514E02" w:rsidRPr="00FF1AD4" w:rsidRDefault="00514E02" w:rsidP="000B7F19">
      <w:pPr>
        <w:rPr>
          <w:rFonts w:eastAsia="PT Sans" w:cs="PT Sans"/>
          <w:b/>
          <w:bCs/>
          <w:color w:val="4D1642"/>
          <w:sz w:val="4"/>
          <w:szCs w:val="4"/>
          <w:lang w:val="fr-FR"/>
        </w:rPr>
      </w:pPr>
    </w:p>
    <w:p w14:paraId="749A2002" w14:textId="77777777" w:rsidR="00D94BD7" w:rsidRPr="00FF1AD4" w:rsidRDefault="002A4B44">
      <w:pPr>
        <w:rPr>
          <w:rFonts w:eastAsia="PT Sans" w:cs="PT Sans"/>
          <w:szCs w:val="20"/>
          <w:lang w:val="fr-FR"/>
        </w:rPr>
      </w:pPr>
      <w:r w:rsidRPr="00FF1AD4">
        <w:rPr>
          <w:rFonts w:eastAsia="PT Sans" w:cs="PT Sans"/>
          <w:b/>
          <w:bCs/>
          <w:szCs w:val="20"/>
          <w:lang w:val="fr-FR"/>
        </w:rPr>
        <w:t>Contactez XXXXXXXXXX pour informer votre responsable de l'</w:t>
      </w:r>
      <w:r w:rsidR="00314AC8" w:rsidRPr="00FF1AD4">
        <w:rPr>
          <w:rFonts w:eastAsia="PT Sans" w:cs="PT Sans"/>
          <w:b/>
          <w:bCs/>
          <w:szCs w:val="20"/>
          <w:lang w:val="fr-FR"/>
        </w:rPr>
        <w:t>accident ou de l'</w:t>
      </w:r>
      <w:r w:rsidRPr="00FF1AD4">
        <w:rPr>
          <w:rFonts w:eastAsia="PT Sans" w:cs="PT Sans"/>
          <w:b/>
          <w:bCs/>
          <w:szCs w:val="20"/>
          <w:lang w:val="fr-FR"/>
        </w:rPr>
        <w:t>incendie.</w:t>
      </w:r>
      <w:r w:rsidRPr="00FF1AD4">
        <w:rPr>
          <w:rFonts w:eastAsia="PT Sans" w:cs="PT Sans"/>
          <w:szCs w:val="20"/>
          <w:lang w:val="fr-FR"/>
        </w:rPr>
        <w:t xml:space="preserve"> Il vous informera des mesures à prendre.</w:t>
      </w:r>
    </w:p>
    <w:p w14:paraId="57CAD780" w14:textId="77777777" w:rsidR="00514E02" w:rsidRPr="00FF1AD4" w:rsidRDefault="00514E02" w:rsidP="000B7F19">
      <w:pPr>
        <w:rPr>
          <w:lang w:val="fr-FR"/>
        </w:rPr>
      </w:pPr>
    </w:p>
    <w:p w14:paraId="1BBA1D33" w14:textId="77777777" w:rsidR="00D94BD7" w:rsidRPr="00FF1AD4" w:rsidRDefault="002A4B44">
      <w:pPr>
        <w:rPr>
          <w:rFonts w:eastAsia="PT Sans" w:cs="PT Sans"/>
          <w:b/>
          <w:bCs/>
          <w:color w:val="4D1642"/>
          <w:sz w:val="24"/>
          <w:szCs w:val="24"/>
          <w:lang w:val="fr-FR"/>
        </w:rPr>
      </w:pPr>
      <w:r w:rsidRPr="00FF1AD4">
        <w:rPr>
          <w:rFonts w:eastAsia="PT Sans" w:cs="PT Sans"/>
          <w:b/>
          <w:bCs/>
          <w:color w:val="4D1642"/>
          <w:sz w:val="24"/>
          <w:szCs w:val="24"/>
          <w:lang w:val="fr-FR"/>
        </w:rPr>
        <w:t>Êtes-vous enceinte ?</w:t>
      </w:r>
    </w:p>
    <w:p w14:paraId="4DFEDCE2" w14:textId="77777777" w:rsidR="00D94BD7" w:rsidRPr="00FF1AD4" w:rsidRDefault="002A4B44">
      <w:pPr>
        <w:rPr>
          <w:rFonts w:eastAsia="PT Sans" w:cs="PT Sans"/>
          <w:szCs w:val="20"/>
          <w:lang w:val="fr-FR"/>
        </w:rPr>
      </w:pPr>
      <w:r w:rsidRPr="00FF1AD4">
        <w:rPr>
          <w:rFonts w:eastAsia="PT Sans" w:cs="PT Sans"/>
          <w:b/>
          <w:bCs/>
          <w:szCs w:val="20"/>
          <w:lang w:val="fr-FR"/>
        </w:rPr>
        <w:t>Contactez XXXXXXXXXX pour informer votre responsable de votre grossesse.</w:t>
      </w:r>
      <w:r w:rsidRPr="00FF1AD4">
        <w:rPr>
          <w:rFonts w:eastAsia="PT Sans" w:cs="PT Sans"/>
          <w:szCs w:val="20"/>
          <w:lang w:val="fr-FR"/>
        </w:rPr>
        <w:t xml:space="preserve"> Il/elle vous informera des mesures à prendre.</w:t>
      </w:r>
    </w:p>
    <w:p w14:paraId="456C9C26" w14:textId="77777777" w:rsidR="000B7F19" w:rsidRPr="00FF1AD4" w:rsidRDefault="000B7F19" w:rsidP="000B7F19">
      <w:pPr>
        <w:rPr>
          <w:rFonts w:eastAsia="PT Sans" w:cs="PT Sans"/>
          <w:lang w:val="fr-FR"/>
        </w:rPr>
      </w:pPr>
    </w:p>
    <w:p w14:paraId="72AF33AB" w14:textId="77777777" w:rsidR="00D94BD7" w:rsidRPr="00FF1AD4" w:rsidRDefault="002A4B44">
      <w:pPr>
        <w:rPr>
          <w:rFonts w:eastAsia="PT Sans" w:cs="PT Sans"/>
          <w:b/>
          <w:bCs/>
          <w:color w:val="4D1642"/>
          <w:sz w:val="24"/>
          <w:szCs w:val="24"/>
          <w:lang w:val="fr-FR"/>
        </w:rPr>
      </w:pPr>
      <w:r w:rsidRPr="00FF1AD4">
        <w:rPr>
          <w:rFonts w:eastAsia="PT Sans" w:cs="PT Sans"/>
          <w:b/>
          <w:bCs/>
          <w:color w:val="4D1642"/>
          <w:sz w:val="24"/>
          <w:szCs w:val="24"/>
          <w:lang w:val="fr-FR"/>
        </w:rPr>
        <w:t>Des questions ou des problèmes ?</w:t>
      </w:r>
    </w:p>
    <w:p w14:paraId="2603224C" w14:textId="403A0D61" w:rsidR="00BC007A" w:rsidRPr="00FF1AD4" w:rsidRDefault="002A4B44" w:rsidP="00730368">
      <w:pPr>
        <w:rPr>
          <w:lang w:val="fr-FR"/>
        </w:rPr>
      </w:pPr>
      <w:r w:rsidRPr="00FF1AD4">
        <w:rPr>
          <w:rFonts w:eastAsia="PT Sans" w:cs="PT Sans"/>
          <w:szCs w:val="20"/>
          <w:lang w:val="fr-FR"/>
        </w:rPr>
        <w:t>En cas de doute ou de discussion avec votre client, contacte</w:t>
      </w:r>
      <w:r w:rsidR="00730368">
        <w:rPr>
          <w:rFonts w:eastAsia="PT Sans" w:cs="PT Sans"/>
          <w:szCs w:val="20"/>
          <w:lang w:val="fr-FR"/>
        </w:rPr>
        <w:t>z</w:t>
      </w:r>
      <w:r w:rsidRPr="00FF1AD4">
        <w:rPr>
          <w:rFonts w:eastAsia="PT Sans" w:cs="PT Sans"/>
          <w:szCs w:val="20"/>
          <w:lang w:val="fr-FR"/>
        </w:rPr>
        <w:t xml:space="preserve"> votre employeur </w:t>
      </w:r>
      <w:r w:rsidR="00730368" w:rsidRPr="00FF1AD4">
        <w:rPr>
          <w:rFonts w:eastAsia="PT Sans" w:cs="PT Sans"/>
          <w:szCs w:val="20"/>
          <w:lang w:val="fr-FR"/>
        </w:rPr>
        <w:t xml:space="preserve">via la </w:t>
      </w:r>
      <w:proofErr w:type="spellStart"/>
      <w:r w:rsidR="00730368">
        <w:rPr>
          <w:rFonts w:eastAsia="PT Sans" w:cs="PT Sans"/>
          <w:b/>
          <w:bCs/>
          <w:szCs w:val="20"/>
          <w:lang w:val="fr-FR"/>
        </w:rPr>
        <w:t>helpline</w:t>
      </w:r>
      <w:proofErr w:type="spellEnd"/>
      <w:r w:rsidR="00730368" w:rsidRPr="00FF1AD4">
        <w:rPr>
          <w:rFonts w:eastAsia="PT Sans" w:cs="PT Sans"/>
          <w:b/>
          <w:bCs/>
          <w:szCs w:val="20"/>
          <w:lang w:val="fr-FR"/>
        </w:rPr>
        <w:t>.</w:t>
      </w:r>
      <w:r w:rsidR="00BC007A" w:rsidRPr="00FF1AD4">
        <w:rPr>
          <w:lang w:val="fr-FR"/>
        </w:rPr>
        <w:br w:type="page"/>
      </w:r>
    </w:p>
    <w:p w14:paraId="61477EF2" w14:textId="77777777" w:rsidR="00D94BD7" w:rsidRPr="00FF1AD4" w:rsidRDefault="002A4B44">
      <w:pPr>
        <w:pStyle w:val="Kop1"/>
        <w:pBdr>
          <w:bottom w:val="single" w:sz="4" w:space="1" w:color="E00030" w:themeColor="accent2"/>
        </w:pBdr>
        <w:tabs>
          <w:tab w:val="clear" w:pos="360"/>
        </w:tabs>
        <w:ind w:left="0"/>
        <w:outlineLvl w:val="0"/>
        <w:rPr>
          <w:rFonts w:ascii="Morebi Rounded Med" w:hAnsi="Morebi Rounded Med" w:cs="Arial"/>
          <w:b/>
          <w:bCs/>
          <w:noProof/>
          <w:color w:val="44B8BE" w:themeColor="accent1"/>
          <w:sz w:val="40"/>
          <w:szCs w:val="40"/>
          <w:lang w:val="fr-FR"/>
        </w:rPr>
      </w:pPr>
      <w:bookmarkStart w:id="31" w:name="_Toc147008697"/>
      <w:r>
        <w:rPr>
          <w:noProof/>
        </w:rPr>
        <w:lastRenderedPageBreak/>
        <w:drawing>
          <wp:inline distT="0" distB="0" distL="0" distR="0" wp14:anchorId="7492E234" wp14:editId="41FCD176">
            <wp:extent cx="360000" cy="360000"/>
            <wp:effectExtent l="0" t="0" r="0" b="254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00350602" w:rsidRPr="00FF1AD4">
        <w:rPr>
          <w:rFonts w:ascii="Morebi Rounded Med" w:hAnsi="Morebi Rounded Med" w:cs="Arial"/>
          <w:b/>
          <w:bCs/>
          <w:noProof/>
          <w:color w:val="44B8BE" w:themeColor="accent1"/>
          <w:sz w:val="40"/>
          <w:szCs w:val="40"/>
          <w:lang w:val="fr-FR"/>
        </w:rPr>
        <w:t xml:space="preserve"> En toute sécurité sur la route</w:t>
      </w:r>
      <w:bookmarkEnd w:id="31"/>
    </w:p>
    <w:p w14:paraId="0F667629" w14:textId="77777777" w:rsidR="00B11BFF" w:rsidRDefault="00B11BFF">
      <w:pPr>
        <w:rPr>
          <w:lang w:val="fr-FR"/>
        </w:rPr>
      </w:pPr>
    </w:p>
    <w:p w14:paraId="0EDDF2BE" w14:textId="1F29D19B" w:rsidR="00D94BD7" w:rsidRPr="00FF1AD4" w:rsidRDefault="007F526A">
      <w:pPr>
        <w:rPr>
          <w:lang w:val="fr-FR"/>
        </w:rPr>
      </w:pPr>
      <w:r w:rsidRPr="00FF1AD4">
        <w:rPr>
          <w:lang w:val="fr-FR"/>
        </w:rPr>
        <w:t>En tant qu'</w:t>
      </w:r>
      <w:r w:rsidR="00FF1AD4">
        <w:rPr>
          <w:lang w:val="fr-FR"/>
        </w:rPr>
        <w:t>aide-ménagère</w:t>
      </w:r>
      <w:r w:rsidR="00907D3C" w:rsidRPr="00FF1AD4">
        <w:rPr>
          <w:lang w:val="fr-FR"/>
        </w:rPr>
        <w:t xml:space="preserve">, vous effectuez de </w:t>
      </w:r>
      <w:r w:rsidR="00C508E2" w:rsidRPr="00FF1AD4">
        <w:rPr>
          <w:lang w:val="fr-FR"/>
        </w:rPr>
        <w:t xml:space="preserve">nombreux </w:t>
      </w:r>
      <w:r w:rsidR="00907D3C" w:rsidRPr="00FF1AD4">
        <w:rPr>
          <w:lang w:val="fr-FR"/>
        </w:rPr>
        <w:t xml:space="preserve">trajets car vous </w:t>
      </w:r>
      <w:r w:rsidR="00C02616" w:rsidRPr="00FF1AD4">
        <w:rPr>
          <w:lang w:val="fr-FR"/>
        </w:rPr>
        <w:t>travaillez</w:t>
      </w:r>
      <w:r w:rsidR="00907D3C" w:rsidRPr="00FF1AD4">
        <w:rPr>
          <w:lang w:val="fr-FR"/>
        </w:rPr>
        <w:t xml:space="preserve"> au domicile du client. </w:t>
      </w:r>
      <w:r w:rsidR="000F2577" w:rsidRPr="00FF1AD4">
        <w:rPr>
          <w:lang w:val="fr-FR"/>
        </w:rPr>
        <w:t xml:space="preserve">Si vous vous déplacez à </w:t>
      </w:r>
      <w:r w:rsidR="00C5386F" w:rsidRPr="00FF1AD4">
        <w:rPr>
          <w:lang w:val="fr-FR"/>
        </w:rPr>
        <w:t xml:space="preserve">vélo (cyclomoteur) ou en scooter, </w:t>
      </w:r>
      <w:r w:rsidR="0025401E" w:rsidRPr="00FF1AD4">
        <w:rPr>
          <w:lang w:val="fr-FR"/>
        </w:rPr>
        <w:t xml:space="preserve">vous êtes </w:t>
      </w:r>
      <w:r w:rsidR="00C5386F" w:rsidRPr="00FF1AD4">
        <w:rPr>
          <w:lang w:val="fr-FR"/>
        </w:rPr>
        <w:t xml:space="preserve">un usager de la route </w:t>
      </w:r>
      <w:r w:rsidR="00B11BFF">
        <w:rPr>
          <w:lang w:val="fr-FR"/>
        </w:rPr>
        <w:t>faible</w:t>
      </w:r>
      <w:r w:rsidR="00C5386F" w:rsidRPr="00FF1AD4">
        <w:rPr>
          <w:lang w:val="fr-FR"/>
        </w:rPr>
        <w:t xml:space="preserve"> </w:t>
      </w:r>
      <w:r w:rsidR="005B31D5" w:rsidRPr="00FF1AD4">
        <w:rPr>
          <w:lang w:val="fr-FR"/>
        </w:rPr>
        <w:t xml:space="preserve">et vous devez faire preuve d'une attention particulière dans la circulation. </w:t>
      </w:r>
      <w:r w:rsidR="00C508E2" w:rsidRPr="00FF1AD4">
        <w:rPr>
          <w:lang w:val="fr-FR"/>
        </w:rPr>
        <w:t>Pour arriver à destination en toute sécurité</w:t>
      </w:r>
      <w:r w:rsidR="00D9665D" w:rsidRPr="00FF1AD4">
        <w:rPr>
          <w:lang w:val="fr-FR"/>
        </w:rPr>
        <w:t>, nous vous donnons quelques conseils</w:t>
      </w:r>
      <w:r w:rsidR="00A3798D" w:rsidRPr="00FF1AD4">
        <w:rPr>
          <w:lang w:val="fr-FR"/>
        </w:rPr>
        <w:t>.</w:t>
      </w:r>
    </w:p>
    <w:p w14:paraId="73B61AEB" w14:textId="77777777" w:rsidR="008A50F3" w:rsidRPr="00FF1AD4" w:rsidRDefault="008A50F3" w:rsidP="001E1E39">
      <w:pPr>
        <w:rPr>
          <w:lang w:val="fr-FR"/>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
        <w:gridCol w:w="9200"/>
      </w:tblGrid>
      <w:tr w:rsidR="00AF275F" w:rsidRPr="00271BC5" w14:paraId="286907F0" w14:textId="77777777">
        <w:tc>
          <w:tcPr>
            <w:tcW w:w="573" w:type="dxa"/>
            <w:vAlign w:val="center"/>
          </w:tcPr>
          <w:p w14:paraId="2C33968B" w14:textId="77777777" w:rsidR="00D94BD7" w:rsidRDefault="002A4B44">
            <w:pPr>
              <w:rPr>
                <w:rFonts w:ascii="Wingdings" w:eastAsia="Wingdings" w:hAnsi="Wingdings" w:cs="Wingdings"/>
                <w:color w:val="44B8BE" w:themeColor="accent1"/>
                <w:sz w:val="40"/>
                <w:szCs w:val="40"/>
                <w:lang w:val="nl-BE"/>
              </w:rPr>
            </w:pPr>
            <w:r w:rsidRPr="00621728">
              <w:rPr>
                <w:rFonts w:ascii="Wingdings" w:eastAsia="Wingdings" w:hAnsi="Wingdings" w:cs="Wingdings"/>
                <w:color w:val="44B8BE" w:themeColor="accent1"/>
                <w:sz w:val="40"/>
                <w:szCs w:val="40"/>
                <w:lang w:val="nl-BE"/>
              </w:rPr>
              <w:t>þ</w:t>
            </w:r>
          </w:p>
        </w:tc>
        <w:tc>
          <w:tcPr>
            <w:tcW w:w="9200" w:type="dxa"/>
            <w:vAlign w:val="center"/>
          </w:tcPr>
          <w:p w14:paraId="52231EFF" w14:textId="13E6D2EB" w:rsidR="00D94BD7" w:rsidRPr="00FF1AD4" w:rsidRDefault="002A4B44">
            <w:pPr>
              <w:rPr>
                <w:lang w:val="fr-FR"/>
              </w:rPr>
            </w:pPr>
            <w:r w:rsidRPr="00FF1AD4">
              <w:rPr>
                <w:lang w:val="fr-FR"/>
              </w:rPr>
              <w:t>Utilise</w:t>
            </w:r>
            <w:r w:rsidR="00B11BFF">
              <w:rPr>
                <w:lang w:val="fr-FR"/>
              </w:rPr>
              <w:t>z</w:t>
            </w:r>
            <w:r w:rsidRPr="00FF1AD4">
              <w:rPr>
                <w:lang w:val="fr-FR"/>
              </w:rPr>
              <w:t xml:space="preserve"> un moyen de transport en bon état</w:t>
            </w:r>
          </w:p>
        </w:tc>
      </w:tr>
      <w:tr w:rsidR="00AF275F" w:rsidRPr="00271BC5" w14:paraId="7FCC5B39" w14:textId="77777777">
        <w:tc>
          <w:tcPr>
            <w:tcW w:w="573" w:type="dxa"/>
            <w:vAlign w:val="center"/>
          </w:tcPr>
          <w:p w14:paraId="606239DC" w14:textId="77777777" w:rsidR="00D94BD7" w:rsidRDefault="002A4B44">
            <w:pPr>
              <w:rPr>
                <w:rFonts w:ascii="Wingdings" w:eastAsia="Wingdings" w:hAnsi="Wingdings" w:cs="Wingdings"/>
                <w:color w:val="44B8BE" w:themeColor="accent1"/>
                <w:sz w:val="40"/>
                <w:szCs w:val="40"/>
                <w:lang w:val="nl-BE"/>
              </w:rPr>
            </w:pPr>
            <w:r w:rsidRPr="00621728">
              <w:rPr>
                <w:rFonts w:ascii="Wingdings" w:eastAsia="Wingdings" w:hAnsi="Wingdings" w:cs="Wingdings"/>
                <w:color w:val="44B8BE" w:themeColor="accent1"/>
                <w:sz w:val="40"/>
                <w:szCs w:val="40"/>
                <w:lang w:val="nl-BE"/>
              </w:rPr>
              <w:t>þ</w:t>
            </w:r>
          </w:p>
        </w:tc>
        <w:tc>
          <w:tcPr>
            <w:tcW w:w="9200" w:type="dxa"/>
            <w:vAlign w:val="center"/>
          </w:tcPr>
          <w:p w14:paraId="33528530" w14:textId="0E88DA0D" w:rsidR="00D94BD7" w:rsidRPr="00FF1AD4" w:rsidRDefault="00B11BFF">
            <w:pPr>
              <w:rPr>
                <w:lang w:val="fr-FR"/>
              </w:rPr>
            </w:pPr>
            <w:r>
              <w:rPr>
                <w:lang w:val="fr-FR"/>
              </w:rPr>
              <w:t>Respectez t</w:t>
            </w:r>
            <w:r w:rsidRPr="00FF1AD4">
              <w:rPr>
                <w:lang w:val="fr-FR"/>
              </w:rPr>
              <w:t>oujours le code de la route</w:t>
            </w:r>
          </w:p>
        </w:tc>
      </w:tr>
      <w:tr w:rsidR="00AF275F" w:rsidRPr="00271BC5" w14:paraId="319B1E26" w14:textId="77777777">
        <w:tc>
          <w:tcPr>
            <w:tcW w:w="573" w:type="dxa"/>
            <w:vAlign w:val="center"/>
          </w:tcPr>
          <w:p w14:paraId="5DD4A346" w14:textId="77777777" w:rsidR="00D94BD7" w:rsidRDefault="002A4B44">
            <w:pPr>
              <w:rPr>
                <w:lang w:val="nl-BE"/>
              </w:rPr>
            </w:pPr>
            <w:r w:rsidRPr="00621728">
              <w:rPr>
                <w:rFonts w:ascii="Wingdings" w:eastAsia="Wingdings" w:hAnsi="Wingdings" w:cs="Wingdings"/>
                <w:color w:val="44B8BE" w:themeColor="accent1"/>
                <w:sz w:val="40"/>
                <w:szCs w:val="40"/>
                <w:lang w:val="nl-BE"/>
              </w:rPr>
              <w:t>þ</w:t>
            </w:r>
          </w:p>
        </w:tc>
        <w:tc>
          <w:tcPr>
            <w:tcW w:w="9200" w:type="dxa"/>
            <w:vAlign w:val="center"/>
          </w:tcPr>
          <w:p w14:paraId="4188A127" w14:textId="16749BA0" w:rsidR="00D94BD7" w:rsidRPr="00FF1AD4" w:rsidRDefault="002A4B44">
            <w:pPr>
              <w:rPr>
                <w:lang w:val="fr-FR"/>
              </w:rPr>
            </w:pPr>
            <w:r w:rsidRPr="00FF1AD4">
              <w:rPr>
                <w:lang w:val="fr-FR"/>
              </w:rPr>
              <w:t>Porte</w:t>
            </w:r>
            <w:r w:rsidR="00B11BFF">
              <w:rPr>
                <w:lang w:val="fr-FR"/>
              </w:rPr>
              <w:t>z</w:t>
            </w:r>
            <w:r w:rsidRPr="00FF1AD4">
              <w:rPr>
                <w:lang w:val="fr-FR"/>
              </w:rPr>
              <w:t xml:space="preserve"> des vêtements appropriés et à haute visibilité (par exemple, un casque de vélo, des chaussures adaptées, une veste fluorescente).</w:t>
            </w:r>
          </w:p>
        </w:tc>
      </w:tr>
      <w:tr w:rsidR="00AF275F" w:rsidRPr="00CE2E3A" w14:paraId="7B823903" w14:textId="77777777">
        <w:tc>
          <w:tcPr>
            <w:tcW w:w="573" w:type="dxa"/>
            <w:vAlign w:val="center"/>
          </w:tcPr>
          <w:p w14:paraId="26E06E80" w14:textId="77777777" w:rsidR="00D94BD7" w:rsidRDefault="002A4B44">
            <w:pPr>
              <w:rPr>
                <w:rFonts w:ascii="Wingdings" w:eastAsia="Wingdings" w:hAnsi="Wingdings" w:cs="Wingdings"/>
                <w:color w:val="E00030" w:themeColor="accent2"/>
                <w:sz w:val="40"/>
                <w:szCs w:val="40"/>
                <w:lang w:val="nl-BE"/>
              </w:rPr>
            </w:pPr>
            <w:r w:rsidRPr="00621728">
              <w:rPr>
                <w:rFonts w:ascii="Wingdings" w:eastAsia="Wingdings" w:hAnsi="Wingdings" w:cs="Wingdings"/>
                <w:color w:val="44B8BE" w:themeColor="accent1"/>
                <w:sz w:val="40"/>
                <w:szCs w:val="40"/>
                <w:lang w:val="nl-BE"/>
              </w:rPr>
              <w:t>þ</w:t>
            </w:r>
          </w:p>
        </w:tc>
        <w:tc>
          <w:tcPr>
            <w:tcW w:w="9200" w:type="dxa"/>
            <w:vAlign w:val="center"/>
          </w:tcPr>
          <w:p w14:paraId="0AFBDE0C" w14:textId="37370A91" w:rsidR="00D94BD7" w:rsidRDefault="00B11BFF">
            <w:pPr>
              <w:rPr>
                <w:lang w:val="nl-BE"/>
              </w:rPr>
            </w:pPr>
            <w:proofErr w:type="spellStart"/>
            <w:r>
              <w:rPr>
                <w:lang w:val="nl-BE"/>
              </w:rPr>
              <w:t>Choisissez</w:t>
            </w:r>
            <w:proofErr w:type="spellEnd"/>
            <w:r>
              <w:rPr>
                <w:lang w:val="nl-BE"/>
              </w:rPr>
              <w:t xml:space="preserve"> </w:t>
            </w:r>
            <w:proofErr w:type="spellStart"/>
            <w:r>
              <w:rPr>
                <w:lang w:val="nl-BE"/>
              </w:rPr>
              <w:t>u</w:t>
            </w:r>
            <w:r w:rsidRPr="00F46EC2">
              <w:rPr>
                <w:lang w:val="nl-BE"/>
              </w:rPr>
              <w:t>n</w:t>
            </w:r>
            <w:proofErr w:type="spellEnd"/>
            <w:r w:rsidRPr="00F46EC2">
              <w:rPr>
                <w:lang w:val="nl-BE"/>
              </w:rPr>
              <w:t xml:space="preserve"> </w:t>
            </w:r>
            <w:proofErr w:type="spellStart"/>
            <w:r w:rsidRPr="00F46EC2">
              <w:rPr>
                <w:lang w:val="nl-BE"/>
              </w:rPr>
              <w:t>itinéraire</w:t>
            </w:r>
            <w:proofErr w:type="spellEnd"/>
            <w:r w:rsidRPr="00F46EC2">
              <w:rPr>
                <w:lang w:val="nl-BE"/>
              </w:rPr>
              <w:t xml:space="preserve"> </w:t>
            </w:r>
            <w:proofErr w:type="spellStart"/>
            <w:r w:rsidRPr="00F46EC2">
              <w:rPr>
                <w:lang w:val="nl-BE"/>
              </w:rPr>
              <w:t>approprié</w:t>
            </w:r>
            <w:proofErr w:type="spellEnd"/>
          </w:p>
        </w:tc>
      </w:tr>
      <w:tr w:rsidR="00AF275F" w14:paraId="70FF1C6D" w14:textId="77777777">
        <w:tc>
          <w:tcPr>
            <w:tcW w:w="573" w:type="dxa"/>
            <w:vAlign w:val="center"/>
          </w:tcPr>
          <w:p w14:paraId="4DD2334E" w14:textId="77777777" w:rsidR="00D94BD7" w:rsidRDefault="002A4B44">
            <w:pPr>
              <w:rPr>
                <w:rFonts w:ascii="Wingdings" w:eastAsia="Wingdings" w:hAnsi="Wingdings" w:cs="Wingdings"/>
                <w:color w:val="E00030" w:themeColor="accent2"/>
                <w:sz w:val="40"/>
                <w:szCs w:val="40"/>
                <w:lang w:val="nl-BE"/>
              </w:rPr>
            </w:pPr>
            <w:r w:rsidRPr="00621728">
              <w:rPr>
                <w:rFonts w:ascii="Wingdings" w:eastAsia="Wingdings" w:hAnsi="Wingdings" w:cs="Wingdings"/>
                <w:color w:val="E00030" w:themeColor="accent2"/>
                <w:sz w:val="40"/>
                <w:szCs w:val="40"/>
                <w:lang w:val="nl-BE"/>
              </w:rPr>
              <w:t></w:t>
            </w:r>
          </w:p>
        </w:tc>
        <w:tc>
          <w:tcPr>
            <w:tcW w:w="9200" w:type="dxa"/>
            <w:vAlign w:val="center"/>
          </w:tcPr>
          <w:p w14:paraId="1407240F" w14:textId="09195076" w:rsidR="00D94BD7" w:rsidRDefault="002A4B44">
            <w:pPr>
              <w:rPr>
                <w:lang w:val="nl-BE"/>
              </w:rPr>
            </w:pPr>
            <w:proofErr w:type="spellStart"/>
            <w:r w:rsidRPr="00F46EC2">
              <w:rPr>
                <w:lang w:val="nl-BE"/>
              </w:rPr>
              <w:t>Évite</w:t>
            </w:r>
            <w:r w:rsidR="00B11BFF">
              <w:rPr>
                <w:lang w:val="nl-BE"/>
              </w:rPr>
              <w:t>z</w:t>
            </w:r>
            <w:proofErr w:type="spellEnd"/>
            <w:r w:rsidRPr="00F46EC2">
              <w:rPr>
                <w:lang w:val="nl-BE"/>
              </w:rPr>
              <w:t xml:space="preserve"> la </w:t>
            </w:r>
            <w:proofErr w:type="spellStart"/>
            <w:r w:rsidRPr="00F46EC2">
              <w:rPr>
                <w:lang w:val="nl-BE"/>
              </w:rPr>
              <w:t>précipitation</w:t>
            </w:r>
            <w:proofErr w:type="spellEnd"/>
          </w:p>
        </w:tc>
      </w:tr>
      <w:tr w:rsidR="00AF275F" w:rsidRPr="00271BC5" w14:paraId="4C79504B" w14:textId="77777777">
        <w:tc>
          <w:tcPr>
            <w:tcW w:w="573" w:type="dxa"/>
            <w:vAlign w:val="center"/>
          </w:tcPr>
          <w:p w14:paraId="05F27EA8" w14:textId="77777777" w:rsidR="00D94BD7" w:rsidRDefault="002A4B44">
            <w:pPr>
              <w:rPr>
                <w:rFonts w:ascii="Wingdings" w:eastAsia="Wingdings" w:hAnsi="Wingdings" w:cs="Wingdings"/>
                <w:color w:val="E00030" w:themeColor="accent2"/>
                <w:sz w:val="40"/>
                <w:szCs w:val="40"/>
                <w:lang w:val="nl-BE"/>
              </w:rPr>
            </w:pPr>
            <w:r w:rsidRPr="00621728">
              <w:rPr>
                <w:rFonts w:ascii="Wingdings" w:eastAsia="Wingdings" w:hAnsi="Wingdings" w:cs="Wingdings"/>
                <w:color w:val="E00030" w:themeColor="accent2"/>
                <w:sz w:val="40"/>
                <w:szCs w:val="40"/>
                <w:lang w:val="nl-BE"/>
              </w:rPr>
              <w:t></w:t>
            </w:r>
          </w:p>
        </w:tc>
        <w:tc>
          <w:tcPr>
            <w:tcW w:w="9200" w:type="dxa"/>
            <w:vAlign w:val="center"/>
          </w:tcPr>
          <w:p w14:paraId="42F1ACA7" w14:textId="7A66453E" w:rsidR="00D94BD7" w:rsidRPr="00FF1AD4" w:rsidRDefault="002A4B44">
            <w:pPr>
              <w:rPr>
                <w:rFonts w:eastAsia="PT Sans" w:cs="PT Sans"/>
                <w:lang w:val="fr-FR"/>
              </w:rPr>
            </w:pPr>
            <w:r w:rsidRPr="00FF1AD4">
              <w:rPr>
                <w:lang w:val="fr-FR"/>
              </w:rPr>
              <w:t>Évite</w:t>
            </w:r>
            <w:r w:rsidR="00B11BFF">
              <w:rPr>
                <w:lang w:val="fr-FR"/>
              </w:rPr>
              <w:t>z</w:t>
            </w:r>
            <w:r w:rsidRPr="00FF1AD4">
              <w:rPr>
                <w:lang w:val="fr-FR"/>
              </w:rPr>
              <w:t xml:space="preserve"> les distractions (p. ex. smartphone)</w:t>
            </w:r>
          </w:p>
        </w:tc>
      </w:tr>
    </w:tbl>
    <w:p w14:paraId="650A2DFA" w14:textId="77777777" w:rsidR="008D15EC" w:rsidRPr="00FF1AD4" w:rsidRDefault="008D15EC" w:rsidP="5408582A">
      <w:pPr>
        <w:rPr>
          <w:lang w:val="fr-FR"/>
        </w:rPr>
      </w:pPr>
    </w:p>
    <w:p w14:paraId="5292BCC4" w14:textId="77777777" w:rsidR="00AF275F" w:rsidRPr="00FF1AD4" w:rsidRDefault="00AF275F" w:rsidP="5408582A">
      <w:pPr>
        <w:rPr>
          <w:lang w:val="fr-FR"/>
        </w:rPr>
      </w:pPr>
    </w:p>
    <w:p w14:paraId="62608916" w14:textId="2A6DC5E4" w:rsidR="00D94BD7" w:rsidRPr="00FF1AD4" w:rsidRDefault="002A4B44">
      <w:pPr>
        <w:rPr>
          <w:lang w:val="fr-FR"/>
        </w:rPr>
      </w:pPr>
      <w:r w:rsidRPr="00FF1AD4">
        <w:rPr>
          <w:lang w:val="fr-FR"/>
        </w:rPr>
        <w:t>Pour plus de conseils et d'explications sur la manière de faire du vélo en toute sécurité et en toute confiance, consultez l</w:t>
      </w:r>
      <w:r w:rsidR="00866BE6">
        <w:rPr>
          <w:lang w:val="fr-FR"/>
        </w:rPr>
        <w:t>e folder « </w:t>
      </w:r>
      <w:hyperlink r:id="rId53" w:history="1">
        <w:r w:rsidR="00866BE6" w:rsidRPr="00ED6D03">
          <w:rPr>
            <w:rStyle w:val="Hyperlink"/>
            <w:lang w:val="fr-FR"/>
          </w:rPr>
          <w:t>circuler à vélo </w:t>
        </w:r>
      </w:hyperlink>
      <w:r w:rsidR="00866BE6">
        <w:rPr>
          <w:lang w:val="fr-FR"/>
        </w:rPr>
        <w:t>» et</w:t>
      </w:r>
      <w:r w:rsidR="00206F99">
        <w:rPr>
          <w:lang w:val="fr-FR"/>
        </w:rPr>
        <w:t xml:space="preserve"> la </w:t>
      </w:r>
      <w:hyperlink r:id="rId54" w:history="1">
        <w:r w:rsidR="00206F99" w:rsidRPr="00F03117">
          <w:rPr>
            <w:rStyle w:val="Hyperlink"/>
            <w:lang w:val="fr-FR"/>
          </w:rPr>
          <w:t>checklist pour vélo</w:t>
        </w:r>
      </w:hyperlink>
      <w:r w:rsidR="00206F99">
        <w:rPr>
          <w:lang w:val="fr-FR"/>
        </w:rPr>
        <w:t xml:space="preserve"> </w:t>
      </w:r>
      <w:r w:rsidR="00157336">
        <w:rPr>
          <w:lang w:val="fr-FR"/>
        </w:rPr>
        <w:t xml:space="preserve">de l’Agence wallonne pour la Sécurité </w:t>
      </w:r>
      <w:r w:rsidR="00F03117">
        <w:rPr>
          <w:lang w:val="fr-FR"/>
        </w:rPr>
        <w:t>routière (AWSR)</w:t>
      </w:r>
      <w:r w:rsidR="004333E2">
        <w:rPr>
          <w:lang w:val="fr-FR"/>
        </w:rPr>
        <w:t xml:space="preserve">. Ils se trouvent avec d’autres conseils sur la page </w:t>
      </w:r>
      <w:hyperlink r:id="rId55" w:history="1">
        <w:r w:rsidR="00170BBF" w:rsidRPr="003A3018">
          <w:rPr>
            <w:rStyle w:val="Hyperlink"/>
            <w:lang w:val="fr-FR"/>
          </w:rPr>
          <w:t>https://www.awsr.be/securite-routiere/cyclistes</w:t>
        </w:r>
      </w:hyperlink>
      <w:r w:rsidR="00170BBF">
        <w:rPr>
          <w:lang w:val="fr-FR"/>
        </w:rPr>
        <w:t xml:space="preserve">. </w:t>
      </w:r>
    </w:p>
    <w:p w14:paraId="39B2519D" w14:textId="77777777" w:rsidR="00170BBF" w:rsidRPr="00FF1AD4" w:rsidRDefault="00170BBF">
      <w:pPr>
        <w:rPr>
          <w:lang w:val="fr-FR"/>
        </w:rPr>
      </w:pPr>
    </w:p>
    <w:p w14:paraId="2C7801B0" w14:textId="77777777" w:rsidR="002C35DB" w:rsidRPr="00FF1AD4" w:rsidRDefault="002C35DB" w:rsidP="00B437CD">
      <w:pPr>
        <w:rPr>
          <w:lang w:val="fr-FR"/>
        </w:rPr>
      </w:pPr>
    </w:p>
    <w:p w14:paraId="12E5779C" w14:textId="77777777" w:rsidR="00D94BD7" w:rsidRPr="00FF1AD4" w:rsidRDefault="002A4B44">
      <w:pPr>
        <w:rPr>
          <w:rFonts w:eastAsiaTheme="minorEastAsia"/>
          <w:b/>
          <w:bCs/>
          <w:color w:val="4D1642"/>
          <w:sz w:val="24"/>
          <w:szCs w:val="24"/>
          <w:lang w:val="fr-FR"/>
        </w:rPr>
      </w:pPr>
      <w:r w:rsidRPr="00FF1AD4">
        <w:rPr>
          <w:rFonts w:eastAsiaTheme="minorEastAsia"/>
          <w:b/>
          <w:bCs/>
          <w:color w:val="4D1642"/>
          <w:sz w:val="24"/>
          <w:szCs w:val="24"/>
          <w:lang w:val="fr-FR"/>
        </w:rPr>
        <w:t>En cas d'accident de la route</w:t>
      </w:r>
    </w:p>
    <w:p w14:paraId="082A57C5" w14:textId="77777777" w:rsidR="5408582A" w:rsidRPr="00FF1AD4" w:rsidRDefault="5408582A" w:rsidP="5408582A">
      <w:pPr>
        <w:rPr>
          <w:sz w:val="4"/>
          <w:szCs w:val="4"/>
          <w:lang w:val="fr-FR"/>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
        <w:gridCol w:w="9200"/>
      </w:tblGrid>
      <w:tr w:rsidR="00AF275F" w:rsidRPr="00271BC5" w14:paraId="0C707EAA" w14:textId="77777777" w:rsidTr="00AF275F">
        <w:tc>
          <w:tcPr>
            <w:tcW w:w="573" w:type="dxa"/>
            <w:vAlign w:val="center"/>
          </w:tcPr>
          <w:p w14:paraId="5B75C79A" w14:textId="77777777" w:rsidR="00D94BD7" w:rsidRDefault="002A4B44">
            <w:pPr>
              <w:rPr>
                <w:rFonts w:ascii="Wingdings" w:eastAsia="Wingdings" w:hAnsi="Wingdings" w:cs="Wingdings"/>
                <w:color w:val="44B8BE" w:themeColor="accent1"/>
                <w:sz w:val="40"/>
                <w:szCs w:val="40"/>
                <w:lang w:val="nl-BE"/>
              </w:rPr>
            </w:pPr>
            <w:r w:rsidRPr="00621728">
              <w:rPr>
                <w:rFonts w:ascii="Wingdings" w:eastAsia="Wingdings" w:hAnsi="Wingdings" w:cs="Wingdings"/>
                <w:color w:val="44B8BE" w:themeColor="accent1"/>
                <w:sz w:val="40"/>
                <w:szCs w:val="40"/>
                <w:lang w:val="nl-BE"/>
              </w:rPr>
              <w:t>þ</w:t>
            </w:r>
          </w:p>
        </w:tc>
        <w:tc>
          <w:tcPr>
            <w:tcW w:w="9200" w:type="dxa"/>
            <w:vAlign w:val="center"/>
          </w:tcPr>
          <w:p w14:paraId="50775123" w14:textId="2C1A60C1" w:rsidR="00D94BD7" w:rsidRPr="00FF1AD4" w:rsidRDefault="00B11BFF">
            <w:pPr>
              <w:rPr>
                <w:lang w:val="fr-FR"/>
              </w:rPr>
            </w:pPr>
            <w:r>
              <w:rPr>
                <w:lang w:val="fr-FR"/>
              </w:rPr>
              <w:t xml:space="preserve">Mettez-vous et les personnes impliquées </w:t>
            </w:r>
            <w:r w:rsidRPr="00FF1AD4">
              <w:rPr>
                <w:lang w:val="fr-FR"/>
              </w:rPr>
              <w:t>en sécurité</w:t>
            </w:r>
            <w:r>
              <w:rPr>
                <w:lang w:val="fr-FR"/>
              </w:rPr>
              <w:t>.</w:t>
            </w:r>
          </w:p>
        </w:tc>
      </w:tr>
      <w:tr w:rsidR="00AF275F" w:rsidRPr="00271BC5" w14:paraId="0953F4B9" w14:textId="77777777" w:rsidTr="00AF275F">
        <w:tc>
          <w:tcPr>
            <w:tcW w:w="573" w:type="dxa"/>
            <w:vAlign w:val="center"/>
          </w:tcPr>
          <w:p w14:paraId="52B7F628" w14:textId="77777777" w:rsidR="00D94BD7" w:rsidRDefault="002A4B44">
            <w:pPr>
              <w:rPr>
                <w:lang w:val="nl-BE"/>
              </w:rPr>
            </w:pPr>
            <w:r w:rsidRPr="00621728">
              <w:rPr>
                <w:rFonts w:ascii="Wingdings" w:eastAsia="Wingdings" w:hAnsi="Wingdings" w:cs="Wingdings"/>
                <w:color w:val="44B8BE" w:themeColor="accent1"/>
                <w:sz w:val="40"/>
                <w:szCs w:val="40"/>
                <w:lang w:val="nl-BE"/>
              </w:rPr>
              <w:t>þ</w:t>
            </w:r>
          </w:p>
        </w:tc>
        <w:tc>
          <w:tcPr>
            <w:tcW w:w="9200" w:type="dxa"/>
            <w:vAlign w:val="center"/>
          </w:tcPr>
          <w:p w14:paraId="766B316C" w14:textId="4CEA13A2" w:rsidR="00D94BD7" w:rsidRPr="00FF1AD4" w:rsidRDefault="002A4B44">
            <w:pPr>
              <w:rPr>
                <w:lang w:val="fr-FR"/>
              </w:rPr>
            </w:pPr>
            <w:r w:rsidRPr="00FF1AD4">
              <w:rPr>
                <w:lang w:val="fr-FR"/>
              </w:rPr>
              <w:t>Préven</w:t>
            </w:r>
            <w:r w:rsidR="00B11BFF">
              <w:rPr>
                <w:lang w:val="fr-FR"/>
              </w:rPr>
              <w:t>ez</w:t>
            </w:r>
            <w:r w:rsidRPr="00FF1AD4">
              <w:rPr>
                <w:lang w:val="fr-FR"/>
              </w:rPr>
              <w:t xml:space="preserve"> les services d'urgence via le 112 s'il y a des blessés</w:t>
            </w:r>
          </w:p>
        </w:tc>
      </w:tr>
    </w:tbl>
    <w:p w14:paraId="74E013AD" w14:textId="77777777" w:rsidR="00AF275F" w:rsidRPr="00FF1AD4" w:rsidRDefault="00AF275F" w:rsidP="003A10D3">
      <w:pPr>
        <w:rPr>
          <w:lang w:val="fr-FR"/>
        </w:rPr>
      </w:pPr>
    </w:p>
    <w:p w14:paraId="535FD612" w14:textId="77777777" w:rsidR="009B1C29" w:rsidRPr="00FF1AD4" w:rsidRDefault="009B1C29" w:rsidP="003A10D3">
      <w:pPr>
        <w:rPr>
          <w:lang w:val="fr-FR"/>
        </w:rPr>
      </w:pPr>
    </w:p>
    <w:p w14:paraId="1EA4650E" w14:textId="4B00061E" w:rsidR="00D94BD7" w:rsidRPr="00FF1AD4" w:rsidRDefault="002A4B44">
      <w:pPr>
        <w:rPr>
          <w:rFonts w:eastAsia="PT Sans" w:cs="PT Sans"/>
          <w:szCs w:val="20"/>
          <w:lang w:val="fr-FR"/>
        </w:rPr>
      </w:pPr>
      <w:r w:rsidRPr="00FF1AD4">
        <w:rPr>
          <w:rFonts w:eastAsia="PT Sans" w:cs="PT Sans"/>
          <w:b/>
          <w:bCs/>
          <w:szCs w:val="20"/>
          <w:lang w:val="fr-FR"/>
        </w:rPr>
        <w:t>Contactez XXXXXXXXXX pour informer votre responsable de l'accident.</w:t>
      </w:r>
      <w:r w:rsidRPr="00FF1AD4">
        <w:rPr>
          <w:rFonts w:eastAsia="PT Sans" w:cs="PT Sans"/>
          <w:szCs w:val="20"/>
          <w:lang w:val="fr-FR"/>
        </w:rPr>
        <w:t xml:space="preserve"> Elle vous informera des mesures à prendre.</w:t>
      </w:r>
    </w:p>
    <w:p w14:paraId="23C58EDF" w14:textId="77777777" w:rsidR="009B1C29" w:rsidRPr="00FF1AD4" w:rsidRDefault="009B1C29">
      <w:pPr>
        <w:widowControl/>
        <w:spacing w:after="160" w:line="259" w:lineRule="auto"/>
        <w:rPr>
          <w:lang w:val="fr-FR"/>
        </w:rPr>
      </w:pPr>
      <w:r w:rsidRPr="00FF1AD4">
        <w:rPr>
          <w:lang w:val="fr-FR"/>
        </w:rPr>
        <w:br w:type="page"/>
      </w:r>
    </w:p>
    <w:p w14:paraId="6D06D11C" w14:textId="0A140244" w:rsidR="00D94BD7" w:rsidRPr="00FF1AD4" w:rsidRDefault="002A4B44">
      <w:pPr>
        <w:pStyle w:val="Kop1"/>
        <w:pBdr>
          <w:bottom w:val="single" w:sz="4" w:space="1" w:color="E00030" w:themeColor="accent2"/>
        </w:pBdr>
        <w:tabs>
          <w:tab w:val="clear" w:pos="360"/>
        </w:tabs>
        <w:ind w:left="0"/>
        <w:outlineLvl w:val="0"/>
        <w:rPr>
          <w:rFonts w:ascii="Morebi Rounded Med" w:hAnsi="Morebi Rounded Med" w:cs="Arial"/>
          <w:b/>
          <w:bCs/>
          <w:noProof/>
          <w:color w:val="44B8BE" w:themeColor="accent1"/>
          <w:sz w:val="40"/>
          <w:szCs w:val="40"/>
          <w:lang w:val="fr-FR"/>
        </w:rPr>
      </w:pPr>
      <w:bookmarkStart w:id="32" w:name="_Toc147008698"/>
      <w:r>
        <w:rPr>
          <w:noProof/>
          <w:lang w:val="nl-BE"/>
        </w:rPr>
        <w:lastRenderedPageBreak/>
        <w:drawing>
          <wp:inline distT="0" distB="0" distL="0" distR="0" wp14:anchorId="1AFC7D5A" wp14:editId="6361A53C">
            <wp:extent cx="360000" cy="360000"/>
            <wp:effectExtent l="0" t="0" r="2540" b="2540"/>
            <wp:docPr id="193" name="Picture 193" descr="A blue cross with a dollar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A blue cross with a dollar symbol&#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5694A032" w:rsidRPr="00FF1AD4">
        <w:rPr>
          <w:rFonts w:ascii="Morebi Rounded Med" w:hAnsi="Morebi Rounded Med" w:cs="Arial"/>
          <w:b/>
          <w:bCs/>
          <w:noProof/>
          <w:color w:val="44B8BE" w:themeColor="accent1"/>
          <w:sz w:val="40"/>
          <w:szCs w:val="40"/>
          <w:lang w:val="fr-FR"/>
        </w:rPr>
        <w:t xml:space="preserve"> PREMIERS SOINS</w:t>
      </w:r>
      <w:bookmarkEnd w:id="3"/>
      <w:bookmarkEnd w:id="32"/>
    </w:p>
    <w:p w14:paraId="64D09424" w14:textId="77777777" w:rsidR="00B11BFF" w:rsidRDefault="00B11BFF">
      <w:pPr>
        <w:rPr>
          <w:lang w:val="fr-FR"/>
        </w:rPr>
      </w:pPr>
    </w:p>
    <w:p w14:paraId="3990FFAE" w14:textId="56158828" w:rsidR="00D94BD7" w:rsidRPr="00FF1AD4" w:rsidRDefault="002A4B44">
      <w:pPr>
        <w:rPr>
          <w:lang w:val="fr-FR"/>
        </w:rPr>
      </w:pPr>
      <w:r w:rsidRPr="00FF1AD4">
        <w:rPr>
          <w:lang w:val="fr-FR"/>
        </w:rPr>
        <w:t>Si vous vous blessez dans le cadre de votre travail, par exemple en vous coupant ou en vous brûlant, il est important que vous soyez en mesure d</w:t>
      </w:r>
      <w:r w:rsidR="00B11BFF">
        <w:rPr>
          <w:lang w:val="fr-FR"/>
        </w:rPr>
        <w:t xml:space="preserve">e vous </w:t>
      </w:r>
      <w:r w:rsidR="00DD3FCF" w:rsidRPr="00FF1AD4">
        <w:rPr>
          <w:lang w:val="fr-FR"/>
        </w:rPr>
        <w:t>administrer</w:t>
      </w:r>
      <w:r w:rsidR="00B11BFF">
        <w:rPr>
          <w:lang w:val="fr-FR"/>
        </w:rPr>
        <w:t xml:space="preserve"> </w:t>
      </w:r>
      <w:r w:rsidR="00DD3FCF" w:rsidRPr="00FF1AD4">
        <w:rPr>
          <w:lang w:val="fr-FR"/>
        </w:rPr>
        <w:t>les premiers soins</w:t>
      </w:r>
      <w:r w:rsidR="004C2E7E" w:rsidRPr="00FF1AD4">
        <w:rPr>
          <w:lang w:val="fr-FR"/>
        </w:rPr>
        <w:t xml:space="preserve"> </w:t>
      </w:r>
      <w:r w:rsidR="00DD3FCF" w:rsidRPr="00FF1AD4">
        <w:rPr>
          <w:lang w:val="fr-FR"/>
        </w:rPr>
        <w:t xml:space="preserve">et, le cas échéant, de demander de l'aide. </w:t>
      </w:r>
    </w:p>
    <w:p w14:paraId="0AAD8E41" w14:textId="77777777" w:rsidR="00D75326" w:rsidRPr="00FF1AD4" w:rsidRDefault="00D75326" w:rsidP="00FB0BD8">
      <w:pPr>
        <w:rPr>
          <w:lang w:val="fr-FR"/>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
        <w:gridCol w:w="9200"/>
      </w:tblGrid>
      <w:tr w:rsidR="00E66181" w:rsidRPr="00271BC5" w14:paraId="2BAAAEFD" w14:textId="77777777">
        <w:tc>
          <w:tcPr>
            <w:tcW w:w="573" w:type="dxa"/>
            <w:vAlign w:val="center"/>
          </w:tcPr>
          <w:p w14:paraId="3F371780" w14:textId="77777777" w:rsidR="00D94BD7" w:rsidRDefault="002A4B44">
            <w:pPr>
              <w:rPr>
                <w:rFonts w:ascii="Wingdings" w:eastAsia="Wingdings" w:hAnsi="Wingdings" w:cs="Wingdings"/>
                <w:color w:val="44B8BE" w:themeColor="accent1"/>
                <w:sz w:val="40"/>
                <w:szCs w:val="40"/>
                <w:lang w:val="nl-BE"/>
              </w:rPr>
            </w:pPr>
            <w:r w:rsidRPr="00621728">
              <w:rPr>
                <w:rFonts w:ascii="Wingdings" w:eastAsia="Wingdings" w:hAnsi="Wingdings" w:cs="Wingdings"/>
                <w:color w:val="44B8BE" w:themeColor="accent1"/>
                <w:sz w:val="40"/>
                <w:szCs w:val="40"/>
                <w:lang w:val="nl-BE"/>
              </w:rPr>
              <w:t>þ</w:t>
            </w:r>
          </w:p>
        </w:tc>
        <w:tc>
          <w:tcPr>
            <w:tcW w:w="9200" w:type="dxa"/>
            <w:vAlign w:val="center"/>
          </w:tcPr>
          <w:p w14:paraId="3F8D52B5" w14:textId="77777777" w:rsidR="00D94BD7" w:rsidRPr="00FF1AD4" w:rsidRDefault="002A4B44">
            <w:pPr>
              <w:rPr>
                <w:lang w:val="fr-FR"/>
              </w:rPr>
            </w:pPr>
            <w:r w:rsidRPr="00FF1AD4">
              <w:rPr>
                <w:lang w:val="fr-FR"/>
              </w:rPr>
              <w:t xml:space="preserve">Assurez-vous d'avoir toujours avec vous la trousse de premiers secours de l'entreprise de titres-services (si elle est fournie). </w:t>
            </w:r>
          </w:p>
        </w:tc>
      </w:tr>
      <w:tr w:rsidR="00E66181" w:rsidRPr="00271BC5" w14:paraId="649FA5CE" w14:textId="77777777">
        <w:tc>
          <w:tcPr>
            <w:tcW w:w="573" w:type="dxa"/>
            <w:vAlign w:val="center"/>
          </w:tcPr>
          <w:p w14:paraId="4E07F374" w14:textId="77777777" w:rsidR="00D94BD7" w:rsidRDefault="002A4B44">
            <w:pPr>
              <w:rPr>
                <w:rFonts w:ascii="Wingdings" w:eastAsia="Wingdings" w:hAnsi="Wingdings" w:cs="Wingdings"/>
                <w:color w:val="44B8BE" w:themeColor="accent1"/>
                <w:sz w:val="40"/>
                <w:szCs w:val="40"/>
                <w:lang w:val="nl-BE"/>
              </w:rPr>
            </w:pPr>
            <w:r w:rsidRPr="00621728">
              <w:rPr>
                <w:rFonts w:ascii="Wingdings" w:eastAsia="Wingdings" w:hAnsi="Wingdings" w:cs="Wingdings"/>
                <w:color w:val="44B8BE" w:themeColor="accent1"/>
                <w:sz w:val="40"/>
                <w:szCs w:val="40"/>
                <w:lang w:val="nl-BE"/>
              </w:rPr>
              <w:t>þ</w:t>
            </w:r>
          </w:p>
        </w:tc>
        <w:tc>
          <w:tcPr>
            <w:tcW w:w="9200" w:type="dxa"/>
            <w:vAlign w:val="center"/>
          </w:tcPr>
          <w:p w14:paraId="2213974A" w14:textId="3A93A00F" w:rsidR="00D94BD7" w:rsidRPr="00FF1AD4" w:rsidRDefault="002A4B44">
            <w:pPr>
              <w:rPr>
                <w:lang w:val="fr-FR"/>
              </w:rPr>
            </w:pPr>
            <w:r w:rsidRPr="00FF1AD4">
              <w:rPr>
                <w:lang w:val="fr-FR"/>
              </w:rPr>
              <w:t xml:space="preserve">Demandez au client où </w:t>
            </w:r>
            <w:r w:rsidR="00B11BFF">
              <w:rPr>
                <w:lang w:val="fr-FR"/>
              </w:rPr>
              <w:t>vous pouvez</w:t>
            </w:r>
            <w:r w:rsidRPr="00FF1AD4">
              <w:rPr>
                <w:lang w:val="fr-FR"/>
              </w:rPr>
              <w:t xml:space="preserve"> trouver </w:t>
            </w:r>
            <w:r w:rsidR="00B11BFF">
              <w:rPr>
                <w:lang w:val="fr-FR"/>
              </w:rPr>
              <w:t>son</w:t>
            </w:r>
            <w:r w:rsidRPr="00FF1AD4">
              <w:rPr>
                <w:lang w:val="fr-FR"/>
              </w:rPr>
              <w:t xml:space="preserve"> matériel de premiers secours.</w:t>
            </w:r>
          </w:p>
        </w:tc>
      </w:tr>
      <w:tr w:rsidR="00E66181" w:rsidRPr="00271BC5" w14:paraId="3519379D" w14:textId="77777777">
        <w:tc>
          <w:tcPr>
            <w:tcW w:w="573" w:type="dxa"/>
            <w:vAlign w:val="center"/>
          </w:tcPr>
          <w:p w14:paraId="5BA8CB51" w14:textId="77777777" w:rsidR="00D94BD7" w:rsidRDefault="002A4B44">
            <w:pPr>
              <w:rPr>
                <w:lang w:val="nl-BE"/>
              </w:rPr>
            </w:pPr>
            <w:r w:rsidRPr="00621728">
              <w:rPr>
                <w:rFonts w:ascii="Wingdings" w:eastAsia="Wingdings" w:hAnsi="Wingdings" w:cs="Wingdings"/>
                <w:color w:val="44B8BE" w:themeColor="accent1"/>
                <w:sz w:val="40"/>
                <w:szCs w:val="40"/>
                <w:lang w:val="nl-BE"/>
              </w:rPr>
              <w:t>þ</w:t>
            </w:r>
          </w:p>
        </w:tc>
        <w:tc>
          <w:tcPr>
            <w:tcW w:w="9200" w:type="dxa"/>
            <w:vAlign w:val="center"/>
          </w:tcPr>
          <w:p w14:paraId="758CC973" w14:textId="0759C3CA" w:rsidR="00D94BD7" w:rsidRPr="00FF1AD4" w:rsidRDefault="002A4B44">
            <w:pPr>
              <w:rPr>
                <w:lang w:val="fr-FR"/>
              </w:rPr>
            </w:pPr>
            <w:r w:rsidRPr="00FF1AD4">
              <w:rPr>
                <w:lang w:val="fr-FR"/>
              </w:rPr>
              <w:t xml:space="preserve">Demandez au client où </w:t>
            </w:r>
            <w:r w:rsidR="00B11BFF">
              <w:rPr>
                <w:lang w:val="fr-FR"/>
              </w:rPr>
              <w:t>se trouve l’</w:t>
            </w:r>
            <w:r w:rsidRPr="00FF1AD4">
              <w:rPr>
                <w:lang w:val="fr-FR"/>
              </w:rPr>
              <w:t>accès à l'eau potable courante</w:t>
            </w:r>
          </w:p>
        </w:tc>
      </w:tr>
    </w:tbl>
    <w:p w14:paraId="23775F2C" w14:textId="77777777" w:rsidR="001B18F0" w:rsidRPr="00FF1AD4" w:rsidRDefault="001B18F0" w:rsidP="00FB0BD8">
      <w:pPr>
        <w:rPr>
          <w:lang w:val="fr-FR"/>
        </w:rPr>
      </w:pPr>
    </w:p>
    <w:p w14:paraId="358AEC5C" w14:textId="5AC4D352" w:rsidR="00D94BD7" w:rsidRDefault="002A4B44">
      <w:pPr>
        <w:pStyle w:val="Heading2"/>
        <w:numPr>
          <w:ilvl w:val="0"/>
          <w:numId w:val="0"/>
        </w:numPr>
      </w:pPr>
      <w:bookmarkStart w:id="33" w:name="_Toc147008699"/>
      <w:proofErr w:type="spellStart"/>
      <w:r w:rsidRPr="00F46EC2">
        <w:t>Brûl</w:t>
      </w:r>
      <w:r w:rsidR="00B11BFF">
        <w:t>ure</w:t>
      </w:r>
      <w:proofErr w:type="spellEnd"/>
      <w:r w:rsidRPr="00F46EC2">
        <w:t xml:space="preserve"> </w:t>
      </w:r>
      <w:bookmarkEnd w:id="3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44B8BE" w:themeColor="accent1"/>
        </w:tblBorders>
        <w:tblLook w:val="04A0" w:firstRow="1" w:lastRow="0" w:firstColumn="1" w:lastColumn="0" w:noHBand="0" w:noVBand="1"/>
      </w:tblPr>
      <w:tblGrid>
        <w:gridCol w:w="4531"/>
        <w:gridCol w:w="4531"/>
      </w:tblGrid>
      <w:tr w:rsidR="00102227" w:rsidRPr="00271BC5" w14:paraId="4EC68F66" w14:textId="77777777" w:rsidTr="001818D3">
        <w:tc>
          <w:tcPr>
            <w:tcW w:w="4531" w:type="dxa"/>
          </w:tcPr>
          <w:p w14:paraId="2D9A42F1" w14:textId="77777777" w:rsidR="00D94BD7" w:rsidRDefault="002A4B44">
            <w:pPr>
              <w:rPr>
                <w:lang w:val="nl-BE"/>
              </w:rPr>
            </w:pPr>
            <w:r w:rsidRPr="00F46EC2">
              <w:rPr>
                <w:lang w:val="nl-BE"/>
              </w:rPr>
              <w:t xml:space="preserve">Premier </w:t>
            </w:r>
            <w:proofErr w:type="spellStart"/>
            <w:r w:rsidRPr="00F46EC2">
              <w:rPr>
                <w:lang w:val="nl-BE"/>
              </w:rPr>
              <w:t>degré</w:t>
            </w:r>
            <w:proofErr w:type="spellEnd"/>
            <w:r w:rsidRPr="00F46EC2">
              <w:rPr>
                <w:lang w:val="nl-BE"/>
              </w:rPr>
              <w:t xml:space="preserve"> - Que </w:t>
            </w:r>
            <w:r w:rsidR="00F95039" w:rsidRPr="00F46EC2">
              <w:rPr>
                <w:lang w:val="nl-BE"/>
              </w:rPr>
              <w:t xml:space="preserve">faire </w:t>
            </w:r>
            <w:r w:rsidRPr="00F46EC2">
              <w:rPr>
                <w:lang w:val="nl-BE"/>
              </w:rPr>
              <w:t xml:space="preserve">? </w:t>
            </w:r>
          </w:p>
          <w:p w14:paraId="1206CFE6" w14:textId="77777777" w:rsidR="00D94BD7" w:rsidRPr="00FF1AD4" w:rsidRDefault="002A4B44">
            <w:pPr>
              <w:pStyle w:val="ListParagraph"/>
              <w:widowControl/>
              <w:numPr>
                <w:ilvl w:val="0"/>
                <w:numId w:val="12"/>
              </w:numPr>
              <w:contextualSpacing/>
              <w:rPr>
                <w:lang w:val="fr-FR"/>
              </w:rPr>
            </w:pPr>
            <w:r w:rsidRPr="00FF1AD4">
              <w:rPr>
                <w:lang w:val="fr-FR"/>
              </w:rPr>
              <w:t xml:space="preserve">20 minutes </w:t>
            </w:r>
            <w:r w:rsidR="007B521C" w:rsidRPr="00FF1AD4">
              <w:rPr>
                <w:lang w:val="fr-FR"/>
              </w:rPr>
              <w:t xml:space="preserve">(pas plus) </w:t>
            </w:r>
            <w:r w:rsidRPr="00FF1AD4">
              <w:rPr>
                <w:lang w:val="fr-FR"/>
              </w:rPr>
              <w:t xml:space="preserve">sous l'eau courante </w:t>
            </w:r>
            <w:r w:rsidR="007B521C" w:rsidRPr="00FF1AD4">
              <w:rPr>
                <w:lang w:val="fr-FR"/>
              </w:rPr>
              <w:t xml:space="preserve">(entre 20 et 30°C) </w:t>
            </w:r>
            <w:r w:rsidR="0079401A" w:rsidRPr="00FF1AD4">
              <w:rPr>
                <w:lang w:val="fr-FR"/>
              </w:rPr>
              <w:t xml:space="preserve">à une </w:t>
            </w:r>
            <w:r w:rsidR="0069651A" w:rsidRPr="00FF1AD4">
              <w:rPr>
                <w:lang w:val="fr-FR"/>
              </w:rPr>
              <w:t xml:space="preserve">distance de </w:t>
            </w:r>
            <w:r w:rsidR="005B24DB" w:rsidRPr="00FF1AD4">
              <w:rPr>
                <w:lang w:val="fr-FR"/>
              </w:rPr>
              <w:t xml:space="preserve">20 cm </w:t>
            </w:r>
            <w:r w:rsidR="00102227" w:rsidRPr="00FF1AD4">
              <w:rPr>
                <w:lang w:val="fr-FR"/>
              </w:rPr>
              <w:t>(</w:t>
            </w:r>
            <w:r w:rsidR="005B24DB" w:rsidRPr="00FF1AD4">
              <w:rPr>
                <w:lang w:val="fr-FR"/>
              </w:rPr>
              <w:t>petit conseil</w:t>
            </w:r>
            <w:r w:rsidR="00102227" w:rsidRPr="00FF1AD4">
              <w:rPr>
                <w:lang w:val="fr-FR"/>
              </w:rPr>
              <w:t xml:space="preserve">, </w:t>
            </w:r>
            <w:r w:rsidR="005B24DB" w:rsidRPr="00FF1AD4">
              <w:rPr>
                <w:lang w:val="fr-FR"/>
              </w:rPr>
              <w:t xml:space="preserve">pensez </w:t>
            </w:r>
            <w:r w:rsidR="00102227" w:rsidRPr="00FF1AD4">
              <w:rPr>
                <w:lang w:val="fr-FR"/>
              </w:rPr>
              <w:t>20-20-20)</w:t>
            </w:r>
          </w:p>
        </w:tc>
        <w:tc>
          <w:tcPr>
            <w:tcW w:w="4531" w:type="dxa"/>
          </w:tcPr>
          <w:p w14:paraId="2A6274CF" w14:textId="31DC088E" w:rsidR="00D94BD7" w:rsidRPr="00FF1AD4" w:rsidRDefault="002A4B44">
            <w:pPr>
              <w:rPr>
                <w:lang w:val="fr-FR"/>
              </w:rPr>
            </w:pPr>
            <w:r w:rsidRPr="00FF1AD4">
              <w:rPr>
                <w:lang w:val="fr-FR"/>
              </w:rPr>
              <w:t xml:space="preserve">Deuxième et troisième </w:t>
            </w:r>
            <w:r w:rsidR="00B11BFF">
              <w:rPr>
                <w:lang w:val="fr-FR"/>
              </w:rPr>
              <w:t>degrés</w:t>
            </w:r>
            <w:r w:rsidRPr="00FF1AD4">
              <w:rPr>
                <w:lang w:val="fr-FR"/>
              </w:rPr>
              <w:t xml:space="preserve"> - Que faire </w:t>
            </w:r>
            <w:r w:rsidR="00102227" w:rsidRPr="00FF1AD4">
              <w:rPr>
                <w:lang w:val="fr-FR"/>
              </w:rPr>
              <w:t>?</w:t>
            </w:r>
          </w:p>
          <w:p w14:paraId="1E280344" w14:textId="77777777" w:rsidR="00D94BD7" w:rsidRPr="00FF1AD4" w:rsidRDefault="002A4B44">
            <w:pPr>
              <w:pStyle w:val="ListParagraph"/>
              <w:widowControl/>
              <w:numPr>
                <w:ilvl w:val="0"/>
                <w:numId w:val="12"/>
              </w:numPr>
              <w:contextualSpacing/>
              <w:rPr>
                <w:lang w:val="fr-FR"/>
              </w:rPr>
            </w:pPr>
            <w:r w:rsidRPr="00FF1AD4">
              <w:rPr>
                <w:lang w:val="fr-FR"/>
              </w:rPr>
              <w:t xml:space="preserve">Contacter </w:t>
            </w:r>
            <w:r w:rsidR="00FB73F3" w:rsidRPr="00FF1AD4">
              <w:rPr>
                <w:lang w:val="fr-FR"/>
              </w:rPr>
              <w:t xml:space="preserve">un médecin ou se rendre aux </w:t>
            </w:r>
            <w:r w:rsidR="008E196A" w:rsidRPr="00FF1AD4">
              <w:rPr>
                <w:lang w:val="fr-FR"/>
              </w:rPr>
              <w:t>urgences*</w:t>
            </w:r>
          </w:p>
          <w:p w14:paraId="001207EC" w14:textId="77777777" w:rsidR="00D94BD7" w:rsidRPr="00FF1AD4" w:rsidRDefault="002A4B44">
            <w:pPr>
              <w:pStyle w:val="ListParagraph"/>
              <w:widowControl/>
              <w:numPr>
                <w:ilvl w:val="0"/>
                <w:numId w:val="12"/>
              </w:numPr>
              <w:contextualSpacing/>
              <w:rPr>
                <w:lang w:val="fr-FR"/>
              </w:rPr>
            </w:pPr>
            <w:r w:rsidRPr="00FF1AD4">
              <w:rPr>
                <w:lang w:val="fr-FR"/>
              </w:rPr>
              <w:t>Ne pas appliquer de pommade</w:t>
            </w:r>
          </w:p>
        </w:tc>
      </w:tr>
    </w:tbl>
    <w:p w14:paraId="32780B68" w14:textId="77777777" w:rsidR="00102227" w:rsidRPr="00FF1AD4" w:rsidRDefault="00102227" w:rsidP="00102227">
      <w:pPr>
        <w:rPr>
          <w:lang w:val="fr-FR"/>
        </w:rPr>
      </w:pPr>
    </w:p>
    <w:p w14:paraId="425A639B" w14:textId="77777777" w:rsidR="00D94BD7" w:rsidRPr="00FF1AD4" w:rsidRDefault="002A4B44">
      <w:pPr>
        <w:pStyle w:val="Heading2"/>
        <w:numPr>
          <w:ilvl w:val="0"/>
          <w:numId w:val="0"/>
        </w:numPr>
        <w:rPr>
          <w:lang w:val="fr-FR"/>
        </w:rPr>
      </w:pPr>
      <w:bookmarkStart w:id="34" w:name="_Toc147008700"/>
      <w:r w:rsidRPr="00FF1AD4">
        <w:rPr>
          <w:lang w:val="fr-FR"/>
        </w:rPr>
        <w:t>Brûlure/irritation après l'utilisation d'un produit chimique</w:t>
      </w:r>
      <w:bookmarkEnd w:id="3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44B8BE" w:themeColor="accent1"/>
        </w:tblBorders>
        <w:tblLook w:val="04A0" w:firstRow="1" w:lastRow="0" w:firstColumn="1" w:lastColumn="0" w:noHBand="0" w:noVBand="1"/>
      </w:tblPr>
      <w:tblGrid>
        <w:gridCol w:w="4531"/>
        <w:gridCol w:w="4531"/>
      </w:tblGrid>
      <w:tr w:rsidR="00102227" w:rsidRPr="00271BC5" w14:paraId="6000E59F" w14:textId="77777777" w:rsidTr="001818D3">
        <w:tc>
          <w:tcPr>
            <w:tcW w:w="4531" w:type="dxa"/>
          </w:tcPr>
          <w:p w14:paraId="20AC0E72" w14:textId="77777777" w:rsidR="00D94BD7" w:rsidRPr="00FF1AD4" w:rsidRDefault="002A4B44">
            <w:pPr>
              <w:pStyle w:val="ListParagraph"/>
              <w:widowControl/>
              <w:numPr>
                <w:ilvl w:val="0"/>
                <w:numId w:val="12"/>
              </w:numPr>
              <w:contextualSpacing/>
              <w:rPr>
                <w:lang w:val="fr-FR"/>
              </w:rPr>
            </w:pPr>
            <w:r w:rsidRPr="00FF1AD4">
              <w:rPr>
                <w:lang w:val="fr-FR"/>
              </w:rPr>
              <w:t xml:space="preserve">20 minutes sous l'eau courante (entre 20 et 30°C) </w:t>
            </w:r>
            <w:r w:rsidR="00BF09FF" w:rsidRPr="00FF1AD4">
              <w:rPr>
                <w:lang w:val="fr-FR"/>
              </w:rPr>
              <w:t xml:space="preserve">à une distance de 20 cm </w:t>
            </w:r>
            <w:r w:rsidR="0004744B" w:rsidRPr="00FF1AD4">
              <w:rPr>
                <w:lang w:val="fr-FR"/>
              </w:rPr>
              <w:t xml:space="preserve">- </w:t>
            </w:r>
            <w:r w:rsidR="00BF09FF" w:rsidRPr="00FF1AD4">
              <w:rPr>
                <w:lang w:val="fr-FR"/>
              </w:rPr>
              <w:t>basse pression</w:t>
            </w:r>
          </w:p>
          <w:p w14:paraId="03B2FCCA" w14:textId="15E879B9" w:rsidR="00D94BD7" w:rsidRDefault="002A4B44">
            <w:pPr>
              <w:pStyle w:val="ListParagraph"/>
              <w:widowControl/>
              <w:numPr>
                <w:ilvl w:val="0"/>
                <w:numId w:val="12"/>
              </w:numPr>
              <w:contextualSpacing/>
              <w:rPr>
                <w:lang w:val="nl-BE"/>
              </w:rPr>
            </w:pPr>
            <w:proofErr w:type="spellStart"/>
            <w:r w:rsidRPr="00F46EC2">
              <w:rPr>
                <w:lang w:val="nl-BE"/>
              </w:rPr>
              <w:t>Retire</w:t>
            </w:r>
            <w:r w:rsidR="00B11BFF">
              <w:rPr>
                <w:lang w:val="nl-BE"/>
              </w:rPr>
              <w:t>z</w:t>
            </w:r>
            <w:proofErr w:type="spellEnd"/>
            <w:r w:rsidRPr="00F46EC2">
              <w:rPr>
                <w:lang w:val="nl-BE"/>
              </w:rPr>
              <w:t xml:space="preserve"> les </w:t>
            </w:r>
            <w:proofErr w:type="spellStart"/>
            <w:r w:rsidR="00865127" w:rsidRPr="00F46EC2">
              <w:rPr>
                <w:lang w:val="nl-BE"/>
              </w:rPr>
              <w:t>vêtements</w:t>
            </w:r>
            <w:proofErr w:type="spellEnd"/>
            <w:r w:rsidR="00865127" w:rsidRPr="00F46EC2">
              <w:rPr>
                <w:lang w:val="nl-BE"/>
              </w:rPr>
              <w:t xml:space="preserve"> </w:t>
            </w:r>
            <w:proofErr w:type="spellStart"/>
            <w:r w:rsidR="00865127" w:rsidRPr="00F46EC2">
              <w:rPr>
                <w:lang w:val="nl-BE"/>
              </w:rPr>
              <w:t>contaminés</w:t>
            </w:r>
            <w:proofErr w:type="spellEnd"/>
          </w:p>
          <w:p w14:paraId="04988EE7" w14:textId="15A5FDA5" w:rsidR="00D94BD7" w:rsidRPr="00FF1AD4" w:rsidRDefault="002A4B44">
            <w:pPr>
              <w:pStyle w:val="ListParagraph"/>
              <w:widowControl/>
              <w:numPr>
                <w:ilvl w:val="0"/>
                <w:numId w:val="12"/>
              </w:numPr>
              <w:contextualSpacing/>
              <w:rPr>
                <w:lang w:val="fr-FR"/>
              </w:rPr>
            </w:pPr>
            <w:r w:rsidRPr="00FF1AD4">
              <w:rPr>
                <w:lang w:val="fr-FR"/>
              </w:rPr>
              <w:t>Applique</w:t>
            </w:r>
            <w:r w:rsidR="00B11BFF">
              <w:rPr>
                <w:lang w:val="fr-FR"/>
              </w:rPr>
              <w:t>z</w:t>
            </w:r>
            <w:r w:rsidRPr="00FF1AD4">
              <w:rPr>
                <w:lang w:val="fr-FR"/>
              </w:rPr>
              <w:t xml:space="preserve"> un pansement propre et stérile lorsque la plaie est sèche.</w:t>
            </w:r>
          </w:p>
          <w:p w14:paraId="6BAEEC43" w14:textId="55088CA5" w:rsidR="00D94BD7" w:rsidRPr="00FF1AD4" w:rsidRDefault="002A4B44">
            <w:pPr>
              <w:pStyle w:val="ListParagraph"/>
              <w:widowControl/>
              <w:numPr>
                <w:ilvl w:val="0"/>
                <w:numId w:val="12"/>
              </w:numPr>
              <w:contextualSpacing/>
              <w:rPr>
                <w:lang w:val="fr-FR"/>
              </w:rPr>
            </w:pPr>
            <w:r w:rsidRPr="00FF1AD4">
              <w:rPr>
                <w:lang w:val="fr-FR"/>
              </w:rPr>
              <w:t>Soulage</w:t>
            </w:r>
            <w:r w:rsidR="00B11BFF">
              <w:rPr>
                <w:lang w:val="fr-FR"/>
              </w:rPr>
              <w:t>z</w:t>
            </w:r>
            <w:r w:rsidRPr="00FF1AD4">
              <w:rPr>
                <w:lang w:val="fr-FR"/>
              </w:rPr>
              <w:t xml:space="preserve"> la douleur avec un analgésique (sans ordonnance - type paracétamol ou ibuprofène)</w:t>
            </w:r>
          </w:p>
        </w:tc>
        <w:tc>
          <w:tcPr>
            <w:tcW w:w="4531" w:type="dxa"/>
          </w:tcPr>
          <w:p w14:paraId="30AAB6F5" w14:textId="77777777" w:rsidR="00D94BD7" w:rsidRPr="00FF1AD4" w:rsidRDefault="002A4B44">
            <w:pPr>
              <w:pStyle w:val="ListParagraph"/>
              <w:widowControl/>
              <w:numPr>
                <w:ilvl w:val="0"/>
                <w:numId w:val="12"/>
              </w:numPr>
              <w:contextualSpacing/>
              <w:rPr>
                <w:lang w:val="fr-FR"/>
              </w:rPr>
            </w:pPr>
            <w:r w:rsidRPr="00FF1AD4">
              <w:rPr>
                <w:lang w:val="fr-FR"/>
              </w:rPr>
              <w:t xml:space="preserve">Contactez un médecin ou appelez le </w:t>
            </w:r>
            <w:r w:rsidR="008E196A" w:rsidRPr="00FF1AD4">
              <w:rPr>
                <w:lang w:val="fr-FR"/>
              </w:rPr>
              <w:t xml:space="preserve">112* </w:t>
            </w:r>
            <w:r w:rsidR="00887D1A" w:rsidRPr="00FF1AD4">
              <w:rPr>
                <w:lang w:val="fr-FR"/>
              </w:rPr>
              <w:t>si la brûlure est importante (plus de 8 cm de diamètre</w:t>
            </w:r>
            <w:r w:rsidR="0047087F" w:rsidRPr="00FF1AD4">
              <w:rPr>
                <w:lang w:val="fr-FR"/>
              </w:rPr>
              <w:t xml:space="preserve">), </w:t>
            </w:r>
            <w:r w:rsidR="00BA5EC7" w:rsidRPr="00FF1AD4">
              <w:rPr>
                <w:lang w:val="fr-FR"/>
              </w:rPr>
              <w:t xml:space="preserve">ou si le </w:t>
            </w:r>
            <w:r w:rsidR="0047087F" w:rsidRPr="00FF1AD4">
              <w:rPr>
                <w:lang w:val="fr-FR"/>
              </w:rPr>
              <w:t xml:space="preserve">visage, les yeux ou les mains sont </w:t>
            </w:r>
            <w:r w:rsidR="008E196A" w:rsidRPr="00FF1AD4">
              <w:rPr>
                <w:lang w:val="fr-FR"/>
              </w:rPr>
              <w:t>touchés</w:t>
            </w:r>
            <w:r w:rsidR="00BA5EC7" w:rsidRPr="00FF1AD4">
              <w:rPr>
                <w:lang w:val="fr-FR"/>
              </w:rPr>
              <w:t>, ou en cas de douleur sévère ou persistante.</w:t>
            </w:r>
          </w:p>
          <w:p w14:paraId="2039AF25" w14:textId="77777777" w:rsidR="00D94BD7" w:rsidRPr="00FF1AD4" w:rsidRDefault="002A4B44">
            <w:pPr>
              <w:pStyle w:val="ListParagraph"/>
              <w:widowControl/>
              <w:numPr>
                <w:ilvl w:val="0"/>
                <w:numId w:val="12"/>
              </w:numPr>
              <w:contextualSpacing/>
              <w:rPr>
                <w:lang w:val="fr-FR"/>
              </w:rPr>
            </w:pPr>
            <w:r w:rsidRPr="00FF1AD4">
              <w:rPr>
                <w:lang w:val="fr-FR"/>
              </w:rPr>
              <w:t xml:space="preserve">En cas de doute, contactez le centre antipoison </w:t>
            </w:r>
            <w:r w:rsidR="00102227" w:rsidRPr="00FF1AD4">
              <w:rPr>
                <w:lang w:val="fr-FR"/>
              </w:rPr>
              <w:t xml:space="preserve">(070 245 245) </w:t>
            </w:r>
            <w:r w:rsidRPr="00FF1AD4">
              <w:rPr>
                <w:lang w:val="fr-FR"/>
              </w:rPr>
              <w:t xml:space="preserve">et mentionnez le nom du produit qui vous a </w:t>
            </w:r>
            <w:r w:rsidR="00102227" w:rsidRPr="00FF1AD4">
              <w:rPr>
                <w:lang w:val="fr-FR"/>
              </w:rPr>
              <w:t xml:space="preserve">brûlé. </w:t>
            </w:r>
          </w:p>
        </w:tc>
      </w:tr>
    </w:tbl>
    <w:p w14:paraId="1D75F408" w14:textId="77777777" w:rsidR="00102227" w:rsidRPr="00FF1AD4" w:rsidRDefault="00102227" w:rsidP="00102227">
      <w:pPr>
        <w:rPr>
          <w:lang w:val="fr-FR"/>
        </w:rPr>
      </w:pPr>
    </w:p>
    <w:p w14:paraId="511FA6A1" w14:textId="77777777" w:rsidR="00D94BD7" w:rsidRDefault="002A4B44">
      <w:pPr>
        <w:pStyle w:val="Heading2"/>
        <w:numPr>
          <w:ilvl w:val="0"/>
          <w:numId w:val="0"/>
        </w:numPr>
      </w:pPr>
      <w:bookmarkStart w:id="35" w:name="_Toc147008701"/>
      <w:proofErr w:type="spellStart"/>
      <w:r w:rsidRPr="00F46EC2">
        <w:t>Produit</w:t>
      </w:r>
      <w:proofErr w:type="spellEnd"/>
      <w:r w:rsidRPr="00F46EC2">
        <w:t xml:space="preserve"> </w:t>
      </w:r>
      <w:proofErr w:type="spellStart"/>
      <w:r w:rsidRPr="00F46EC2">
        <w:t>chimique</w:t>
      </w:r>
      <w:proofErr w:type="spellEnd"/>
      <w:r w:rsidRPr="00F46EC2">
        <w:t xml:space="preserve"> dans </w:t>
      </w:r>
      <w:proofErr w:type="spellStart"/>
      <w:r w:rsidRPr="00F46EC2">
        <w:t>l'œil</w:t>
      </w:r>
      <w:bookmarkEnd w:id="35"/>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44B8BE" w:themeColor="accent1"/>
        </w:tblBorders>
        <w:tblLook w:val="04A0" w:firstRow="1" w:lastRow="0" w:firstColumn="1" w:lastColumn="0" w:noHBand="0" w:noVBand="1"/>
      </w:tblPr>
      <w:tblGrid>
        <w:gridCol w:w="4531"/>
        <w:gridCol w:w="4531"/>
      </w:tblGrid>
      <w:tr w:rsidR="00102227" w:rsidRPr="00271BC5" w14:paraId="76D0261E" w14:textId="77777777" w:rsidTr="001818D3">
        <w:tc>
          <w:tcPr>
            <w:tcW w:w="4531" w:type="dxa"/>
          </w:tcPr>
          <w:p w14:paraId="46485284" w14:textId="13505659" w:rsidR="00D94BD7" w:rsidRPr="00FF1AD4" w:rsidRDefault="002A4B44">
            <w:pPr>
              <w:pStyle w:val="ListParagraph"/>
              <w:widowControl/>
              <w:numPr>
                <w:ilvl w:val="0"/>
                <w:numId w:val="12"/>
              </w:numPr>
              <w:contextualSpacing/>
              <w:rPr>
                <w:lang w:val="fr-FR"/>
              </w:rPr>
            </w:pPr>
            <w:r w:rsidRPr="00FF1AD4">
              <w:rPr>
                <w:lang w:val="fr-FR"/>
              </w:rPr>
              <w:t>Rince</w:t>
            </w:r>
            <w:r w:rsidR="00B11BFF">
              <w:rPr>
                <w:lang w:val="fr-FR"/>
              </w:rPr>
              <w:t>z</w:t>
            </w:r>
            <w:r w:rsidRPr="00FF1AD4">
              <w:rPr>
                <w:lang w:val="fr-FR"/>
              </w:rPr>
              <w:t xml:space="preserve"> l'œil </w:t>
            </w:r>
            <w:r w:rsidR="00E47FC3" w:rsidRPr="00FF1AD4">
              <w:rPr>
                <w:lang w:val="fr-FR"/>
              </w:rPr>
              <w:t xml:space="preserve">avec beaucoup d'eau pendant au moins 10 minutes (retirez vos lentilles de contact si vous pouvez les </w:t>
            </w:r>
            <w:r w:rsidR="00B64A0F" w:rsidRPr="00FF1AD4">
              <w:rPr>
                <w:lang w:val="fr-FR"/>
              </w:rPr>
              <w:t>enlever</w:t>
            </w:r>
            <w:r w:rsidR="00E47FC3" w:rsidRPr="00FF1AD4">
              <w:rPr>
                <w:lang w:val="fr-FR"/>
              </w:rPr>
              <w:t xml:space="preserve"> facilement).</w:t>
            </w:r>
          </w:p>
          <w:p w14:paraId="5F927E99" w14:textId="77777777" w:rsidR="00D94BD7" w:rsidRPr="00FF1AD4" w:rsidRDefault="002A4B44">
            <w:pPr>
              <w:pStyle w:val="ListParagraph"/>
              <w:widowControl/>
              <w:numPr>
                <w:ilvl w:val="0"/>
                <w:numId w:val="12"/>
              </w:numPr>
              <w:contextualSpacing/>
              <w:rPr>
                <w:lang w:val="fr-FR"/>
              </w:rPr>
            </w:pPr>
            <w:r w:rsidRPr="00FF1AD4">
              <w:rPr>
                <w:lang w:val="fr-FR"/>
              </w:rPr>
              <w:t>! !! L'œil à rincer doit toujours être tourné vers le bas.</w:t>
            </w:r>
          </w:p>
          <w:p w14:paraId="120F9BF6" w14:textId="759C9574" w:rsidR="00D94BD7" w:rsidRPr="00FF1AD4" w:rsidRDefault="002A4B44">
            <w:pPr>
              <w:pStyle w:val="ListParagraph"/>
              <w:widowControl/>
              <w:numPr>
                <w:ilvl w:val="0"/>
                <w:numId w:val="12"/>
              </w:numPr>
              <w:contextualSpacing/>
              <w:rPr>
                <w:lang w:val="fr-FR"/>
              </w:rPr>
            </w:pPr>
            <w:r w:rsidRPr="00FF1AD4">
              <w:rPr>
                <w:lang w:val="fr-FR"/>
              </w:rPr>
              <w:t>Ne pas touche</w:t>
            </w:r>
            <w:r w:rsidR="00B11BFF">
              <w:rPr>
                <w:lang w:val="fr-FR"/>
              </w:rPr>
              <w:t>z</w:t>
            </w:r>
            <w:r w:rsidRPr="00FF1AD4">
              <w:rPr>
                <w:lang w:val="fr-FR"/>
              </w:rPr>
              <w:t xml:space="preserve"> l'œil après le rinçage</w:t>
            </w:r>
          </w:p>
        </w:tc>
        <w:tc>
          <w:tcPr>
            <w:tcW w:w="4531" w:type="dxa"/>
          </w:tcPr>
          <w:p w14:paraId="7BDEE0D0" w14:textId="36A4AF35" w:rsidR="00D94BD7" w:rsidRPr="00FF1AD4" w:rsidRDefault="00B11BFF">
            <w:pPr>
              <w:pStyle w:val="ListParagraph"/>
              <w:widowControl/>
              <w:numPr>
                <w:ilvl w:val="0"/>
                <w:numId w:val="12"/>
              </w:numPr>
              <w:contextualSpacing/>
              <w:rPr>
                <w:lang w:val="fr-FR"/>
              </w:rPr>
            </w:pPr>
            <w:r>
              <w:rPr>
                <w:lang w:val="fr-FR"/>
              </w:rPr>
              <w:t>Rendez-vous au</w:t>
            </w:r>
            <w:r w:rsidRPr="00FF1AD4">
              <w:rPr>
                <w:lang w:val="fr-FR"/>
              </w:rPr>
              <w:t>x urgences</w:t>
            </w:r>
            <w:r w:rsidR="00EA19B9">
              <w:rPr>
                <w:lang w:val="fr-FR"/>
              </w:rPr>
              <w:t>*</w:t>
            </w:r>
            <w:r w:rsidRPr="00FF1AD4">
              <w:rPr>
                <w:lang w:val="fr-FR"/>
              </w:rPr>
              <w:t xml:space="preserve"> pour un examen ophtalmologique</w:t>
            </w:r>
          </w:p>
          <w:p w14:paraId="30639176" w14:textId="77777777" w:rsidR="00102227" w:rsidRPr="00FF1AD4" w:rsidRDefault="00102227">
            <w:pPr>
              <w:pStyle w:val="ListParagraph"/>
              <w:widowControl/>
              <w:ind w:left="720"/>
              <w:contextualSpacing/>
              <w:rPr>
                <w:lang w:val="fr-FR"/>
              </w:rPr>
            </w:pPr>
          </w:p>
        </w:tc>
      </w:tr>
    </w:tbl>
    <w:p w14:paraId="2A534D54" w14:textId="77777777" w:rsidR="00102227" w:rsidRPr="00FF1AD4" w:rsidRDefault="00102227" w:rsidP="00102227">
      <w:pPr>
        <w:rPr>
          <w:lang w:val="fr-FR"/>
        </w:rPr>
      </w:pPr>
    </w:p>
    <w:p w14:paraId="58CA4FE1" w14:textId="54AC57DD" w:rsidR="00D94BD7" w:rsidRPr="00A16BAA" w:rsidRDefault="002A4B44">
      <w:pPr>
        <w:pStyle w:val="Heading2"/>
        <w:numPr>
          <w:ilvl w:val="0"/>
          <w:numId w:val="0"/>
        </w:numPr>
        <w:rPr>
          <w:lang w:val="fr-FR"/>
        </w:rPr>
      </w:pPr>
      <w:bookmarkStart w:id="36" w:name="_Toc147008702"/>
      <w:r w:rsidRPr="00A16BAA">
        <w:rPr>
          <w:lang w:val="fr-FR"/>
        </w:rPr>
        <w:t xml:space="preserve">Ingestion d'un produit de </w:t>
      </w:r>
      <w:r w:rsidR="00A16BAA" w:rsidRPr="00A16BAA">
        <w:rPr>
          <w:lang w:val="fr-FR"/>
        </w:rPr>
        <w:t>nettoyage</w:t>
      </w:r>
      <w:bookmarkEnd w:id="3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44B8BE" w:themeColor="accent1"/>
        </w:tblBorders>
        <w:tblLook w:val="04A0" w:firstRow="1" w:lastRow="0" w:firstColumn="1" w:lastColumn="0" w:noHBand="0" w:noVBand="1"/>
      </w:tblPr>
      <w:tblGrid>
        <w:gridCol w:w="4531"/>
        <w:gridCol w:w="4531"/>
      </w:tblGrid>
      <w:tr w:rsidR="00102227" w:rsidRPr="00271BC5" w14:paraId="2139E589" w14:textId="77777777" w:rsidTr="001818D3">
        <w:tc>
          <w:tcPr>
            <w:tcW w:w="4531" w:type="dxa"/>
          </w:tcPr>
          <w:p w14:paraId="646745B3" w14:textId="77777777" w:rsidR="00D94BD7" w:rsidRDefault="00296F27">
            <w:pPr>
              <w:pStyle w:val="ListParagraph"/>
              <w:widowControl/>
              <w:numPr>
                <w:ilvl w:val="0"/>
                <w:numId w:val="12"/>
              </w:numPr>
              <w:contextualSpacing/>
              <w:rPr>
                <w:lang w:val="nl-BE"/>
              </w:rPr>
            </w:pPr>
            <w:r w:rsidRPr="2B7D21D9">
              <w:rPr>
                <w:lang w:val="nl-BE"/>
              </w:rPr>
              <w:t xml:space="preserve">Ne </w:t>
            </w:r>
            <w:proofErr w:type="spellStart"/>
            <w:r w:rsidRPr="2B7D21D9">
              <w:rPr>
                <w:lang w:val="nl-BE"/>
              </w:rPr>
              <w:t>vomissez</w:t>
            </w:r>
            <w:proofErr w:type="spellEnd"/>
            <w:r w:rsidRPr="2B7D21D9">
              <w:rPr>
                <w:lang w:val="nl-BE"/>
              </w:rPr>
              <w:t xml:space="preserve"> pas !</w:t>
            </w:r>
          </w:p>
          <w:p w14:paraId="68E9D17F" w14:textId="58799252" w:rsidR="00D94BD7" w:rsidRPr="00FF1AD4" w:rsidRDefault="002A4B44">
            <w:pPr>
              <w:pStyle w:val="ListParagraph"/>
              <w:widowControl/>
              <w:numPr>
                <w:ilvl w:val="0"/>
                <w:numId w:val="12"/>
              </w:numPr>
              <w:contextualSpacing/>
              <w:rPr>
                <w:lang w:val="fr-FR"/>
              </w:rPr>
            </w:pPr>
            <w:r w:rsidRPr="00FF1AD4">
              <w:rPr>
                <w:lang w:val="fr-FR"/>
              </w:rPr>
              <w:t xml:space="preserve">Ne </w:t>
            </w:r>
            <w:r w:rsidR="00B11BFF">
              <w:rPr>
                <w:lang w:val="fr-FR"/>
              </w:rPr>
              <w:t>buvez pas</w:t>
            </w:r>
            <w:r w:rsidRPr="00FF1AD4">
              <w:rPr>
                <w:lang w:val="fr-FR"/>
              </w:rPr>
              <w:t xml:space="preserve"> avant d'avoir consulté un médecin</w:t>
            </w:r>
          </w:p>
        </w:tc>
        <w:tc>
          <w:tcPr>
            <w:tcW w:w="4531" w:type="dxa"/>
          </w:tcPr>
          <w:p w14:paraId="6D16DD6F" w14:textId="77777777" w:rsidR="00D94BD7" w:rsidRPr="00FF1AD4" w:rsidRDefault="002A4B44">
            <w:pPr>
              <w:pStyle w:val="ListParagraph"/>
              <w:widowControl/>
              <w:numPr>
                <w:ilvl w:val="0"/>
                <w:numId w:val="12"/>
              </w:numPr>
              <w:contextualSpacing/>
              <w:rPr>
                <w:lang w:val="fr-FR"/>
              </w:rPr>
            </w:pPr>
            <w:r w:rsidRPr="00FF1AD4">
              <w:rPr>
                <w:lang w:val="fr-FR"/>
              </w:rPr>
              <w:t xml:space="preserve">Contactez le centre antipoison </w:t>
            </w:r>
            <w:r w:rsidR="00102227" w:rsidRPr="00FF1AD4">
              <w:rPr>
                <w:lang w:val="fr-FR"/>
              </w:rPr>
              <w:t xml:space="preserve">(070 245 245) </w:t>
            </w:r>
            <w:r w:rsidRPr="00FF1AD4">
              <w:rPr>
                <w:lang w:val="fr-FR"/>
              </w:rPr>
              <w:t xml:space="preserve">et mentionnez le nom du produit </w:t>
            </w:r>
            <w:r w:rsidR="00102227" w:rsidRPr="00FF1AD4">
              <w:rPr>
                <w:lang w:val="fr-FR"/>
              </w:rPr>
              <w:t>!</w:t>
            </w:r>
          </w:p>
        </w:tc>
      </w:tr>
    </w:tbl>
    <w:p w14:paraId="45277623" w14:textId="77777777" w:rsidR="00102227" w:rsidRPr="00FF1AD4" w:rsidRDefault="00102227" w:rsidP="00102227">
      <w:pPr>
        <w:rPr>
          <w:lang w:val="fr-FR"/>
        </w:rPr>
      </w:pPr>
    </w:p>
    <w:p w14:paraId="15EBED7E" w14:textId="77777777" w:rsidR="00D94BD7" w:rsidRPr="00FF1AD4" w:rsidRDefault="002A4B44">
      <w:pPr>
        <w:pStyle w:val="Heading2"/>
        <w:numPr>
          <w:ilvl w:val="0"/>
          <w:numId w:val="0"/>
        </w:numPr>
        <w:rPr>
          <w:lang w:val="fr-FR"/>
        </w:rPr>
      </w:pPr>
      <w:bookmarkStart w:id="37" w:name="_Toc147008703"/>
      <w:r w:rsidRPr="00FF1AD4">
        <w:rPr>
          <w:lang w:val="fr-FR"/>
        </w:rPr>
        <w:lastRenderedPageBreak/>
        <w:t>Inhalation d'un gaz, d'un produit chimique ou d'une fumée</w:t>
      </w:r>
      <w:bookmarkEnd w:id="3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44B8BE" w:themeColor="accent1"/>
        </w:tblBorders>
        <w:tblLook w:val="04A0" w:firstRow="1" w:lastRow="0" w:firstColumn="1" w:lastColumn="0" w:noHBand="0" w:noVBand="1"/>
      </w:tblPr>
      <w:tblGrid>
        <w:gridCol w:w="4531"/>
        <w:gridCol w:w="4531"/>
      </w:tblGrid>
      <w:tr w:rsidR="00102227" w:rsidRPr="00F46EC2" w14:paraId="1B2E692B" w14:textId="77777777" w:rsidTr="65B599B6">
        <w:tc>
          <w:tcPr>
            <w:tcW w:w="4531" w:type="dxa"/>
          </w:tcPr>
          <w:p w14:paraId="1702A6E9" w14:textId="77777777" w:rsidR="00D94BD7" w:rsidRPr="002517F3" w:rsidRDefault="0095469C">
            <w:pPr>
              <w:rPr>
                <w:lang w:val="nl-BE"/>
              </w:rPr>
            </w:pPr>
            <w:proofErr w:type="spellStart"/>
            <w:r w:rsidRPr="002517F3">
              <w:rPr>
                <w:lang w:val="nl-BE"/>
              </w:rPr>
              <w:t>Symptômes</w:t>
            </w:r>
            <w:proofErr w:type="spellEnd"/>
          </w:p>
          <w:p w14:paraId="5BC9EB98" w14:textId="03E60FD1" w:rsidR="00D94BD7" w:rsidRPr="00FF1AD4" w:rsidRDefault="002A4B44">
            <w:pPr>
              <w:pStyle w:val="ListParagraph"/>
              <w:widowControl/>
              <w:numPr>
                <w:ilvl w:val="0"/>
                <w:numId w:val="12"/>
              </w:numPr>
              <w:contextualSpacing/>
              <w:rPr>
                <w:lang w:val="fr-FR"/>
              </w:rPr>
            </w:pPr>
            <w:r w:rsidRPr="65B599B6">
              <w:rPr>
                <w:lang w:val="fr-FR"/>
              </w:rPr>
              <w:t>Vous avez du mal à respirer o</w:t>
            </w:r>
            <w:r w:rsidR="4CD9CF0B" w:rsidRPr="65B599B6">
              <w:rPr>
                <w:lang w:val="fr-FR"/>
              </w:rPr>
              <w:t>ù</w:t>
            </w:r>
            <w:r w:rsidRPr="65B599B6">
              <w:rPr>
                <w:lang w:val="fr-FR"/>
              </w:rPr>
              <w:t xml:space="preserve"> vous avez l'impression d'étouffer.</w:t>
            </w:r>
          </w:p>
          <w:p w14:paraId="6C6013D6" w14:textId="77777777" w:rsidR="00D94BD7" w:rsidRDefault="002A4B44">
            <w:pPr>
              <w:pStyle w:val="ListParagraph"/>
              <w:widowControl/>
              <w:numPr>
                <w:ilvl w:val="0"/>
                <w:numId w:val="12"/>
              </w:numPr>
              <w:contextualSpacing/>
              <w:rPr>
                <w:lang w:val="nl-BE"/>
              </w:rPr>
            </w:pPr>
            <w:r w:rsidRPr="00F46EC2">
              <w:rPr>
                <w:lang w:val="nl-BE"/>
              </w:rPr>
              <w:t xml:space="preserve">Vos </w:t>
            </w:r>
            <w:proofErr w:type="spellStart"/>
            <w:r w:rsidRPr="00F46EC2">
              <w:rPr>
                <w:lang w:val="nl-BE"/>
              </w:rPr>
              <w:t>yeux</w:t>
            </w:r>
            <w:proofErr w:type="spellEnd"/>
            <w:r w:rsidRPr="00F46EC2">
              <w:rPr>
                <w:lang w:val="nl-BE"/>
              </w:rPr>
              <w:t xml:space="preserve"> </w:t>
            </w:r>
            <w:proofErr w:type="spellStart"/>
            <w:r w:rsidRPr="00F46EC2">
              <w:rPr>
                <w:lang w:val="nl-BE"/>
              </w:rPr>
              <w:t>sont</w:t>
            </w:r>
            <w:proofErr w:type="spellEnd"/>
            <w:r w:rsidRPr="00F46EC2">
              <w:rPr>
                <w:lang w:val="nl-BE"/>
              </w:rPr>
              <w:t xml:space="preserve"> </w:t>
            </w:r>
            <w:proofErr w:type="spellStart"/>
            <w:r w:rsidRPr="00F46EC2">
              <w:rPr>
                <w:lang w:val="nl-BE"/>
              </w:rPr>
              <w:t>irrités</w:t>
            </w:r>
            <w:proofErr w:type="spellEnd"/>
          </w:p>
        </w:tc>
        <w:tc>
          <w:tcPr>
            <w:tcW w:w="4531" w:type="dxa"/>
          </w:tcPr>
          <w:p w14:paraId="3CE5EEFB" w14:textId="77777777" w:rsidR="00D94BD7" w:rsidRDefault="002A4B44">
            <w:pPr>
              <w:widowControl/>
              <w:contextualSpacing/>
              <w:rPr>
                <w:lang w:val="nl-BE"/>
              </w:rPr>
            </w:pPr>
            <w:r w:rsidRPr="00F46EC2">
              <w:rPr>
                <w:lang w:val="nl-BE"/>
              </w:rPr>
              <w:t xml:space="preserve">Que faire </w:t>
            </w:r>
            <w:r w:rsidR="00102227" w:rsidRPr="00F46EC2">
              <w:rPr>
                <w:lang w:val="nl-BE"/>
              </w:rPr>
              <w:t>?</w:t>
            </w:r>
          </w:p>
          <w:p w14:paraId="5C0DDEEF" w14:textId="567996DB" w:rsidR="00D94BD7" w:rsidRDefault="002A4B44">
            <w:pPr>
              <w:pStyle w:val="ListParagraph"/>
              <w:widowControl/>
              <w:numPr>
                <w:ilvl w:val="0"/>
                <w:numId w:val="12"/>
              </w:numPr>
              <w:contextualSpacing/>
              <w:rPr>
                <w:lang w:val="nl-BE"/>
              </w:rPr>
            </w:pPr>
            <w:proofErr w:type="spellStart"/>
            <w:r w:rsidRPr="00F46EC2">
              <w:rPr>
                <w:lang w:val="nl-BE"/>
              </w:rPr>
              <w:t>Consulte</w:t>
            </w:r>
            <w:r w:rsidR="00B11BFF">
              <w:rPr>
                <w:lang w:val="nl-BE"/>
              </w:rPr>
              <w:t>z</w:t>
            </w:r>
            <w:proofErr w:type="spellEnd"/>
            <w:r w:rsidRPr="00F46EC2">
              <w:rPr>
                <w:lang w:val="nl-BE"/>
              </w:rPr>
              <w:t xml:space="preserve"> </w:t>
            </w:r>
            <w:proofErr w:type="spellStart"/>
            <w:r w:rsidR="00F46EC2" w:rsidRPr="00F46EC2">
              <w:rPr>
                <w:lang w:val="nl-BE"/>
              </w:rPr>
              <w:t>immédiatement</w:t>
            </w:r>
            <w:proofErr w:type="spellEnd"/>
            <w:r w:rsidR="00F46EC2" w:rsidRPr="00F46EC2">
              <w:rPr>
                <w:lang w:val="nl-BE"/>
              </w:rPr>
              <w:t xml:space="preserve"> </w:t>
            </w:r>
            <w:proofErr w:type="spellStart"/>
            <w:r w:rsidRPr="00F46EC2">
              <w:rPr>
                <w:lang w:val="nl-BE"/>
              </w:rPr>
              <w:t>un</w:t>
            </w:r>
            <w:proofErr w:type="spellEnd"/>
            <w:r w:rsidRPr="00F46EC2">
              <w:rPr>
                <w:lang w:val="nl-BE"/>
              </w:rPr>
              <w:t xml:space="preserve"> </w:t>
            </w:r>
            <w:proofErr w:type="spellStart"/>
            <w:r w:rsidRPr="00F46EC2">
              <w:rPr>
                <w:lang w:val="nl-BE"/>
              </w:rPr>
              <w:t>médecin</w:t>
            </w:r>
            <w:proofErr w:type="spellEnd"/>
          </w:p>
        </w:tc>
      </w:tr>
    </w:tbl>
    <w:p w14:paraId="5E855123" w14:textId="77777777" w:rsidR="00102227" w:rsidRPr="00F46EC2" w:rsidRDefault="00102227" w:rsidP="00102227">
      <w:pPr>
        <w:rPr>
          <w:lang w:val="nl-BE"/>
        </w:rPr>
      </w:pPr>
    </w:p>
    <w:p w14:paraId="3B86A699" w14:textId="77777777" w:rsidR="00D94BD7" w:rsidRDefault="002A4B44">
      <w:pPr>
        <w:pStyle w:val="Heading2"/>
        <w:numPr>
          <w:ilvl w:val="0"/>
          <w:numId w:val="0"/>
        </w:numPr>
      </w:pPr>
      <w:bookmarkStart w:id="38" w:name="_Toc147008704"/>
      <w:r w:rsidRPr="00F46EC2">
        <w:t>Blessures</w:t>
      </w:r>
      <w:bookmarkEnd w:id="38"/>
    </w:p>
    <w:tbl>
      <w:tblPr>
        <w:tblStyle w:val="TableGrid"/>
        <w:tblW w:w="0" w:type="auto"/>
        <w:tblBorders>
          <w:top w:val="none" w:sz="0" w:space="0" w:color="auto"/>
          <w:left w:val="none" w:sz="0" w:space="0" w:color="auto"/>
          <w:bottom w:val="none" w:sz="0" w:space="0" w:color="auto"/>
          <w:right w:val="none" w:sz="0" w:space="0" w:color="auto"/>
          <w:insideV w:val="single" w:sz="4" w:space="0" w:color="44B8BE" w:themeColor="accent1"/>
        </w:tblBorders>
        <w:tblLook w:val="04A0" w:firstRow="1" w:lastRow="0" w:firstColumn="1" w:lastColumn="0" w:noHBand="0" w:noVBand="1"/>
      </w:tblPr>
      <w:tblGrid>
        <w:gridCol w:w="4531"/>
        <w:gridCol w:w="4531"/>
      </w:tblGrid>
      <w:tr w:rsidR="00102227" w:rsidRPr="00271BC5" w14:paraId="6417552E" w14:textId="77777777" w:rsidTr="001818D3">
        <w:tc>
          <w:tcPr>
            <w:tcW w:w="4531" w:type="dxa"/>
          </w:tcPr>
          <w:p w14:paraId="37B2113A" w14:textId="77777777" w:rsidR="00D94BD7" w:rsidRDefault="002A4B44">
            <w:pPr>
              <w:rPr>
                <w:lang w:val="nl-BE"/>
              </w:rPr>
            </w:pPr>
            <w:proofErr w:type="spellStart"/>
            <w:r w:rsidRPr="00F46EC2">
              <w:rPr>
                <w:lang w:val="nl-BE"/>
              </w:rPr>
              <w:t>Petite</w:t>
            </w:r>
            <w:proofErr w:type="spellEnd"/>
            <w:r w:rsidRPr="00F46EC2">
              <w:rPr>
                <w:lang w:val="nl-BE"/>
              </w:rPr>
              <w:t xml:space="preserve"> </w:t>
            </w:r>
            <w:proofErr w:type="spellStart"/>
            <w:r w:rsidRPr="00F46EC2">
              <w:rPr>
                <w:lang w:val="nl-BE"/>
              </w:rPr>
              <w:t>plaie</w:t>
            </w:r>
            <w:proofErr w:type="spellEnd"/>
            <w:r w:rsidRPr="00F46EC2">
              <w:rPr>
                <w:lang w:val="nl-BE"/>
              </w:rPr>
              <w:t xml:space="preserve"> </w:t>
            </w:r>
            <w:r w:rsidR="00102227" w:rsidRPr="00F46EC2">
              <w:rPr>
                <w:lang w:val="nl-BE"/>
              </w:rPr>
              <w:t xml:space="preserve">- </w:t>
            </w:r>
            <w:r w:rsidRPr="00F46EC2">
              <w:rPr>
                <w:lang w:val="nl-BE"/>
              </w:rPr>
              <w:t xml:space="preserve">Que faire </w:t>
            </w:r>
            <w:r w:rsidR="00102227" w:rsidRPr="00F46EC2">
              <w:rPr>
                <w:lang w:val="nl-BE"/>
              </w:rPr>
              <w:t>?</w:t>
            </w:r>
          </w:p>
          <w:p w14:paraId="454BA926" w14:textId="3BE94E22" w:rsidR="00D94BD7" w:rsidRPr="00B11BFF" w:rsidRDefault="002A4B44" w:rsidP="00B11BFF">
            <w:pPr>
              <w:pStyle w:val="ListParagraph"/>
              <w:widowControl/>
              <w:numPr>
                <w:ilvl w:val="0"/>
                <w:numId w:val="12"/>
              </w:numPr>
              <w:contextualSpacing/>
              <w:rPr>
                <w:lang w:val="fr-FR"/>
              </w:rPr>
            </w:pPr>
            <w:r w:rsidRPr="00FF1AD4">
              <w:rPr>
                <w:lang w:val="fr-FR"/>
              </w:rPr>
              <w:t>Appuye</w:t>
            </w:r>
            <w:r w:rsidR="00B11BFF">
              <w:rPr>
                <w:lang w:val="fr-FR"/>
              </w:rPr>
              <w:t>z</w:t>
            </w:r>
            <w:r w:rsidRPr="00B11BFF">
              <w:rPr>
                <w:lang w:val="fr-FR"/>
              </w:rPr>
              <w:t xml:space="preserve"> fermement sur la plaie à l'aide d'une </w:t>
            </w:r>
            <w:r w:rsidR="003965A5" w:rsidRPr="00B11BFF">
              <w:rPr>
                <w:lang w:val="fr-FR"/>
              </w:rPr>
              <w:t>compresse de gaze propre.</w:t>
            </w:r>
          </w:p>
          <w:p w14:paraId="02A4F0CC" w14:textId="15C7CBC9" w:rsidR="00D94BD7" w:rsidRPr="00FF1AD4" w:rsidRDefault="002A4B44">
            <w:pPr>
              <w:pStyle w:val="ListParagraph"/>
              <w:widowControl/>
              <w:numPr>
                <w:ilvl w:val="0"/>
                <w:numId w:val="12"/>
              </w:numPr>
              <w:contextualSpacing/>
              <w:rPr>
                <w:lang w:val="fr-FR"/>
              </w:rPr>
            </w:pPr>
            <w:r w:rsidRPr="00FF1AD4">
              <w:rPr>
                <w:lang w:val="fr-FR"/>
              </w:rPr>
              <w:t>Rince</w:t>
            </w:r>
            <w:r w:rsidR="00B11BFF">
              <w:rPr>
                <w:lang w:val="fr-FR"/>
              </w:rPr>
              <w:t>z</w:t>
            </w:r>
            <w:r w:rsidRPr="00FF1AD4">
              <w:rPr>
                <w:lang w:val="fr-FR"/>
              </w:rPr>
              <w:t xml:space="preserve"> la plaie à l'eau courante</w:t>
            </w:r>
          </w:p>
          <w:p w14:paraId="0CB67B5C" w14:textId="231DCEC1" w:rsidR="00D94BD7" w:rsidRPr="00FF1AD4" w:rsidRDefault="002A4B44">
            <w:pPr>
              <w:pStyle w:val="ListParagraph"/>
              <w:widowControl/>
              <w:numPr>
                <w:ilvl w:val="0"/>
                <w:numId w:val="12"/>
              </w:numPr>
              <w:contextualSpacing/>
              <w:rPr>
                <w:lang w:val="fr-FR"/>
              </w:rPr>
            </w:pPr>
            <w:r w:rsidRPr="00FF1AD4">
              <w:rPr>
                <w:lang w:val="fr-FR"/>
              </w:rPr>
              <w:t>Couvr</w:t>
            </w:r>
            <w:r w:rsidR="00B11BFF">
              <w:rPr>
                <w:lang w:val="fr-FR"/>
              </w:rPr>
              <w:t>ez</w:t>
            </w:r>
            <w:r w:rsidRPr="00FF1AD4">
              <w:rPr>
                <w:lang w:val="fr-FR"/>
              </w:rPr>
              <w:t xml:space="preserve"> la plaie avec une </w:t>
            </w:r>
            <w:r w:rsidR="003965A5" w:rsidRPr="00FF1AD4">
              <w:rPr>
                <w:lang w:val="fr-FR"/>
              </w:rPr>
              <w:t>gaze propre</w:t>
            </w:r>
          </w:p>
        </w:tc>
        <w:tc>
          <w:tcPr>
            <w:tcW w:w="4531" w:type="dxa"/>
          </w:tcPr>
          <w:p w14:paraId="4FA72335" w14:textId="77777777" w:rsidR="00D94BD7" w:rsidRPr="00FF1AD4" w:rsidRDefault="002A4B44">
            <w:pPr>
              <w:rPr>
                <w:lang w:val="fr-FR"/>
              </w:rPr>
            </w:pPr>
            <w:r w:rsidRPr="00FF1AD4">
              <w:rPr>
                <w:lang w:val="fr-FR"/>
              </w:rPr>
              <w:t xml:space="preserve">Si la plaie continue de saigner ou est profonde </w:t>
            </w:r>
            <w:r w:rsidR="00102227" w:rsidRPr="00FF1AD4">
              <w:rPr>
                <w:lang w:val="fr-FR"/>
              </w:rPr>
              <w:t xml:space="preserve">- </w:t>
            </w:r>
            <w:r w:rsidRPr="00FF1AD4">
              <w:rPr>
                <w:lang w:val="fr-FR"/>
              </w:rPr>
              <w:t xml:space="preserve">Que faire </w:t>
            </w:r>
            <w:r w:rsidR="00102227" w:rsidRPr="00FF1AD4">
              <w:rPr>
                <w:lang w:val="fr-FR"/>
              </w:rPr>
              <w:t>?</w:t>
            </w:r>
          </w:p>
          <w:p w14:paraId="59FE8E38" w14:textId="71AE5618" w:rsidR="00D94BD7" w:rsidRDefault="002A4B44">
            <w:pPr>
              <w:pStyle w:val="ListParagraph"/>
              <w:widowControl/>
              <w:numPr>
                <w:ilvl w:val="0"/>
                <w:numId w:val="12"/>
              </w:numPr>
              <w:contextualSpacing/>
              <w:rPr>
                <w:lang w:val="nl-BE"/>
              </w:rPr>
            </w:pPr>
            <w:proofErr w:type="spellStart"/>
            <w:r w:rsidRPr="00F46EC2">
              <w:rPr>
                <w:lang w:val="nl-BE"/>
              </w:rPr>
              <w:t>Appele</w:t>
            </w:r>
            <w:r w:rsidR="00B11BFF">
              <w:rPr>
                <w:lang w:val="nl-BE"/>
              </w:rPr>
              <w:t>z</w:t>
            </w:r>
            <w:proofErr w:type="spellEnd"/>
            <w:r w:rsidRPr="00F46EC2">
              <w:rPr>
                <w:lang w:val="nl-BE"/>
              </w:rPr>
              <w:t xml:space="preserve"> le </w:t>
            </w:r>
            <w:r w:rsidR="00102227" w:rsidRPr="00F46EC2">
              <w:rPr>
                <w:lang w:val="nl-BE"/>
              </w:rPr>
              <w:t>112*</w:t>
            </w:r>
          </w:p>
          <w:p w14:paraId="15A2F36E" w14:textId="77777777" w:rsidR="00D94BD7" w:rsidRPr="00FF1AD4" w:rsidRDefault="002A4B44">
            <w:pPr>
              <w:pStyle w:val="ListParagraph"/>
              <w:widowControl/>
              <w:numPr>
                <w:ilvl w:val="0"/>
                <w:numId w:val="12"/>
              </w:numPr>
              <w:contextualSpacing/>
              <w:rPr>
                <w:lang w:val="fr-FR"/>
              </w:rPr>
            </w:pPr>
            <w:r w:rsidRPr="00FF1AD4">
              <w:rPr>
                <w:lang w:val="fr-FR"/>
              </w:rPr>
              <w:t>Si un corps étranger se trouve dans la plaie (p. ex. du verre), ne le touchez pas !</w:t>
            </w:r>
          </w:p>
          <w:p w14:paraId="27618AD2" w14:textId="77777777" w:rsidR="00D94BD7" w:rsidRPr="00FF1AD4" w:rsidRDefault="002A4B44">
            <w:pPr>
              <w:pStyle w:val="ListParagraph"/>
              <w:widowControl/>
              <w:numPr>
                <w:ilvl w:val="0"/>
                <w:numId w:val="12"/>
              </w:numPr>
              <w:contextualSpacing/>
              <w:rPr>
                <w:lang w:val="fr-FR"/>
              </w:rPr>
            </w:pPr>
            <w:r w:rsidRPr="00FF1AD4">
              <w:rPr>
                <w:lang w:val="fr-FR"/>
              </w:rPr>
              <w:t>Restez calme et attendez l'ambulance</w:t>
            </w:r>
          </w:p>
        </w:tc>
      </w:tr>
    </w:tbl>
    <w:p w14:paraId="6E2BBD12" w14:textId="77777777" w:rsidR="00102227" w:rsidRPr="00FF1AD4" w:rsidRDefault="00102227" w:rsidP="00102227">
      <w:pPr>
        <w:rPr>
          <w:lang w:val="fr-FR"/>
        </w:rPr>
      </w:pPr>
    </w:p>
    <w:p w14:paraId="1F0142F1" w14:textId="77777777" w:rsidR="00D94BD7" w:rsidRPr="00FF1AD4" w:rsidRDefault="002A4B44">
      <w:pPr>
        <w:pStyle w:val="Heading2"/>
        <w:numPr>
          <w:ilvl w:val="0"/>
          <w:numId w:val="0"/>
        </w:numPr>
        <w:rPr>
          <w:lang w:val="fr-FR"/>
        </w:rPr>
      </w:pPr>
      <w:bookmarkStart w:id="39" w:name="_Toc147008705"/>
      <w:r w:rsidRPr="00FF1AD4">
        <w:rPr>
          <w:lang w:val="fr-FR"/>
        </w:rPr>
        <w:t>Intoxication au CO (monoxyde de carbone)</w:t>
      </w:r>
      <w:bookmarkEnd w:id="39"/>
    </w:p>
    <w:tbl>
      <w:tblPr>
        <w:tblStyle w:val="TableGrid"/>
        <w:tblW w:w="0" w:type="auto"/>
        <w:tblBorders>
          <w:top w:val="none" w:sz="0" w:space="0" w:color="auto"/>
          <w:left w:val="none" w:sz="0" w:space="0" w:color="auto"/>
          <w:bottom w:val="none" w:sz="0" w:space="0" w:color="auto"/>
          <w:right w:val="none" w:sz="0" w:space="0" w:color="auto"/>
          <w:insideV w:val="single" w:sz="4" w:space="0" w:color="44B8BE" w:themeColor="accent1"/>
        </w:tblBorders>
        <w:tblLook w:val="04A0" w:firstRow="1" w:lastRow="0" w:firstColumn="1" w:lastColumn="0" w:noHBand="0" w:noVBand="1"/>
      </w:tblPr>
      <w:tblGrid>
        <w:gridCol w:w="4531"/>
        <w:gridCol w:w="4531"/>
      </w:tblGrid>
      <w:tr w:rsidR="00102227" w:rsidRPr="00271BC5" w14:paraId="6A644BAA" w14:textId="77777777" w:rsidTr="001818D3">
        <w:tc>
          <w:tcPr>
            <w:tcW w:w="4531" w:type="dxa"/>
          </w:tcPr>
          <w:p w14:paraId="0E71E481" w14:textId="77777777" w:rsidR="00D94BD7" w:rsidRDefault="00100A70">
            <w:pPr>
              <w:rPr>
                <w:color w:val="4A1556" w:themeColor="accent3"/>
                <w:lang w:val="nl-BE"/>
              </w:rPr>
            </w:pPr>
            <w:proofErr w:type="spellStart"/>
            <w:r w:rsidRPr="00F46EC2">
              <w:rPr>
                <w:color w:val="4A1556" w:themeColor="accent3"/>
                <w:lang w:val="nl-BE"/>
              </w:rPr>
              <w:t>Symptômes</w:t>
            </w:r>
            <w:proofErr w:type="spellEnd"/>
          </w:p>
          <w:p w14:paraId="4257F13F" w14:textId="77777777" w:rsidR="00D94BD7" w:rsidRDefault="002A4B44">
            <w:pPr>
              <w:pStyle w:val="ListParagraph"/>
              <w:widowControl/>
              <w:numPr>
                <w:ilvl w:val="0"/>
                <w:numId w:val="12"/>
              </w:numPr>
              <w:contextualSpacing/>
              <w:rPr>
                <w:lang w:val="nl-BE"/>
              </w:rPr>
            </w:pPr>
            <w:proofErr w:type="spellStart"/>
            <w:r w:rsidRPr="00F46EC2">
              <w:rPr>
                <w:lang w:val="nl-BE"/>
              </w:rPr>
              <w:t>Vertiges</w:t>
            </w:r>
            <w:proofErr w:type="spellEnd"/>
            <w:r w:rsidRPr="00F46EC2">
              <w:rPr>
                <w:lang w:val="nl-BE"/>
              </w:rPr>
              <w:t xml:space="preserve">, </w:t>
            </w:r>
            <w:proofErr w:type="spellStart"/>
            <w:r w:rsidRPr="00F46EC2">
              <w:rPr>
                <w:lang w:val="nl-BE"/>
              </w:rPr>
              <w:t>diminution</w:t>
            </w:r>
            <w:proofErr w:type="spellEnd"/>
            <w:r w:rsidRPr="00F46EC2">
              <w:rPr>
                <w:lang w:val="nl-BE"/>
              </w:rPr>
              <w:t xml:space="preserve"> de la </w:t>
            </w:r>
            <w:proofErr w:type="spellStart"/>
            <w:r w:rsidRPr="00F46EC2">
              <w:rPr>
                <w:lang w:val="nl-BE"/>
              </w:rPr>
              <w:t>conscience</w:t>
            </w:r>
            <w:proofErr w:type="spellEnd"/>
          </w:p>
          <w:p w14:paraId="42CEC332" w14:textId="77777777" w:rsidR="00D94BD7" w:rsidRDefault="002A4B44">
            <w:pPr>
              <w:pStyle w:val="ListParagraph"/>
              <w:widowControl/>
              <w:numPr>
                <w:ilvl w:val="0"/>
                <w:numId w:val="12"/>
              </w:numPr>
              <w:contextualSpacing/>
              <w:rPr>
                <w:lang w:val="nl-BE"/>
              </w:rPr>
            </w:pPr>
            <w:proofErr w:type="spellStart"/>
            <w:r w:rsidRPr="00F46EC2">
              <w:rPr>
                <w:lang w:val="nl-BE"/>
              </w:rPr>
              <w:t>Irritation</w:t>
            </w:r>
            <w:proofErr w:type="spellEnd"/>
            <w:r w:rsidRPr="00F46EC2">
              <w:rPr>
                <w:lang w:val="nl-BE"/>
              </w:rPr>
              <w:t xml:space="preserve"> des </w:t>
            </w:r>
            <w:proofErr w:type="spellStart"/>
            <w:r w:rsidRPr="00F46EC2">
              <w:rPr>
                <w:lang w:val="nl-BE"/>
              </w:rPr>
              <w:t>yeux</w:t>
            </w:r>
            <w:proofErr w:type="spellEnd"/>
          </w:p>
          <w:p w14:paraId="11232FAE" w14:textId="77777777" w:rsidR="00D94BD7" w:rsidRDefault="002A4B44">
            <w:pPr>
              <w:pStyle w:val="ListParagraph"/>
              <w:widowControl/>
              <w:numPr>
                <w:ilvl w:val="0"/>
                <w:numId w:val="12"/>
              </w:numPr>
              <w:contextualSpacing/>
              <w:rPr>
                <w:lang w:val="nl-BE"/>
              </w:rPr>
            </w:pPr>
            <w:proofErr w:type="spellStart"/>
            <w:r w:rsidRPr="00F46EC2">
              <w:rPr>
                <w:lang w:val="nl-BE"/>
              </w:rPr>
              <w:t>Démangeaison</w:t>
            </w:r>
            <w:proofErr w:type="spellEnd"/>
          </w:p>
          <w:p w14:paraId="0DE8E9E0" w14:textId="77777777" w:rsidR="00D94BD7" w:rsidRDefault="002A4B44">
            <w:pPr>
              <w:pStyle w:val="ListParagraph"/>
              <w:widowControl/>
              <w:numPr>
                <w:ilvl w:val="0"/>
                <w:numId w:val="12"/>
              </w:numPr>
              <w:contextualSpacing/>
              <w:rPr>
                <w:lang w:val="nl-BE"/>
              </w:rPr>
            </w:pPr>
            <w:proofErr w:type="spellStart"/>
            <w:r w:rsidRPr="00F46EC2">
              <w:rPr>
                <w:lang w:val="nl-BE"/>
              </w:rPr>
              <w:t>Maux</w:t>
            </w:r>
            <w:proofErr w:type="spellEnd"/>
            <w:r w:rsidRPr="00F46EC2">
              <w:rPr>
                <w:lang w:val="nl-BE"/>
              </w:rPr>
              <w:t xml:space="preserve"> de </w:t>
            </w:r>
            <w:proofErr w:type="spellStart"/>
            <w:r w:rsidRPr="00F46EC2">
              <w:rPr>
                <w:lang w:val="nl-BE"/>
              </w:rPr>
              <w:t>tête</w:t>
            </w:r>
            <w:proofErr w:type="spellEnd"/>
          </w:p>
          <w:p w14:paraId="3B60EAAD" w14:textId="77777777" w:rsidR="00D94BD7" w:rsidRDefault="002A4B44">
            <w:pPr>
              <w:pStyle w:val="ListParagraph"/>
              <w:widowControl/>
              <w:numPr>
                <w:ilvl w:val="0"/>
                <w:numId w:val="12"/>
              </w:numPr>
              <w:contextualSpacing/>
              <w:rPr>
                <w:lang w:val="nl-BE"/>
              </w:rPr>
            </w:pPr>
            <w:proofErr w:type="spellStart"/>
            <w:r w:rsidRPr="00F46EC2">
              <w:rPr>
                <w:lang w:val="nl-BE"/>
              </w:rPr>
              <w:t>Nausées</w:t>
            </w:r>
            <w:proofErr w:type="spellEnd"/>
            <w:r w:rsidRPr="00F46EC2">
              <w:rPr>
                <w:lang w:val="nl-BE"/>
              </w:rPr>
              <w:t xml:space="preserve"> </w:t>
            </w:r>
            <w:proofErr w:type="spellStart"/>
            <w:r w:rsidRPr="00F46EC2">
              <w:rPr>
                <w:lang w:val="nl-BE"/>
              </w:rPr>
              <w:t>ou</w:t>
            </w:r>
            <w:proofErr w:type="spellEnd"/>
            <w:r w:rsidRPr="00F46EC2">
              <w:rPr>
                <w:lang w:val="nl-BE"/>
              </w:rPr>
              <w:t xml:space="preserve"> </w:t>
            </w:r>
            <w:proofErr w:type="spellStart"/>
            <w:r w:rsidRPr="00F46EC2">
              <w:rPr>
                <w:lang w:val="nl-BE"/>
              </w:rPr>
              <w:t>vomissements</w:t>
            </w:r>
            <w:proofErr w:type="spellEnd"/>
          </w:p>
          <w:p w14:paraId="1017C073" w14:textId="77777777" w:rsidR="00D94BD7" w:rsidRDefault="002A4B44">
            <w:pPr>
              <w:pStyle w:val="ListParagraph"/>
              <w:widowControl/>
              <w:numPr>
                <w:ilvl w:val="0"/>
                <w:numId w:val="12"/>
              </w:numPr>
              <w:contextualSpacing/>
              <w:rPr>
                <w:lang w:val="nl-BE"/>
              </w:rPr>
            </w:pPr>
            <w:proofErr w:type="spellStart"/>
            <w:r w:rsidRPr="00F46EC2">
              <w:rPr>
                <w:lang w:val="nl-BE"/>
              </w:rPr>
              <w:t>Difficultés</w:t>
            </w:r>
            <w:proofErr w:type="spellEnd"/>
            <w:r w:rsidRPr="00F46EC2">
              <w:rPr>
                <w:lang w:val="nl-BE"/>
              </w:rPr>
              <w:t xml:space="preserve"> </w:t>
            </w:r>
            <w:proofErr w:type="spellStart"/>
            <w:r w:rsidRPr="00F46EC2">
              <w:rPr>
                <w:lang w:val="nl-BE"/>
              </w:rPr>
              <w:t>respiratoires</w:t>
            </w:r>
            <w:proofErr w:type="spellEnd"/>
            <w:r w:rsidRPr="00F46EC2">
              <w:rPr>
                <w:lang w:val="nl-BE"/>
              </w:rPr>
              <w:t xml:space="preserve">, </w:t>
            </w:r>
            <w:proofErr w:type="spellStart"/>
            <w:r w:rsidRPr="00F46EC2">
              <w:rPr>
                <w:lang w:val="nl-BE"/>
              </w:rPr>
              <w:t>toux</w:t>
            </w:r>
            <w:proofErr w:type="spellEnd"/>
          </w:p>
        </w:tc>
        <w:tc>
          <w:tcPr>
            <w:tcW w:w="4531" w:type="dxa"/>
          </w:tcPr>
          <w:p w14:paraId="7A3EA7D5" w14:textId="77777777" w:rsidR="00D94BD7" w:rsidRDefault="002A4B44">
            <w:pPr>
              <w:rPr>
                <w:color w:val="4A1556" w:themeColor="accent3"/>
                <w:lang w:val="nl-BE"/>
              </w:rPr>
            </w:pPr>
            <w:r w:rsidRPr="00F46EC2">
              <w:rPr>
                <w:color w:val="4A1556" w:themeColor="accent3"/>
                <w:lang w:val="nl-BE"/>
              </w:rPr>
              <w:t xml:space="preserve">Que faire </w:t>
            </w:r>
            <w:r w:rsidR="00102227" w:rsidRPr="00F46EC2">
              <w:rPr>
                <w:color w:val="4A1556" w:themeColor="accent3"/>
                <w:lang w:val="nl-BE"/>
              </w:rPr>
              <w:t>?</w:t>
            </w:r>
          </w:p>
          <w:p w14:paraId="50B98F16" w14:textId="07F04FDE" w:rsidR="00D94BD7" w:rsidRPr="00FF1AD4" w:rsidRDefault="002A4B44">
            <w:pPr>
              <w:pStyle w:val="ListParagraph"/>
              <w:widowControl/>
              <w:numPr>
                <w:ilvl w:val="0"/>
                <w:numId w:val="12"/>
              </w:numPr>
              <w:contextualSpacing/>
              <w:rPr>
                <w:lang w:val="fr-FR"/>
              </w:rPr>
            </w:pPr>
            <w:r w:rsidRPr="00FF1AD4">
              <w:rPr>
                <w:lang w:val="fr-FR"/>
              </w:rPr>
              <w:t>Aére</w:t>
            </w:r>
            <w:r w:rsidR="00B11BFF">
              <w:rPr>
                <w:lang w:val="fr-FR"/>
              </w:rPr>
              <w:t>z</w:t>
            </w:r>
            <w:r w:rsidRPr="00FF1AD4">
              <w:rPr>
                <w:lang w:val="fr-FR"/>
              </w:rPr>
              <w:t xml:space="preserve"> la pièce et </w:t>
            </w:r>
            <w:r w:rsidR="00583BF8" w:rsidRPr="00FF1AD4">
              <w:rPr>
                <w:lang w:val="fr-FR"/>
              </w:rPr>
              <w:t>quitter rapidement la zone dangereuse</w:t>
            </w:r>
          </w:p>
          <w:p w14:paraId="79B330CE" w14:textId="1AD6BF76" w:rsidR="00D94BD7" w:rsidRPr="00FF1AD4" w:rsidRDefault="002A4B44">
            <w:pPr>
              <w:pStyle w:val="ListParagraph"/>
              <w:widowControl/>
              <w:numPr>
                <w:ilvl w:val="0"/>
                <w:numId w:val="12"/>
              </w:numPr>
              <w:contextualSpacing/>
              <w:rPr>
                <w:lang w:val="fr-FR"/>
              </w:rPr>
            </w:pPr>
            <w:r w:rsidRPr="00FF1AD4">
              <w:rPr>
                <w:lang w:val="fr-FR"/>
              </w:rPr>
              <w:t>Appelez le 112</w:t>
            </w:r>
            <w:r w:rsidR="00F4680B">
              <w:rPr>
                <w:lang w:val="fr-FR"/>
              </w:rPr>
              <w:t>*</w:t>
            </w:r>
            <w:r w:rsidRPr="00FF1AD4">
              <w:rPr>
                <w:lang w:val="fr-FR"/>
              </w:rPr>
              <w:t xml:space="preserve"> et dites que vous soupçonnez une intoxication au CO</w:t>
            </w:r>
          </w:p>
        </w:tc>
      </w:tr>
    </w:tbl>
    <w:p w14:paraId="24B7AA47" w14:textId="77777777" w:rsidR="00102227" w:rsidRPr="00FF1AD4" w:rsidRDefault="00102227" w:rsidP="00102227">
      <w:pPr>
        <w:rPr>
          <w:lang w:val="fr-FR"/>
        </w:rPr>
      </w:pPr>
    </w:p>
    <w:p w14:paraId="350C2063" w14:textId="193F3D01" w:rsidR="00D94BD7" w:rsidRDefault="00B11BFF">
      <w:pPr>
        <w:pStyle w:val="Heading2"/>
        <w:numPr>
          <w:ilvl w:val="0"/>
          <w:numId w:val="0"/>
        </w:numPr>
      </w:pPr>
      <w:proofErr w:type="spellStart"/>
      <w:r>
        <w:t>Echarde</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44B8BE" w:themeColor="accent1"/>
        </w:tblBorders>
        <w:tblLook w:val="04A0" w:firstRow="1" w:lastRow="0" w:firstColumn="1" w:lastColumn="0" w:noHBand="0" w:noVBand="1"/>
      </w:tblPr>
      <w:tblGrid>
        <w:gridCol w:w="4531"/>
        <w:gridCol w:w="4531"/>
      </w:tblGrid>
      <w:tr w:rsidR="00102227" w:rsidRPr="00271BC5" w14:paraId="7815DEA7" w14:textId="77777777" w:rsidTr="001818D3">
        <w:tc>
          <w:tcPr>
            <w:tcW w:w="4531" w:type="dxa"/>
          </w:tcPr>
          <w:p w14:paraId="2D435174" w14:textId="64C0DA5B" w:rsidR="00D94BD7" w:rsidRPr="00FF1AD4" w:rsidRDefault="002A4B44">
            <w:pPr>
              <w:pStyle w:val="ListParagraph"/>
              <w:widowControl/>
              <w:numPr>
                <w:ilvl w:val="0"/>
                <w:numId w:val="12"/>
              </w:numPr>
              <w:contextualSpacing/>
              <w:rPr>
                <w:lang w:val="fr-FR"/>
              </w:rPr>
            </w:pPr>
            <w:r w:rsidRPr="00FF1AD4">
              <w:rPr>
                <w:lang w:val="fr-FR"/>
              </w:rPr>
              <w:t>Nettoye</w:t>
            </w:r>
            <w:r w:rsidR="00B11BFF">
              <w:rPr>
                <w:lang w:val="fr-FR"/>
              </w:rPr>
              <w:t>z</w:t>
            </w:r>
            <w:r w:rsidRPr="00FF1AD4">
              <w:rPr>
                <w:lang w:val="fr-FR"/>
              </w:rPr>
              <w:t xml:space="preserve"> la plaie avec de l'eau</w:t>
            </w:r>
          </w:p>
          <w:p w14:paraId="0A98A0AB" w14:textId="7E5D129E" w:rsidR="00D94BD7" w:rsidRPr="00FF1AD4" w:rsidRDefault="002A4B44">
            <w:pPr>
              <w:pStyle w:val="ListParagraph"/>
              <w:widowControl/>
              <w:numPr>
                <w:ilvl w:val="0"/>
                <w:numId w:val="12"/>
              </w:numPr>
              <w:contextualSpacing/>
              <w:rPr>
                <w:lang w:val="fr-FR"/>
              </w:rPr>
            </w:pPr>
            <w:r w:rsidRPr="00FF1AD4">
              <w:rPr>
                <w:lang w:val="fr-FR"/>
              </w:rPr>
              <w:t xml:space="preserve">Retirez l'écharde </w:t>
            </w:r>
            <w:r w:rsidR="00534824" w:rsidRPr="00FF1AD4">
              <w:rPr>
                <w:lang w:val="fr-FR"/>
              </w:rPr>
              <w:t xml:space="preserve">à l'aide d'une pince à épiler ou d'une pince </w:t>
            </w:r>
            <w:r w:rsidR="00CB2364" w:rsidRPr="00FF1AD4">
              <w:rPr>
                <w:lang w:val="fr-FR"/>
              </w:rPr>
              <w:t xml:space="preserve">à </w:t>
            </w:r>
            <w:r w:rsidR="00534824" w:rsidRPr="00FF1AD4">
              <w:rPr>
                <w:lang w:val="fr-FR"/>
              </w:rPr>
              <w:t xml:space="preserve">écharde désinfectée </w:t>
            </w:r>
            <w:r w:rsidR="00CB2364" w:rsidRPr="00FF1AD4">
              <w:rPr>
                <w:lang w:val="fr-FR"/>
              </w:rPr>
              <w:t>(avec de l'alcool).</w:t>
            </w:r>
          </w:p>
          <w:p w14:paraId="1C586537" w14:textId="06BE4645" w:rsidR="00D94BD7" w:rsidRPr="00FF1AD4" w:rsidRDefault="002A4B44">
            <w:pPr>
              <w:pStyle w:val="ListParagraph"/>
              <w:widowControl/>
              <w:numPr>
                <w:ilvl w:val="0"/>
                <w:numId w:val="12"/>
              </w:numPr>
              <w:contextualSpacing/>
              <w:rPr>
                <w:lang w:val="fr-FR"/>
              </w:rPr>
            </w:pPr>
            <w:r w:rsidRPr="00FF1AD4">
              <w:rPr>
                <w:lang w:val="fr-FR"/>
              </w:rPr>
              <w:t>Essaye</w:t>
            </w:r>
            <w:r w:rsidR="00B11BFF">
              <w:rPr>
                <w:lang w:val="fr-FR"/>
              </w:rPr>
              <w:t>z</w:t>
            </w:r>
            <w:r w:rsidRPr="00FF1AD4">
              <w:rPr>
                <w:lang w:val="fr-FR"/>
              </w:rPr>
              <w:t xml:space="preserve"> de retirer l'écharde dans son intégralité</w:t>
            </w:r>
          </w:p>
          <w:p w14:paraId="062F9F17" w14:textId="50EE4032" w:rsidR="00D94BD7" w:rsidRDefault="00B11BFF">
            <w:pPr>
              <w:pStyle w:val="ListParagraph"/>
              <w:widowControl/>
              <w:numPr>
                <w:ilvl w:val="0"/>
                <w:numId w:val="12"/>
              </w:numPr>
              <w:contextualSpacing/>
              <w:rPr>
                <w:lang w:val="nl-BE"/>
              </w:rPr>
            </w:pPr>
            <w:proofErr w:type="spellStart"/>
            <w:r>
              <w:rPr>
                <w:lang w:val="nl-BE"/>
              </w:rPr>
              <w:t>Faites</w:t>
            </w:r>
            <w:proofErr w:type="spellEnd"/>
            <w:r>
              <w:rPr>
                <w:lang w:val="nl-BE"/>
              </w:rPr>
              <w:t xml:space="preserve"> </w:t>
            </w:r>
            <w:proofErr w:type="spellStart"/>
            <w:r>
              <w:rPr>
                <w:lang w:val="nl-BE"/>
              </w:rPr>
              <w:t>un</w:t>
            </w:r>
            <w:proofErr w:type="spellEnd"/>
            <w:r>
              <w:rPr>
                <w:lang w:val="nl-BE"/>
              </w:rPr>
              <w:t xml:space="preserve"> </w:t>
            </w:r>
            <w:proofErr w:type="spellStart"/>
            <w:r>
              <w:rPr>
                <w:lang w:val="nl-BE"/>
              </w:rPr>
              <w:t>pansement</w:t>
            </w:r>
            <w:proofErr w:type="spellEnd"/>
          </w:p>
        </w:tc>
        <w:tc>
          <w:tcPr>
            <w:tcW w:w="4531" w:type="dxa"/>
          </w:tcPr>
          <w:p w14:paraId="6BF6D9FE" w14:textId="77777777" w:rsidR="00D94BD7" w:rsidRPr="00FF1AD4" w:rsidRDefault="002A4B44">
            <w:pPr>
              <w:pStyle w:val="ListParagraph"/>
              <w:numPr>
                <w:ilvl w:val="0"/>
                <w:numId w:val="12"/>
              </w:numPr>
              <w:rPr>
                <w:lang w:val="fr-FR"/>
              </w:rPr>
            </w:pPr>
            <w:r w:rsidRPr="00FF1AD4">
              <w:rPr>
                <w:lang w:val="fr-FR"/>
              </w:rPr>
              <w:t xml:space="preserve">Contactez votre médecin </w:t>
            </w:r>
            <w:r w:rsidR="002920A1" w:rsidRPr="00FF1AD4">
              <w:rPr>
                <w:lang w:val="fr-FR"/>
              </w:rPr>
              <w:t>si l'</w:t>
            </w:r>
            <w:r w:rsidR="00F46EC2" w:rsidRPr="00FF1AD4">
              <w:rPr>
                <w:lang w:val="fr-FR"/>
              </w:rPr>
              <w:t xml:space="preserve">écharde </w:t>
            </w:r>
            <w:r w:rsidRPr="00FF1AD4">
              <w:rPr>
                <w:lang w:val="fr-FR"/>
              </w:rPr>
              <w:t>ne peut pas être retirée complètement</w:t>
            </w:r>
            <w:r w:rsidR="002920A1" w:rsidRPr="00FF1AD4">
              <w:rPr>
                <w:lang w:val="fr-FR"/>
              </w:rPr>
              <w:t xml:space="preserve">, si elle est trop grosse ou trop profonde dans la plaie ou si </w:t>
            </w:r>
            <w:r w:rsidR="00AE780F" w:rsidRPr="00FF1AD4">
              <w:rPr>
                <w:lang w:val="fr-FR"/>
              </w:rPr>
              <w:t>une infection se développe dans les jours qui suivent.</w:t>
            </w:r>
          </w:p>
        </w:tc>
      </w:tr>
    </w:tbl>
    <w:p w14:paraId="7A0BB6C2" w14:textId="77777777" w:rsidR="00102227" w:rsidRPr="00FF1AD4" w:rsidRDefault="00102227" w:rsidP="00102227">
      <w:pPr>
        <w:rPr>
          <w:lang w:val="fr-FR"/>
        </w:rPr>
      </w:pPr>
    </w:p>
    <w:p w14:paraId="2E6F27B0" w14:textId="3A0AC5BA" w:rsidR="00D94BD7" w:rsidRDefault="00B11BFF">
      <w:pPr>
        <w:pStyle w:val="Heading2"/>
        <w:numPr>
          <w:ilvl w:val="0"/>
          <w:numId w:val="0"/>
        </w:numPr>
      </w:pPr>
      <w:bookmarkStart w:id="40" w:name="_Toc147008707"/>
      <w:r>
        <w:t>Corps</w:t>
      </w:r>
      <w:r w:rsidRPr="00F46EC2">
        <w:t xml:space="preserve"> </w:t>
      </w:r>
      <w:proofErr w:type="spellStart"/>
      <w:r w:rsidRPr="00F46EC2">
        <w:t>étrange</w:t>
      </w:r>
      <w:r>
        <w:t>r</w:t>
      </w:r>
      <w:proofErr w:type="spellEnd"/>
      <w:r w:rsidRPr="00F46EC2">
        <w:t xml:space="preserve"> dans </w:t>
      </w:r>
      <w:proofErr w:type="spellStart"/>
      <w:r w:rsidRPr="00F46EC2">
        <w:t>l'œil</w:t>
      </w:r>
      <w:bookmarkEnd w:id="40"/>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44B8BE" w:themeColor="accent1"/>
        </w:tblBorders>
        <w:tblLook w:val="04A0" w:firstRow="1" w:lastRow="0" w:firstColumn="1" w:lastColumn="0" w:noHBand="0" w:noVBand="1"/>
      </w:tblPr>
      <w:tblGrid>
        <w:gridCol w:w="4531"/>
        <w:gridCol w:w="4531"/>
      </w:tblGrid>
      <w:tr w:rsidR="00102227" w:rsidRPr="00F46EC2" w14:paraId="1BE6FA04" w14:textId="77777777" w:rsidTr="001818D3">
        <w:tc>
          <w:tcPr>
            <w:tcW w:w="4531" w:type="dxa"/>
          </w:tcPr>
          <w:p w14:paraId="79526479" w14:textId="0310092B" w:rsidR="00D94BD7" w:rsidRPr="00FF1AD4" w:rsidRDefault="002A4B44">
            <w:pPr>
              <w:pStyle w:val="ListParagraph"/>
              <w:widowControl/>
              <w:numPr>
                <w:ilvl w:val="0"/>
                <w:numId w:val="12"/>
              </w:numPr>
              <w:contextualSpacing/>
              <w:rPr>
                <w:lang w:val="fr-FR"/>
              </w:rPr>
            </w:pPr>
            <w:r w:rsidRPr="00FF1AD4">
              <w:rPr>
                <w:lang w:val="fr-FR"/>
              </w:rPr>
              <w:t>Rince</w:t>
            </w:r>
            <w:r w:rsidR="00B11BFF">
              <w:rPr>
                <w:lang w:val="fr-FR"/>
              </w:rPr>
              <w:t>z</w:t>
            </w:r>
            <w:r w:rsidRPr="00FF1AD4">
              <w:rPr>
                <w:lang w:val="fr-FR"/>
              </w:rPr>
              <w:t xml:space="preserve"> l'œil avec beaucoup d'eau pendant au moins 15 minutes.</w:t>
            </w:r>
          </w:p>
          <w:p w14:paraId="68E5787B" w14:textId="77777777" w:rsidR="00D94BD7" w:rsidRPr="00FF1AD4" w:rsidRDefault="002A4B44">
            <w:pPr>
              <w:pStyle w:val="ListParagraph"/>
              <w:widowControl/>
              <w:numPr>
                <w:ilvl w:val="0"/>
                <w:numId w:val="12"/>
              </w:numPr>
              <w:contextualSpacing/>
              <w:rPr>
                <w:lang w:val="fr-FR"/>
              </w:rPr>
            </w:pPr>
            <w:r w:rsidRPr="00FF1AD4">
              <w:rPr>
                <w:lang w:val="fr-FR"/>
              </w:rPr>
              <w:t>! !! L'œil qui est rincé doit toujours être tourné vers le bas.</w:t>
            </w:r>
          </w:p>
          <w:p w14:paraId="464BF0B5" w14:textId="77777777" w:rsidR="00D94BD7" w:rsidRPr="00FF1AD4" w:rsidRDefault="002A4B44">
            <w:pPr>
              <w:pStyle w:val="ListParagraph"/>
              <w:widowControl/>
              <w:numPr>
                <w:ilvl w:val="0"/>
                <w:numId w:val="12"/>
              </w:numPr>
              <w:contextualSpacing/>
              <w:rPr>
                <w:lang w:val="fr-FR"/>
              </w:rPr>
            </w:pPr>
            <w:r w:rsidRPr="00FF1AD4">
              <w:rPr>
                <w:lang w:val="fr-FR"/>
              </w:rPr>
              <w:t>Ne pas toucher l'œil après le rinçage</w:t>
            </w:r>
          </w:p>
        </w:tc>
        <w:tc>
          <w:tcPr>
            <w:tcW w:w="4531" w:type="dxa"/>
          </w:tcPr>
          <w:p w14:paraId="6A5E2A6A" w14:textId="013A7AAA" w:rsidR="00D94BD7" w:rsidRPr="00FF1AD4" w:rsidRDefault="002A4B44">
            <w:pPr>
              <w:pStyle w:val="ListParagraph"/>
              <w:widowControl/>
              <w:numPr>
                <w:ilvl w:val="0"/>
                <w:numId w:val="12"/>
              </w:numPr>
              <w:contextualSpacing/>
              <w:rPr>
                <w:lang w:val="fr-FR"/>
              </w:rPr>
            </w:pPr>
            <w:r w:rsidRPr="00FF1AD4">
              <w:rPr>
                <w:lang w:val="fr-FR"/>
              </w:rPr>
              <w:t>Pren</w:t>
            </w:r>
            <w:r w:rsidR="00B11BFF">
              <w:rPr>
                <w:lang w:val="fr-FR"/>
              </w:rPr>
              <w:t>ez</w:t>
            </w:r>
            <w:r w:rsidRPr="00FF1AD4">
              <w:rPr>
                <w:lang w:val="fr-FR"/>
              </w:rPr>
              <w:t xml:space="preserve"> un analgésique en cas de douleur intense (par exemple, du paracétamol).</w:t>
            </w:r>
          </w:p>
          <w:p w14:paraId="398E1C78" w14:textId="77777777" w:rsidR="00D94BD7" w:rsidRDefault="002A4B44">
            <w:pPr>
              <w:pStyle w:val="ListParagraph"/>
              <w:widowControl/>
              <w:numPr>
                <w:ilvl w:val="0"/>
                <w:numId w:val="12"/>
              </w:numPr>
              <w:contextualSpacing/>
              <w:rPr>
                <w:lang w:val="nl-BE"/>
              </w:rPr>
            </w:pPr>
            <w:proofErr w:type="spellStart"/>
            <w:r w:rsidRPr="00F46EC2">
              <w:rPr>
                <w:lang w:val="nl-BE"/>
              </w:rPr>
              <w:t>Consultez</w:t>
            </w:r>
            <w:proofErr w:type="spellEnd"/>
            <w:r w:rsidRPr="00F46EC2">
              <w:rPr>
                <w:lang w:val="nl-BE"/>
              </w:rPr>
              <w:t xml:space="preserve"> </w:t>
            </w:r>
            <w:proofErr w:type="spellStart"/>
            <w:r w:rsidRPr="00F46EC2">
              <w:rPr>
                <w:lang w:val="nl-BE"/>
              </w:rPr>
              <w:t>toujours</w:t>
            </w:r>
            <w:proofErr w:type="spellEnd"/>
            <w:r w:rsidRPr="00F46EC2">
              <w:rPr>
                <w:lang w:val="nl-BE"/>
              </w:rPr>
              <w:t xml:space="preserve"> </w:t>
            </w:r>
            <w:proofErr w:type="spellStart"/>
            <w:r w:rsidRPr="00F46EC2">
              <w:rPr>
                <w:lang w:val="nl-BE"/>
              </w:rPr>
              <w:t>un</w:t>
            </w:r>
            <w:proofErr w:type="spellEnd"/>
            <w:r w:rsidRPr="00F46EC2">
              <w:rPr>
                <w:lang w:val="nl-BE"/>
              </w:rPr>
              <w:t xml:space="preserve"> </w:t>
            </w:r>
            <w:proofErr w:type="spellStart"/>
            <w:r w:rsidRPr="00F46EC2">
              <w:rPr>
                <w:lang w:val="nl-BE"/>
              </w:rPr>
              <w:t>ophtalmologiste</w:t>
            </w:r>
            <w:proofErr w:type="spellEnd"/>
          </w:p>
        </w:tc>
      </w:tr>
    </w:tbl>
    <w:p w14:paraId="07123DCE" w14:textId="77777777" w:rsidR="00102227" w:rsidRPr="00F46EC2" w:rsidRDefault="00102227" w:rsidP="00102227">
      <w:pPr>
        <w:rPr>
          <w:lang w:val="nl-BE"/>
        </w:rPr>
      </w:pPr>
    </w:p>
    <w:p w14:paraId="61D9ACD9" w14:textId="77777777" w:rsidR="00D94BD7" w:rsidRDefault="002A4B44">
      <w:pPr>
        <w:pStyle w:val="Heading2"/>
        <w:numPr>
          <w:ilvl w:val="0"/>
          <w:numId w:val="0"/>
        </w:numPr>
      </w:pPr>
      <w:bookmarkStart w:id="41" w:name="_Toc147008708"/>
      <w:r w:rsidRPr="00F46EC2">
        <w:t xml:space="preserve">Chute -&gt; </w:t>
      </w:r>
      <w:proofErr w:type="spellStart"/>
      <w:r w:rsidRPr="00F46EC2">
        <w:t>fracture</w:t>
      </w:r>
      <w:proofErr w:type="spellEnd"/>
      <w:r w:rsidRPr="00F46EC2">
        <w:t xml:space="preserve">, </w:t>
      </w:r>
      <w:proofErr w:type="spellStart"/>
      <w:r w:rsidRPr="00F46EC2">
        <w:t>luxation</w:t>
      </w:r>
      <w:proofErr w:type="spellEnd"/>
      <w:r w:rsidRPr="00F46EC2">
        <w:t xml:space="preserve">, </w:t>
      </w:r>
      <w:proofErr w:type="spellStart"/>
      <w:r w:rsidRPr="00F46EC2">
        <w:t>entorse</w:t>
      </w:r>
      <w:bookmarkEnd w:id="41"/>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44B8BE" w:themeColor="accent1"/>
        </w:tblBorders>
        <w:tblLook w:val="04A0" w:firstRow="1" w:lastRow="0" w:firstColumn="1" w:lastColumn="0" w:noHBand="0" w:noVBand="1"/>
      </w:tblPr>
      <w:tblGrid>
        <w:gridCol w:w="4531"/>
        <w:gridCol w:w="4531"/>
      </w:tblGrid>
      <w:tr w:rsidR="00102227" w:rsidRPr="00271BC5" w14:paraId="64C4AD20" w14:textId="77777777" w:rsidTr="001818D3">
        <w:tc>
          <w:tcPr>
            <w:tcW w:w="4531" w:type="dxa"/>
          </w:tcPr>
          <w:p w14:paraId="76C8F6B1" w14:textId="1DE9C641" w:rsidR="00D94BD7" w:rsidRPr="00FF1AD4" w:rsidRDefault="002A4B44">
            <w:pPr>
              <w:pStyle w:val="ListParagraph"/>
              <w:widowControl/>
              <w:numPr>
                <w:ilvl w:val="0"/>
                <w:numId w:val="12"/>
              </w:numPr>
              <w:contextualSpacing/>
              <w:rPr>
                <w:lang w:val="fr-FR"/>
              </w:rPr>
            </w:pPr>
            <w:r w:rsidRPr="00FF1AD4">
              <w:rPr>
                <w:lang w:val="fr-FR"/>
              </w:rPr>
              <w:t>Immobilise</w:t>
            </w:r>
            <w:r w:rsidR="00B11BFF">
              <w:rPr>
                <w:lang w:val="fr-FR"/>
              </w:rPr>
              <w:t>z</w:t>
            </w:r>
            <w:r w:rsidRPr="00FF1AD4">
              <w:rPr>
                <w:lang w:val="fr-FR"/>
              </w:rPr>
              <w:t xml:space="preserve"> le membre si possible</w:t>
            </w:r>
          </w:p>
          <w:p w14:paraId="16ACD9CB" w14:textId="4DF2EDF6" w:rsidR="00D94BD7" w:rsidRPr="00FF1AD4" w:rsidRDefault="002A4B44">
            <w:pPr>
              <w:pStyle w:val="ListParagraph"/>
              <w:widowControl/>
              <w:numPr>
                <w:ilvl w:val="0"/>
                <w:numId w:val="12"/>
              </w:numPr>
              <w:contextualSpacing/>
              <w:rPr>
                <w:lang w:val="fr-FR"/>
              </w:rPr>
            </w:pPr>
            <w:r w:rsidRPr="00FF1AD4">
              <w:rPr>
                <w:lang w:val="fr-FR"/>
              </w:rPr>
              <w:t>Utilise</w:t>
            </w:r>
            <w:r w:rsidR="00B11BFF">
              <w:rPr>
                <w:lang w:val="fr-FR"/>
              </w:rPr>
              <w:t>z du</w:t>
            </w:r>
            <w:r w:rsidRPr="00FF1AD4">
              <w:rPr>
                <w:lang w:val="fr-FR"/>
              </w:rPr>
              <w:t xml:space="preserve"> froid </w:t>
            </w:r>
            <w:r w:rsidR="00EE3639" w:rsidRPr="00FF1AD4">
              <w:rPr>
                <w:lang w:val="fr-FR"/>
              </w:rPr>
              <w:t>(glaçons, poche de froid) pour réduire la douleur et le gonflement.</w:t>
            </w:r>
          </w:p>
        </w:tc>
        <w:tc>
          <w:tcPr>
            <w:tcW w:w="4531" w:type="dxa"/>
          </w:tcPr>
          <w:p w14:paraId="002BED08" w14:textId="77777777" w:rsidR="00D94BD7" w:rsidRPr="00FF1AD4" w:rsidRDefault="002A4B44">
            <w:pPr>
              <w:pStyle w:val="ListParagraph"/>
              <w:widowControl/>
              <w:numPr>
                <w:ilvl w:val="0"/>
                <w:numId w:val="12"/>
              </w:numPr>
              <w:contextualSpacing/>
              <w:rPr>
                <w:lang w:val="fr-FR"/>
              </w:rPr>
            </w:pPr>
            <w:r w:rsidRPr="00FF1AD4">
              <w:rPr>
                <w:lang w:val="fr-FR"/>
              </w:rPr>
              <w:t>Consultez votre médecin pour une radiographie</w:t>
            </w:r>
          </w:p>
          <w:p w14:paraId="30310CCC" w14:textId="77777777" w:rsidR="00102227" w:rsidRPr="00FF1AD4" w:rsidRDefault="00102227">
            <w:pPr>
              <w:ind w:left="360"/>
              <w:rPr>
                <w:lang w:val="fr-FR"/>
              </w:rPr>
            </w:pPr>
          </w:p>
        </w:tc>
      </w:tr>
    </w:tbl>
    <w:p w14:paraId="683283A2" w14:textId="77777777" w:rsidR="00102227" w:rsidRPr="00FF1AD4" w:rsidRDefault="00102227" w:rsidP="00102227">
      <w:pPr>
        <w:rPr>
          <w:lang w:val="fr-FR"/>
        </w:rPr>
      </w:pPr>
    </w:p>
    <w:p w14:paraId="74F0C3FA" w14:textId="77777777" w:rsidR="00D94BD7" w:rsidRDefault="002A4B44">
      <w:pPr>
        <w:pStyle w:val="Heading2"/>
        <w:numPr>
          <w:ilvl w:val="0"/>
          <w:numId w:val="0"/>
        </w:numPr>
      </w:pPr>
      <w:bookmarkStart w:id="42" w:name="_Toc147008709"/>
      <w:proofErr w:type="spellStart"/>
      <w:r w:rsidRPr="00F46EC2">
        <w:lastRenderedPageBreak/>
        <w:t>Morsure</w:t>
      </w:r>
      <w:proofErr w:type="spellEnd"/>
      <w:r w:rsidRPr="00F46EC2">
        <w:t xml:space="preserve"> </w:t>
      </w:r>
      <w:r w:rsidR="00102227" w:rsidRPr="00F46EC2">
        <w:t>(</w:t>
      </w:r>
      <w:proofErr w:type="spellStart"/>
      <w:r w:rsidRPr="00F46EC2">
        <w:t>chien</w:t>
      </w:r>
      <w:proofErr w:type="spellEnd"/>
      <w:r w:rsidRPr="00F46EC2">
        <w:t xml:space="preserve">, </w:t>
      </w:r>
      <w:r w:rsidR="00102227" w:rsidRPr="00F46EC2">
        <w:t>chat...)</w:t>
      </w:r>
      <w:bookmarkEnd w:id="4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44B8BE" w:themeColor="accent1"/>
        </w:tblBorders>
        <w:tblLook w:val="04A0" w:firstRow="1" w:lastRow="0" w:firstColumn="1" w:lastColumn="0" w:noHBand="0" w:noVBand="1"/>
      </w:tblPr>
      <w:tblGrid>
        <w:gridCol w:w="4531"/>
        <w:gridCol w:w="4531"/>
      </w:tblGrid>
      <w:tr w:rsidR="00102227" w:rsidRPr="00271BC5" w14:paraId="0E19708C" w14:textId="77777777" w:rsidTr="00BD0BC9">
        <w:tc>
          <w:tcPr>
            <w:tcW w:w="4531" w:type="dxa"/>
          </w:tcPr>
          <w:p w14:paraId="539B3DC3" w14:textId="3E437A0C" w:rsidR="00D94BD7" w:rsidRPr="00FF1AD4" w:rsidRDefault="002A4B44">
            <w:pPr>
              <w:pStyle w:val="ListParagraph"/>
              <w:widowControl/>
              <w:numPr>
                <w:ilvl w:val="0"/>
                <w:numId w:val="12"/>
              </w:numPr>
              <w:contextualSpacing/>
              <w:rPr>
                <w:lang w:val="fr-FR"/>
              </w:rPr>
            </w:pPr>
            <w:r w:rsidRPr="00FF1AD4">
              <w:rPr>
                <w:lang w:val="fr-FR"/>
              </w:rPr>
              <w:t>Nettoye</w:t>
            </w:r>
            <w:r w:rsidR="00B11BFF">
              <w:rPr>
                <w:lang w:val="fr-FR"/>
              </w:rPr>
              <w:t>z</w:t>
            </w:r>
            <w:r w:rsidRPr="00FF1AD4">
              <w:rPr>
                <w:lang w:val="fr-FR"/>
              </w:rPr>
              <w:t xml:space="preserve"> la plaie avec de l'eau et du savon et </w:t>
            </w:r>
            <w:r w:rsidR="00B11BFF">
              <w:rPr>
                <w:lang w:val="fr-FR"/>
              </w:rPr>
              <w:t>faire couler beaucoup d’eau</w:t>
            </w:r>
          </w:p>
          <w:p w14:paraId="059D4A12" w14:textId="565F6AF7" w:rsidR="00D94BD7" w:rsidRDefault="002A4B44">
            <w:pPr>
              <w:pStyle w:val="ListParagraph"/>
              <w:widowControl/>
              <w:numPr>
                <w:ilvl w:val="0"/>
                <w:numId w:val="12"/>
              </w:numPr>
              <w:contextualSpacing/>
              <w:rPr>
                <w:lang w:val="nl-BE"/>
              </w:rPr>
            </w:pPr>
            <w:proofErr w:type="spellStart"/>
            <w:r w:rsidRPr="00F46EC2">
              <w:rPr>
                <w:lang w:val="nl-BE"/>
              </w:rPr>
              <w:t>Retire</w:t>
            </w:r>
            <w:r w:rsidR="00B11BFF">
              <w:rPr>
                <w:lang w:val="nl-BE"/>
              </w:rPr>
              <w:t>z</w:t>
            </w:r>
            <w:proofErr w:type="spellEnd"/>
            <w:r w:rsidRPr="00F46EC2">
              <w:rPr>
                <w:lang w:val="nl-BE"/>
              </w:rPr>
              <w:t xml:space="preserve"> </w:t>
            </w:r>
            <w:proofErr w:type="spellStart"/>
            <w:r w:rsidRPr="00F46EC2">
              <w:rPr>
                <w:lang w:val="nl-BE"/>
              </w:rPr>
              <w:t>tout</w:t>
            </w:r>
            <w:proofErr w:type="spellEnd"/>
            <w:r w:rsidRPr="00F46EC2">
              <w:rPr>
                <w:lang w:val="nl-BE"/>
              </w:rPr>
              <w:t xml:space="preserve"> </w:t>
            </w:r>
            <w:proofErr w:type="spellStart"/>
            <w:r w:rsidRPr="00F46EC2">
              <w:rPr>
                <w:lang w:val="nl-BE"/>
              </w:rPr>
              <w:t>objet</w:t>
            </w:r>
            <w:proofErr w:type="spellEnd"/>
            <w:r w:rsidRPr="00F46EC2">
              <w:rPr>
                <w:lang w:val="nl-BE"/>
              </w:rPr>
              <w:t xml:space="preserve"> </w:t>
            </w:r>
            <w:proofErr w:type="spellStart"/>
            <w:r w:rsidRPr="00F46EC2">
              <w:rPr>
                <w:lang w:val="nl-BE"/>
              </w:rPr>
              <w:t>étranger</w:t>
            </w:r>
            <w:proofErr w:type="spellEnd"/>
          </w:p>
          <w:p w14:paraId="7E2F3B0C" w14:textId="48427CE6" w:rsidR="00D94BD7" w:rsidRPr="00FF1AD4" w:rsidRDefault="002A4B44">
            <w:pPr>
              <w:pStyle w:val="ListParagraph"/>
              <w:widowControl/>
              <w:numPr>
                <w:ilvl w:val="0"/>
                <w:numId w:val="12"/>
              </w:numPr>
              <w:contextualSpacing/>
              <w:rPr>
                <w:lang w:val="fr-FR"/>
              </w:rPr>
            </w:pPr>
            <w:r w:rsidRPr="00FF1AD4">
              <w:rPr>
                <w:lang w:val="fr-FR"/>
              </w:rPr>
              <w:t>Séche</w:t>
            </w:r>
            <w:r w:rsidR="00B11BFF">
              <w:rPr>
                <w:lang w:val="fr-FR"/>
              </w:rPr>
              <w:t>z</w:t>
            </w:r>
            <w:r w:rsidRPr="00FF1AD4">
              <w:rPr>
                <w:lang w:val="fr-FR"/>
              </w:rPr>
              <w:t xml:space="preserve"> la plaie et applique</w:t>
            </w:r>
            <w:r w:rsidR="00B11BFF">
              <w:rPr>
                <w:lang w:val="fr-FR"/>
              </w:rPr>
              <w:t>z</w:t>
            </w:r>
            <w:r w:rsidRPr="00FF1AD4">
              <w:rPr>
                <w:lang w:val="fr-FR"/>
              </w:rPr>
              <w:t xml:space="preserve"> un désinfectant</w:t>
            </w:r>
          </w:p>
          <w:p w14:paraId="74F9497F" w14:textId="35834B19" w:rsidR="00D94BD7" w:rsidRPr="00FF1AD4" w:rsidRDefault="002A4B44">
            <w:pPr>
              <w:pStyle w:val="ListParagraph"/>
              <w:widowControl/>
              <w:numPr>
                <w:ilvl w:val="0"/>
                <w:numId w:val="12"/>
              </w:numPr>
              <w:contextualSpacing/>
              <w:rPr>
                <w:lang w:val="fr-FR"/>
              </w:rPr>
            </w:pPr>
            <w:r w:rsidRPr="00FF1AD4">
              <w:rPr>
                <w:lang w:val="fr-FR"/>
              </w:rPr>
              <w:t>Couvr</w:t>
            </w:r>
            <w:r w:rsidR="009354C5">
              <w:rPr>
                <w:lang w:val="fr-FR"/>
              </w:rPr>
              <w:t>ez</w:t>
            </w:r>
            <w:r w:rsidRPr="00FF1AD4">
              <w:rPr>
                <w:lang w:val="fr-FR"/>
              </w:rPr>
              <w:t xml:space="preserve"> la plaie avec une compresse</w:t>
            </w:r>
          </w:p>
        </w:tc>
        <w:tc>
          <w:tcPr>
            <w:tcW w:w="4531" w:type="dxa"/>
            <w:vAlign w:val="center"/>
          </w:tcPr>
          <w:p w14:paraId="1A857D02" w14:textId="1E95A72F" w:rsidR="00102227" w:rsidRPr="00FF1AD4" w:rsidRDefault="008D295D" w:rsidP="00AF275F">
            <w:pPr>
              <w:pStyle w:val="ListParagraph"/>
              <w:ind w:left="720"/>
              <w:rPr>
                <w:lang w:val="fr-FR"/>
              </w:rPr>
            </w:pPr>
            <w:r w:rsidRPr="00FF1AD4">
              <w:rPr>
                <w:lang w:val="fr-FR"/>
              </w:rPr>
              <w:t xml:space="preserve">Contactez votre médecin si </w:t>
            </w:r>
            <w:r>
              <w:rPr>
                <w:lang w:val="fr-FR"/>
              </w:rPr>
              <w:t>la morsure est profonde</w:t>
            </w:r>
            <w:r w:rsidRPr="00FF1AD4">
              <w:rPr>
                <w:lang w:val="fr-FR"/>
              </w:rPr>
              <w:t xml:space="preserve"> ou si une infection se développe dans les jours qui suivent.</w:t>
            </w:r>
          </w:p>
        </w:tc>
      </w:tr>
    </w:tbl>
    <w:p w14:paraId="00FF74E5" w14:textId="77777777" w:rsidR="00BB199B" w:rsidRPr="00FF1AD4" w:rsidRDefault="00BB199B" w:rsidP="00BB199B">
      <w:pPr>
        <w:rPr>
          <w:lang w:val="fr-FR"/>
        </w:rPr>
      </w:pPr>
      <w:r w:rsidRPr="00FF1AD4">
        <w:rPr>
          <w:lang w:val="fr-FR"/>
        </w:rPr>
        <w:t xml:space="preserve"> </w:t>
      </w:r>
    </w:p>
    <w:p w14:paraId="633413FC" w14:textId="77777777" w:rsidR="00D94BD7" w:rsidRDefault="002A4B44">
      <w:pPr>
        <w:pStyle w:val="Heading2"/>
        <w:numPr>
          <w:ilvl w:val="0"/>
          <w:numId w:val="0"/>
        </w:numPr>
      </w:pPr>
      <w:bookmarkStart w:id="43" w:name="_Toc147008710"/>
      <w:r w:rsidRPr="00F46EC2">
        <w:t xml:space="preserve">Décharge </w:t>
      </w:r>
      <w:proofErr w:type="spellStart"/>
      <w:r w:rsidRPr="00F46EC2">
        <w:t>électrique</w:t>
      </w:r>
      <w:bookmarkEnd w:id="43"/>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44B8BE" w:themeColor="accent1"/>
        </w:tblBorders>
        <w:tblLook w:val="04A0" w:firstRow="1" w:lastRow="0" w:firstColumn="1" w:lastColumn="0" w:noHBand="0" w:noVBand="1"/>
      </w:tblPr>
      <w:tblGrid>
        <w:gridCol w:w="4531"/>
        <w:gridCol w:w="4531"/>
      </w:tblGrid>
      <w:tr w:rsidR="00102227" w:rsidRPr="00F46EC2" w14:paraId="7C18FC28" w14:textId="77777777" w:rsidTr="00BD0BC9">
        <w:tc>
          <w:tcPr>
            <w:tcW w:w="4531" w:type="dxa"/>
          </w:tcPr>
          <w:p w14:paraId="5FEF9D7D" w14:textId="77777777" w:rsidR="00D94BD7" w:rsidRDefault="00BB199B">
            <w:pPr>
              <w:widowControl/>
              <w:contextualSpacing/>
              <w:rPr>
                <w:color w:val="4A1556" w:themeColor="accent3"/>
                <w:lang w:val="nl-BE"/>
              </w:rPr>
            </w:pPr>
            <w:proofErr w:type="spellStart"/>
            <w:r w:rsidRPr="00F46EC2">
              <w:rPr>
                <w:color w:val="4A1556" w:themeColor="accent3"/>
                <w:lang w:val="nl-BE"/>
              </w:rPr>
              <w:t>Symptômes</w:t>
            </w:r>
            <w:proofErr w:type="spellEnd"/>
          </w:p>
          <w:p w14:paraId="06799BC8" w14:textId="77777777" w:rsidR="00D94BD7" w:rsidRDefault="002A4B44">
            <w:pPr>
              <w:pStyle w:val="ListParagraph"/>
              <w:widowControl/>
              <w:numPr>
                <w:ilvl w:val="0"/>
                <w:numId w:val="12"/>
              </w:numPr>
              <w:contextualSpacing/>
              <w:rPr>
                <w:lang w:val="nl-BE"/>
              </w:rPr>
            </w:pPr>
            <w:proofErr w:type="spellStart"/>
            <w:r w:rsidRPr="00F46EC2">
              <w:rPr>
                <w:lang w:val="nl-BE"/>
              </w:rPr>
              <w:t>Sensation</w:t>
            </w:r>
            <w:proofErr w:type="spellEnd"/>
            <w:r w:rsidRPr="00F46EC2">
              <w:rPr>
                <w:lang w:val="nl-BE"/>
              </w:rPr>
              <w:t xml:space="preserve"> de </w:t>
            </w:r>
            <w:proofErr w:type="spellStart"/>
            <w:r w:rsidRPr="00F46EC2">
              <w:rPr>
                <w:lang w:val="nl-BE"/>
              </w:rPr>
              <w:t>picotement</w:t>
            </w:r>
            <w:proofErr w:type="spellEnd"/>
          </w:p>
        </w:tc>
        <w:tc>
          <w:tcPr>
            <w:tcW w:w="4531" w:type="dxa"/>
          </w:tcPr>
          <w:p w14:paraId="0259F332" w14:textId="697A5449" w:rsidR="00D94BD7" w:rsidRPr="009354C5" w:rsidRDefault="002A4B44">
            <w:pPr>
              <w:pStyle w:val="ListParagraph"/>
              <w:widowControl/>
              <w:numPr>
                <w:ilvl w:val="0"/>
                <w:numId w:val="12"/>
              </w:numPr>
              <w:contextualSpacing/>
              <w:rPr>
                <w:lang w:val="fr-FR"/>
              </w:rPr>
            </w:pPr>
            <w:r w:rsidRPr="009354C5">
              <w:rPr>
                <w:lang w:val="fr-FR"/>
              </w:rPr>
              <w:t>Débranche</w:t>
            </w:r>
            <w:r w:rsidR="009354C5" w:rsidRPr="009354C5">
              <w:rPr>
                <w:lang w:val="fr-FR"/>
              </w:rPr>
              <w:t>z</w:t>
            </w:r>
            <w:r w:rsidRPr="009354C5">
              <w:rPr>
                <w:lang w:val="fr-FR"/>
              </w:rPr>
              <w:t xml:space="preserve"> </w:t>
            </w:r>
            <w:r w:rsidR="009354C5" w:rsidRPr="009354C5">
              <w:rPr>
                <w:lang w:val="fr-FR"/>
              </w:rPr>
              <w:t>la prise ou coupez le courant</w:t>
            </w:r>
          </w:p>
          <w:p w14:paraId="4FD366BB" w14:textId="49BC3AB8" w:rsidR="00D94BD7" w:rsidRDefault="002A4B44">
            <w:pPr>
              <w:pStyle w:val="ListParagraph"/>
              <w:widowControl/>
              <w:numPr>
                <w:ilvl w:val="0"/>
                <w:numId w:val="12"/>
              </w:numPr>
              <w:contextualSpacing/>
              <w:rPr>
                <w:lang w:val="nl-BE"/>
              </w:rPr>
            </w:pPr>
            <w:proofErr w:type="spellStart"/>
            <w:r w:rsidRPr="00F46EC2">
              <w:rPr>
                <w:lang w:val="nl-BE"/>
              </w:rPr>
              <w:t>Appele</w:t>
            </w:r>
            <w:r w:rsidR="009354C5">
              <w:rPr>
                <w:lang w:val="nl-BE"/>
              </w:rPr>
              <w:t>z</w:t>
            </w:r>
            <w:proofErr w:type="spellEnd"/>
            <w:r w:rsidRPr="00F46EC2">
              <w:rPr>
                <w:lang w:val="nl-BE"/>
              </w:rPr>
              <w:t xml:space="preserve"> le </w:t>
            </w:r>
            <w:r w:rsidR="00102227" w:rsidRPr="00F46EC2">
              <w:rPr>
                <w:lang w:val="nl-BE"/>
              </w:rPr>
              <w:t>112*</w:t>
            </w:r>
          </w:p>
        </w:tc>
      </w:tr>
    </w:tbl>
    <w:p w14:paraId="658E94C6" w14:textId="77777777" w:rsidR="00102227" w:rsidRPr="00F46EC2" w:rsidRDefault="00102227" w:rsidP="00102227">
      <w:pPr>
        <w:rPr>
          <w:lang w:val="nl-BE"/>
        </w:rPr>
      </w:pPr>
    </w:p>
    <w:p w14:paraId="29EE4EB7" w14:textId="2C636133" w:rsidR="00D94BD7" w:rsidRPr="009354C5" w:rsidRDefault="009354C5">
      <w:pPr>
        <w:pStyle w:val="Heading2"/>
        <w:numPr>
          <w:ilvl w:val="0"/>
          <w:numId w:val="0"/>
        </w:numPr>
        <w:rPr>
          <w:lang w:val="fr-FR"/>
        </w:rPr>
      </w:pPr>
      <w:bookmarkStart w:id="44" w:name="_Toc147008711"/>
      <w:r w:rsidRPr="009354C5">
        <w:rPr>
          <w:lang w:val="fr-FR"/>
        </w:rPr>
        <w:t>Faux mouvement -&gt; dos bloqué, lumbago</w:t>
      </w:r>
      <w:bookmarkEnd w:id="4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44B8BE" w:themeColor="accent1"/>
        </w:tblBorders>
        <w:tblLook w:val="04A0" w:firstRow="1" w:lastRow="0" w:firstColumn="1" w:lastColumn="0" w:noHBand="0" w:noVBand="1"/>
      </w:tblPr>
      <w:tblGrid>
        <w:gridCol w:w="4531"/>
        <w:gridCol w:w="4531"/>
      </w:tblGrid>
      <w:tr w:rsidR="00102227" w:rsidRPr="00CE2E3A" w14:paraId="006BEBF4" w14:textId="77777777" w:rsidTr="00BD0BC9">
        <w:tc>
          <w:tcPr>
            <w:tcW w:w="4531" w:type="dxa"/>
          </w:tcPr>
          <w:p w14:paraId="364E93B4" w14:textId="77777777" w:rsidR="00D94BD7" w:rsidRDefault="00E12ED8">
            <w:pPr>
              <w:widowControl/>
              <w:contextualSpacing/>
              <w:rPr>
                <w:color w:val="4A1556" w:themeColor="accent3"/>
                <w:lang w:val="nl-BE"/>
              </w:rPr>
            </w:pPr>
            <w:proofErr w:type="spellStart"/>
            <w:r w:rsidRPr="00F46EC2">
              <w:rPr>
                <w:color w:val="4A1556" w:themeColor="accent3"/>
                <w:lang w:val="nl-BE"/>
              </w:rPr>
              <w:t>Symptômes</w:t>
            </w:r>
            <w:proofErr w:type="spellEnd"/>
          </w:p>
          <w:p w14:paraId="7F853654" w14:textId="77777777" w:rsidR="00D94BD7" w:rsidRPr="00FF1AD4" w:rsidRDefault="002A4B44">
            <w:pPr>
              <w:pStyle w:val="ListParagraph"/>
              <w:widowControl/>
              <w:numPr>
                <w:ilvl w:val="0"/>
                <w:numId w:val="12"/>
              </w:numPr>
              <w:contextualSpacing/>
              <w:rPr>
                <w:lang w:val="fr-FR"/>
              </w:rPr>
            </w:pPr>
            <w:r w:rsidRPr="00FF1AD4">
              <w:rPr>
                <w:lang w:val="fr-FR"/>
              </w:rPr>
              <w:t xml:space="preserve">Vous avez fait un faux mouvement et vous souffrez d'une </w:t>
            </w:r>
            <w:r w:rsidR="00C75641" w:rsidRPr="00FF1AD4">
              <w:rPr>
                <w:lang w:val="fr-FR"/>
              </w:rPr>
              <w:t>douleur lombaire aiguë</w:t>
            </w:r>
          </w:p>
        </w:tc>
        <w:tc>
          <w:tcPr>
            <w:tcW w:w="4531" w:type="dxa"/>
          </w:tcPr>
          <w:p w14:paraId="348241D5" w14:textId="1318C001" w:rsidR="00D94BD7" w:rsidRPr="00FF1AD4" w:rsidRDefault="002A4B44">
            <w:pPr>
              <w:pStyle w:val="ListParagraph"/>
              <w:widowControl/>
              <w:numPr>
                <w:ilvl w:val="0"/>
                <w:numId w:val="12"/>
              </w:numPr>
              <w:contextualSpacing/>
              <w:rPr>
                <w:lang w:val="fr-FR"/>
              </w:rPr>
            </w:pPr>
            <w:r w:rsidRPr="00FF1AD4">
              <w:rPr>
                <w:lang w:val="fr-FR"/>
              </w:rPr>
              <w:t>Applique</w:t>
            </w:r>
            <w:r w:rsidR="009354C5">
              <w:rPr>
                <w:lang w:val="fr-FR"/>
              </w:rPr>
              <w:t>z</w:t>
            </w:r>
            <w:r w:rsidRPr="00FF1AD4">
              <w:rPr>
                <w:lang w:val="fr-FR"/>
              </w:rPr>
              <w:t xml:space="preserve"> une bouillotte pour soulager la douleur</w:t>
            </w:r>
          </w:p>
          <w:p w14:paraId="0424520A" w14:textId="77777777" w:rsidR="00D94BD7" w:rsidRDefault="002A4B44">
            <w:pPr>
              <w:pStyle w:val="ListParagraph"/>
              <w:widowControl/>
              <w:numPr>
                <w:ilvl w:val="0"/>
                <w:numId w:val="12"/>
              </w:numPr>
              <w:contextualSpacing/>
              <w:rPr>
                <w:lang w:val="nl-BE"/>
              </w:rPr>
            </w:pPr>
            <w:proofErr w:type="spellStart"/>
            <w:r w:rsidRPr="00F46EC2">
              <w:rPr>
                <w:lang w:val="nl-BE"/>
              </w:rPr>
              <w:t>Contactez</w:t>
            </w:r>
            <w:proofErr w:type="spellEnd"/>
            <w:r w:rsidRPr="00F46EC2">
              <w:rPr>
                <w:lang w:val="nl-BE"/>
              </w:rPr>
              <w:t xml:space="preserve"> </w:t>
            </w:r>
            <w:proofErr w:type="spellStart"/>
            <w:r w:rsidRPr="00F46EC2">
              <w:rPr>
                <w:lang w:val="nl-BE"/>
              </w:rPr>
              <w:t>votre</w:t>
            </w:r>
            <w:proofErr w:type="spellEnd"/>
            <w:r w:rsidRPr="00F46EC2">
              <w:rPr>
                <w:lang w:val="nl-BE"/>
              </w:rPr>
              <w:t xml:space="preserve"> </w:t>
            </w:r>
            <w:proofErr w:type="spellStart"/>
            <w:r w:rsidRPr="00F46EC2">
              <w:rPr>
                <w:lang w:val="nl-BE"/>
              </w:rPr>
              <w:t>médecin</w:t>
            </w:r>
            <w:proofErr w:type="spellEnd"/>
          </w:p>
        </w:tc>
      </w:tr>
    </w:tbl>
    <w:p w14:paraId="4747AA76" w14:textId="267A34E0" w:rsidR="00102227" w:rsidRDefault="00102227" w:rsidP="00102227">
      <w:pPr>
        <w:rPr>
          <w:lang w:val="nl-BE"/>
        </w:rPr>
      </w:pPr>
    </w:p>
    <w:p w14:paraId="47D32CF1" w14:textId="77777777" w:rsidR="004C1093" w:rsidRDefault="004C1093" w:rsidP="00102227">
      <w:pPr>
        <w:rPr>
          <w:lang w:val="nl-BE"/>
        </w:rPr>
      </w:pPr>
    </w:p>
    <w:p w14:paraId="473A8EB1" w14:textId="1103EDC1" w:rsidR="006E7FA7" w:rsidRPr="00F4680B" w:rsidRDefault="0002482B" w:rsidP="006E7FA7">
      <w:pPr>
        <w:rPr>
          <w:i/>
          <w:iCs/>
          <w:lang w:val="fr-FR"/>
        </w:rPr>
      </w:pPr>
      <w:r w:rsidRPr="00F4680B">
        <w:rPr>
          <w:i/>
          <w:iCs/>
          <w:lang w:val="fr-FR"/>
        </w:rPr>
        <w:t>*</w:t>
      </w:r>
      <w:r w:rsidR="006E7FA7" w:rsidRPr="00F4680B">
        <w:rPr>
          <w:i/>
          <w:iCs/>
          <w:lang w:val="fr-FR"/>
        </w:rPr>
        <w:t xml:space="preserve"> </w:t>
      </w:r>
      <w:r w:rsidR="004C1093" w:rsidRPr="00F4680B">
        <w:rPr>
          <w:i/>
          <w:iCs/>
          <w:lang w:val="fr-FR"/>
        </w:rPr>
        <w:t>En cas d’accident du travail, l</w:t>
      </w:r>
      <w:r w:rsidR="006E7FA7" w:rsidRPr="00F4680B">
        <w:rPr>
          <w:i/>
          <w:iCs/>
          <w:lang w:val="fr-FR"/>
        </w:rPr>
        <w:t xml:space="preserve">es </w:t>
      </w:r>
      <w:r w:rsidR="004C1093" w:rsidRPr="00F4680B">
        <w:rPr>
          <w:i/>
          <w:iCs/>
          <w:lang w:val="fr-FR"/>
        </w:rPr>
        <w:t>frais médicaux et d’</w:t>
      </w:r>
      <w:r w:rsidR="006E7FA7" w:rsidRPr="00F4680B">
        <w:rPr>
          <w:i/>
          <w:iCs/>
          <w:lang w:val="fr-FR"/>
        </w:rPr>
        <w:t>ambulance sont remboursés.</w:t>
      </w:r>
    </w:p>
    <w:p w14:paraId="2B7BCB7F" w14:textId="77777777" w:rsidR="006E7FA7" w:rsidRPr="006E7FA7" w:rsidRDefault="006E7FA7" w:rsidP="00102227">
      <w:pPr>
        <w:rPr>
          <w:lang w:val="fr-FR"/>
        </w:rPr>
      </w:pPr>
    </w:p>
    <w:p w14:paraId="394B40D4" w14:textId="77777777" w:rsidR="009354C5" w:rsidRPr="006E7FA7" w:rsidRDefault="009354C5" w:rsidP="00102227">
      <w:pPr>
        <w:rPr>
          <w:lang w:val="fr-FR"/>
        </w:rPr>
      </w:pPr>
    </w:p>
    <w:p w14:paraId="5E8EC721" w14:textId="0368581E" w:rsidR="009354C5" w:rsidRPr="00FF1AD4" w:rsidRDefault="009354C5" w:rsidP="009354C5">
      <w:pPr>
        <w:rPr>
          <w:rFonts w:eastAsia="PT Sans" w:cs="PT Sans"/>
          <w:szCs w:val="20"/>
          <w:lang w:val="fr-FR"/>
        </w:rPr>
      </w:pPr>
      <w:r w:rsidRPr="00FF1AD4">
        <w:rPr>
          <w:rFonts w:eastAsia="PT Sans" w:cs="PT Sans"/>
          <w:b/>
          <w:bCs/>
          <w:szCs w:val="20"/>
          <w:lang w:val="fr-FR"/>
        </w:rPr>
        <w:t>Contactez XXXXXXXXXX pour informer votre responsable de l'acciden</w:t>
      </w:r>
      <w:r>
        <w:rPr>
          <w:rFonts w:eastAsia="PT Sans" w:cs="PT Sans"/>
          <w:b/>
          <w:bCs/>
          <w:szCs w:val="20"/>
          <w:lang w:val="fr-FR"/>
        </w:rPr>
        <w:t>t de travail</w:t>
      </w:r>
      <w:r w:rsidRPr="00FF1AD4">
        <w:rPr>
          <w:rFonts w:eastAsia="PT Sans" w:cs="PT Sans"/>
          <w:b/>
          <w:bCs/>
          <w:szCs w:val="20"/>
          <w:lang w:val="fr-FR"/>
        </w:rPr>
        <w:t>.</w:t>
      </w:r>
      <w:r w:rsidRPr="00FF1AD4">
        <w:rPr>
          <w:rFonts w:eastAsia="PT Sans" w:cs="PT Sans"/>
          <w:szCs w:val="20"/>
          <w:lang w:val="fr-FR"/>
        </w:rPr>
        <w:t xml:space="preserve"> </w:t>
      </w:r>
      <w:r w:rsidR="0052200F">
        <w:rPr>
          <w:rFonts w:eastAsia="PT Sans" w:cs="PT Sans"/>
          <w:szCs w:val="20"/>
          <w:lang w:val="fr-FR"/>
        </w:rPr>
        <w:t>Il/</w:t>
      </w:r>
      <w:r w:rsidRPr="00FF1AD4">
        <w:rPr>
          <w:rFonts w:eastAsia="PT Sans" w:cs="PT Sans"/>
          <w:szCs w:val="20"/>
          <w:lang w:val="fr-FR"/>
        </w:rPr>
        <w:t>Elle vous informera des mesures à prendre.</w:t>
      </w:r>
    </w:p>
    <w:p w14:paraId="30D75A2E" w14:textId="1702DB7C" w:rsidR="00D94BD7" w:rsidRPr="00FF1AD4" w:rsidRDefault="00D94BD7">
      <w:pPr>
        <w:rPr>
          <w:lang w:val="fr-FR"/>
        </w:rPr>
      </w:pPr>
    </w:p>
    <w:p w14:paraId="11029CC6" w14:textId="50FBF7DE" w:rsidR="00517072" w:rsidRPr="00FF1AD4" w:rsidRDefault="00517072">
      <w:pPr>
        <w:widowControl/>
        <w:spacing w:after="160" w:line="259" w:lineRule="auto"/>
        <w:rPr>
          <w:rFonts w:ascii="Morebi Rounded Med" w:hAnsi="Morebi Rounded Med" w:cs="Tahoma"/>
          <w:b/>
          <w:color w:val="44B8BE"/>
          <w:sz w:val="26"/>
          <w:szCs w:val="26"/>
          <w:lang w:val="fr-FR"/>
        </w:rPr>
      </w:pPr>
      <w:r w:rsidRPr="00FF1AD4">
        <w:rPr>
          <w:lang w:val="fr-FR"/>
        </w:rPr>
        <w:br w:type="page"/>
      </w:r>
    </w:p>
    <w:p w14:paraId="2C450005" w14:textId="77777777" w:rsidR="00D94BD7" w:rsidRPr="00FF1AD4" w:rsidRDefault="002A4B44">
      <w:pPr>
        <w:pStyle w:val="Kop1"/>
        <w:pBdr>
          <w:bottom w:val="single" w:sz="4" w:space="1" w:color="E00030" w:themeColor="accent2"/>
        </w:pBdr>
        <w:tabs>
          <w:tab w:val="clear" w:pos="360"/>
        </w:tabs>
        <w:ind w:left="0"/>
        <w:outlineLvl w:val="0"/>
        <w:rPr>
          <w:rFonts w:ascii="Morebi Rounded Med" w:hAnsi="Morebi Rounded Med" w:cs="Arial"/>
          <w:b/>
          <w:bCs/>
          <w:noProof/>
          <w:color w:val="44B8BE" w:themeColor="accent1"/>
          <w:sz w:val="40"/>
          <w:szCs w:val="40"/>
          <w:lang w:val="fr-FR"/>
        </w:rPr>
      </w:pPr>
      <w:bookmarkStart w:id="45" w:name="_Toc147008712"/>
      <w:r>
        <w:rPr>
          <w:rFonts w:ascii="Morebi Rounded Med" w:hAnsi="Morebi Rounded Med" w:cs="Arial"/>
          <w:b/>
          <w:bCs/>
          <w:noProof/>
          <w:color w:val="44B8BE" w:themeColor="accent1"/>
          <w:sz w:val="40"/>
          <w:szCs w:val="40"/>
        </w:rPr>
        <w:lastRenderedPageBreak/>
        <w:drawing>
          <wp:inline distT="0" distB="0" distL="0" distR="0" wp14:anchorId="340CC9D6" wp14:editId="69A7E4D1">
            <wp:extent cx="432000" cy="432000"/>
            <wp:effectExtent l="0" t="0" r="6350" b="6350"/>
            <wp:docPr id="595890898" name="Picture 595890898" descr="A heart with a red outline of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890898" name="Picture 595890898" descr="A heart with a red outline of a baby&#10;&#10;Description automatically generated"/>
                    <pic:cNvPicPr/>
                  </pic:nvPicPr>
                  <pic:blipFill>
                    <a:blip r:embed="rId5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inline>
        </w:drawing>
      </w:r>
      <w:r w:rsidR="00350602" w:rsidRPr="00FF1AD4">
        <w:rPr>
          <w:rFonts w:ascii="Morebi Rounded Med" w:hAnsi="Morebi Rounded Med" w:cs="Arial"/>
          <w:b/>
          <w:bCs/>
          <w:noProof/>
          <w:color w:val="44B8BE" w:themeColor="accent1"/>
          <w:sz w:val="40"/>
          <w:szCs w:val="40"/>
          <w:lang w:val="fr-FR"/>
        </w:rPr>
        <w:t xml:space="preserve"> Grossesse</w:t>
      </w:r>
      <w:bookmarkEnd w:id="45"/>
    </w:p>
    <w:p w14:paraId="6E1E7A1C" w14:textId="77777777" w:rsidR="00D94BD7" w:rsidRPr="00FF1AD4" w:rsidRDefault="004873F9">
      <w:pPr>
        <w:pStyle w:val="Heading2"/>
        <w:numPr>
          <w:ilvl w:val="0"/>
          <w:numId w:val="0"/>
        </w:numPr>
        <w:ind w:left="576" w:hanging="576"/>
        <w:rPr>
          <w:lang w:val="fr-FR"/>
        </w:rPr>
      </w:pPr>
      <w:bookmarkStart w:id="46" w:name="_Toc147008713"/>
      <w:r w:rsidRPr="00FF1AD4">
        <w:rPr>
          <w:lang w:val="fr-FR"/>
        </w:rPr>
        <w:t>Qui dois-je contacter ?</w:t>
      </w:r>
      <w:bookmarkEnd w:id="46"/>
    </w:p>
    <w:p w14:paraId="223F6A27" w14:textId="77777777" w:rsidR="00D94BD7" w:rsidRPr="00FF1AD4" w:rsidRDefault="002A4B44">
      <w:pPr>
        <w:pStyle w:val="Heading3"/>
        <w:numPr>
          <w:ilvl w:val="0"/>
          <w:numId w:val="0"/>
        </w:numPr>
        <w:ind w:left="426"/>
        <w:rPr>
          <w:lang w:val="fr-FR"/>
        </w:rPr>
      </w:pPr>
      <w:bookmarkStart w:id="47" w:name="_Toc147008714"/>
      <w:r w:rsidRPr="00FF1AD4">
        <w:rPr>
          <w:lang w:val="fr-FR"/>
        </w:rPr>
        <w:t>Employeur</w:t>
      </w:r>
      <w:bookmarkEnd w:id="47"/>
    </w:p>
    <w:p w14:paraId="38198481" w14:textId="5AEA63D5" w:rsidR="00486E49" w:rsidRDefault="008311AC">
      <w:pPr>
        <w:rPr>
          <w:bCs/>
          <w:lang w:val="fr-FR"/>
        </w:rPr>
      </w:pPr>
      <w:r>
        <w:rPr>
          <w:bCs/>
          <w:lang w:val="fr-FR"/>
        </w:rPr>
        <w:t>Dans cette rubrique vous trouverez de l’information sur l</w:t>
      </w:r>
      <w:r w:rsidR="009354C5">
        <w:rPr>
          <w:bCs/>
          <w:lang w:val="fr-FR"/>
        </w:rPr>
        <w:t>es</w:t>
      </w:r>
      <w:r w:rsidR="002A4B44" w:rsidRPr="00FF1AD4">
        <w:rPr>
          <w:bCs/>
          <w:lang w:val="fr-FR"/>
        </w:rPr>
        <w:t xml:space="preserve"> risques </w:t>
      </w:r>
      <w:r w:rsidR="0022626D">
        <w:rPr>
          <w:bCs/>
          <w:lang w:val="fr-FR"/>
        </w:rPr>
        <w:t>pour</w:t>
      </w:r>
      <w:r w:rsidR="009354C5">
        <w:rPr>
          <w:bCs/>
          <w:lang w:val="fr-FR"/>
        </w:rPr>
        <w:t xml:space="preserve"> la</w:t>
      </w:r>
      <w:r w:rsidR="002A4B44" w:rsidRPr="00FF1AD4">
        <w:rPr>
          <w:bCs/>
          <w:lang w:val="fr-FR"/>
        </w:rPr>
        <w:t xml:space="preserve"> santé liés à la grossesse, en rapport avec votre travail. </w:t>
      </w:r>
    </w:p>
    <w:p w14:paraId="52ACA56D" w14:textId="77777777" w:rsidR="00486E49" w:rsidRDefault="00486E49" w:rsidP="00486E49">
      <w:pPr>
        <w:rPr>
          <w:bCs/>
          <w:lang w:val="fr-FR"/>
        </w:rPr>
      </w:pPr>
    </w:p>
    <w:p w14:paraId="216ADB7F" w14:textId="10F64473" w:rsidR="00D94BD7" w:rsidRPr="00FF1AD4" w:rsidRDefault="002A4B44">
      <w:pPr>
        <w:rPr>
          <w:bCs/>
          <w:lang w:val="fr-FR"/>
        </w:rPr>
      </w:pPr>
      <w:r w:rsidRPr="00FF1AD4">
        <w:rPr>
          <w:bCs/>
          <w:lang w:val="fr-FR"/>
        </w:rPr>
        <w:t xml:space="preserve">Informez votre </w:t>
      </w:r>
      <w:r w:rsidR="002509A8" w:rsidRPr="00FF1AD4">
        <w:rPr>
          <w:bCs/>
          <w:lang w:val="fr-FR"/>
        </w:rPr>
        <w:t xml:space="preserve">employeur de </w:t>
      </w:r>
      <w:r w:rsidRPr="00FF1AD4">
        <w:rPr>
          <w:bCs/>
          <w:lang w:val="fr-FR"/>
        </w:rPr>
        <w:t xml:space="preserve">votre grossesse dès que possible ! C'est très important pour votre santé et votre sécurité, ainsi que pour celles de votre bébé. </w:t>
      </w:r>
      <w:r w:rsidR="00FD18B2" w:rsidRPr="00FF1AD4">
        <w:rPr>
          <w:bCs/>
          <w:lang w:val="fr-FR"/>
        </w:rPr>
        <w:t xml:space="preserve">Il </w:t>
      </w:r>
      <w:r w:rsidRPr="00FF1AD4">
        <w:rPr>
          <w:bCs/>
          <w:lang w:val="fr-FR"/>
        </w:rPr>
        <w:t>gardera cette information confidentielle.</w:t>
      </w:r>
    </w:p>
    <w:p w14:paraId="7285A094" w14:textId="77777777" w:rsidR="007C0BFE" w:rsidRPr="00FF1AD4" w:rsidRDefault="007C0BFE" w:rsidP="007C0BFE">
      <w:pPr>
        <w:rPr>
          <w:bCs/>
          <w:lang w:val="fr-FR"/>
        </w:rPr>
      </w:pPr>
    </w:p>
    <w:p w14:paraId="27E69466" w14:textId="7537A36E" w:rsidR="00D94BD7" w:rsidRPr="00FF1AD4" w:rsidRDefault="002A4B44">
      <w:pPr>
        <w:rPr>
          <w:bCs/>
          <w:lang w:val="fr-FR"/>
        </w:rPr>
      </w:pPr>
      <w:r w:rsidRPr="00FF1AD4">
        <w:rPr>
          <w:bCs/>
          <w:lang w:val="fr-FR"/>
        </w:rPr>
        <w:t xml:space="preserve">Il vérifiera </w:t>
      </w:r>
      <w:r w:rsidR="00FD18B2" w:rsidRPr="00FF1AD4">
        <w:rPr>
          <w:bCs/>
          <w:lang w:val="fr-FR"/>
        </w:rPr>
        <w:t xml:space="preserve">également </w:t>
      </w:r>
      <w:r w:rsidRPr="00FF1AD4">
        <w:rPr>
          <w:bCs/>
          <w:lang w:val="fr-FR"/>
        </w:rPr>
        <w:t xml:space="preserve">avec vous les mesures à prendre, si un travail adapté est possible et, le cas échéant, vous guidera pour prendre rendez-vous avec le médecin du travail. </w:t>
      </w:r>
    </w:p>
    <w:p w14:paraId="53D7DE33" w14:textId="77777777" w:rsidR="00D94BD7" w:rsidRPr="00FF1AD4" w:rsidRDefault="002A4B44">
      <w:pPr>
        <w:rPr>
          <w:bCs/>
          <w:lang w:val="fr-FR"/>
        </w:rPr>
      </w:pPr>
      <w:r w:rsidRPr="00E96BB8">
        <w:rPr>
          <w:rFonts w:cs="Arial"/>
          <w:noProof/>
        </w:rPr>
        <w:drawing>
          <wp:anchor distT="0" distB="0" distL="114300" distR="114300" simplePos="0" relativeHeight="251658250" behindDoc="1" locked="0" layoutInCell="1" allowOverlap="1" wp14:anchorId="69020A1A" wp14:editId="0E4A8208">
            <wp:simplePos x="0" y="0"/>
            <wp:positionH relativeFrom="margin">
              <wp:posOffset>-66675</wp:posOffset>
            </wp:positionH>
            <wp:positionV relativeFrom="paragraph">
              <wp:posOffset>156845</wp:posOffset>
            </wp:positionV>
            <wp:extent cx="647700" cy="609600"/>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rotWithShape="1">
                    <a:blip r:embed="rId58" cstate="print">
                      <a:extLst>
                        <a:ext uri="{28A0092B-C50C-407E-A947-70E740481C1C}">
                          <a14:useLocalDpi xmlns:a14="http://schemas.microsoft.com/office/drawing/2010/main" val="0"/>
                        </a:ext>
                      </a:extLst>
                    </a:blip>
                    <a:srcRect t="5882"/>
                    <a:stretch/>
                  </pic:blipFill>
                  <pic:spPr bwMode="auto">
                    <a:xfrm>
                      <a:off x="0" y="0"/>
                      <a:ext cx="647700" cy="6096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B743FDE" w14:textId="77777777" w:rsidR="007C0BFE" w:rsidRPr="00FF1AD4" w:rsidRDefault="007C0BFE" w:rsidP="007C0BFE">
      <w:pPr>
        <w:rPr>
          <w:bCs/>
          <w:lang w:val="fr-FR"/>
        </w:rPr>
      </w:pPr>
    </w:p>
    <w:p w14:paraId="55C2EC5B" w14:textId="77777777" w:rsidR="007C0BFE" w:rsidRPr="00FF1AD4" w:rsidRDefault="007C0BFE" w:rsidP="007C0BFE">
      <w:pPr>
        <w:rPr>
          <w:bCs/>
          <w:lang w:val="fr-FR"/>
        </w:rPr>
      </w:pPr>
    </w:p>
    <w:p w14:paraId="31F24E8E" w14:textId="77777777" w:rsidR="007C0BFE" w:rsidRPr="00FF1AD4" w:rsidRDefault="007C0BFE" w:rsidP="007C0BFE">
      <w:pPr>
        <w:rPr>
          <w:b/>
          <w:lang w:val="fr-FR"/>
        </w:rPr>
      </w:pPr>
    </w:p>
    <w:p w14:paraId="37BC5BDA" w14:textId="77777777" w:rsidR="007C0BFE" w:rsidRPr="00FF1AD4" w:rsidRDefault="007C0BFE" w:rsidP="007C0BFE">
      <w:pPr>
        <w:rPr>
          <w:b/>
          <w:lang w:val="fr-FR"/>
        </w:rPr>
      </w:pPr>
    </w:p>
    <w:p w14:paraId="501C91DC" w14:textId="77777777" w:rsidR="007C0BFE" w:rsidRPr="00FF1AD4" w:rsidRDefault="007C0BFE" w:rsidP="007C0BFE">
      <w:pPr>
        <w:rPr>
          <w:b/>
          <w:lang w:val="fr-FR"/>
        </w:rPr>
      </w:pPr>
    </w:p>
    <w:p w14:paraId="731492B0" w14:textId="77777777" w:rsidR="00D94BD7" w:rsidRPr="00FF1AD4" w:rsidRDefault="002A4B44">
      <w:pPr>
        <w:pStyle w:val="Heading3"/>
        <w:numPr>
          <w:ilvl w:val="0"/>
          <w:numId w:val="0"/>
        </w:numPr>
        <w:ind w:left="426"/>
        <w:rPr>
          <w:lang w:val="fr-FR"/>
        </w:rPr>
      </w:pPr>
      <w:bookmarkStart w:id="48" w:name="_Toc147008715"/>
      <w:r w:rsidRPr="00FF1AD4">
        <w:rPr>
          <w:lang w:val="fr-FR"/>
        </w:rPr>
        <w:t>Médecin du travail</w:t>
      </w:r>
      <w:bookmarkEnd w:id="48"/>
    </w:p>
    <w:p w14:paraId="774C6E1C" w14:textId="516361E5" w:rsidR="00D94BD7" w:rsidRPr="00FF1AD4" w:rsidRDefault="002A4B44">
      <w:pPr>
        <w:rPr>
          <w:lang w:val="fr-FR"/>
        </w:rPr>
      </w:pPr>
      <w:r w:rsidRPr="00FF1AD4">
        <w:rPr>
          <w:lang w:val="fr-FR"/>
        </w:rPr>
        <w:t xml:space="preserve">Si nécessaire, votre employeur vous </w:t>
      </w:r>
      <w:r w:rsidR="009354C5">
        <w:rPr>
          <w:lang w:val="fr-FR"/>
        </w:rPr>
        <w:t>aidera à</w:t>
      </w:r>
      <w:r w:rsidRPr="00FF1AD4">
        <w:rPr>
          <w:lang w:val="fr-FR"/>
        </w:rPr>
        <w:t xml:space="preserve"> prendre rendez-vous avec le médecin du travail. Le médecin du travail examinera votre situation concrète et déterminera s'il est nécessaire de vous é</w:t>
      </w:r>
      <w:r w:rsidR="009354C5">
        <w:rPr>
          <w:lang w:val="fr-FR"/>
        </w:rPr>
        <w:t>cart</w:t>
      </w:r>
      <w:r w:rsidRPr="00FF1AD4">
        <w:rPr>
          <w:lang w:val="fr-FR"/>
        </w:rPr>
        <w:t xml:space="preserve">er de votre travail. </w:t>
      </w:r>
    </w:p>
    <w:p w14:paraId="4A2911E5" w14:textId="77777777" w:rsidR="00D94BD7" w:rsidRPr="00FF1AD4" w:rsidRDefault="002A4B44">
      <w:pPr>
        <w:rPr>
          <w:lang w:val="fr-FR"/>
        </w:rPr>
      </w:pPr>
      <w:r w:rsidRPr="00E96BB8">
        <w:rPr>
          <w:rFonts w:cs="Arial"/>
          <w:noProof/>
        </w:rPr>
        <w:drawing>
          <wp:anchor distT="0" distB="0" distL="114300" distR="114300" simplePos="0" relativeHeight="251658249" behindDoc="0" locked="0" layoutInCell="1" allowOverlap="1" wp14:anchorId="5B6B26AD" wp14:editId="38B79669">
            <wp:simplePos x="0" y="0"/>
            <wp:positionH relativeFrom="margin">
              <wp:posOffset>9525</wp:posOffset>
            </wp:positionH>
            <wp:positionV relativeFrom="paragraph">
              <wp:posOffset>114300</wp:posOffset>
            </wp:positionV>
            <wp:extent cx="647700" cy="6477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647700" cy="647700"/>
                    </a:xfrm>
                    <a:prstGeom prst="rect">
                      <a:avLst/>
                    </a:prstGeom>
                    <a:noFill/>
                  </pic:spPr>
                </pic:pic>
              </a:graphicData>
            </a:graphic>
            <wp14:sizeRelH relativeFrom="margin">
              <wp14:pctWidth>0</wp14:pctWidth>
            </wp14:sizeRelH>
            <wp14:sizeRelV relativeFrom="margin">
              <wp14:pctHeight>0</wp14:pctHeight>
            </wp14:sizeRelV>
          </wp:anchor>
        </w:drawing>
      </w:r>
      <w:r w:rsidR="007C0BFE" w:rsidRPr="00FF1AD4">
        <w:rPr>
          <w:lang w:val="fr-FR"/>
        </w:rPr>
        <w:t xml:space="preserve"> </w:t>
      </w:r>
    </w:p>
    <w:p w14:paraId="24A0636C" w14:textId="77777777" w:rsidR="00D94BD7" w:rsidRPr="00FF1AD4" w:rsidRDefault="00000000">
      <w:pPr>
        <w:rPr>
          <w:lang w:val="fr-FR"/>
        </w:rPr>
      </w:pPr>
      <w:hyperlink r:id="rId60" w:history="1">
        <w:r w:rsidR="007C0BFE" w:rsidRPr="00FF1AD4">
          <w:rPr>
            <w:rStyle w:val="Hyperlink"/>
            <w:lang w:val="fr-FR"/>
          </w:rPr>
          <w:t>myprevention@securex.be</w:t>
        </w:r>
      </w:hyperlink>
    </w:p>
    <w:p w14:paraId="3812E8EC" w14:textId="77777777" w:rsidR="007C0BFE" w:rsidRPr="00FF1AD4" w:rsidRDefault="007C0BFE" w:rsidP="007C0BFE">
      <w:pPr>
        <w:rPr>
          <w:lang w:val="fr-FR"/>
        </w:rPr>
      </w:pPr>
    </w:p>
    <w:p w14:paraId="487E7289" w14:textId="77777777" w:rsidR="00D94BD7" w:rsidRPr="00FF1AD4" w:rsidRDefault="002A4B44">
      <w:pPr>
        <w:rPr>
          <w:lang w:val="fr-FR"/>
        </w:rPr>
      </w:pPr>
      <w:r w:rsidRPr="00FF1AD4">
        <w:rPr>
          <w:lang w:val="fr-FR"/>
        </w:rPr>
        <w:t>+3278059010</w:t>
      </w:r>
    </w:p>
    <w:p w14:paraId="35FCD294" w14:textId="77777777" w:rsidR="007C0BFE" w:rsidRPr="00FF1AD4" w:rsidRDefault="007C0BFE" w:rsidP="007C0BFE">
      <w:pPr>
        <w:rPr>
          <w:lang w:val="fr-FR"/>
        </w:rPr>
      </w:pPr>
    </w:p>
    <w:p w14:paraId="3F274551" w14:textId="77777777" w:rsidR="007C0BFE" w:rsidRPr="00FF1AD4" w:rsidRDefault="007C0BFE" w:rsidP="007C0BFE">
      <w:pPr>
        <w:rPr>
          <w:lang w:val="fr-FR"/>
        </w:rPr>
      </w:pPr>
    </w:p>
    <w:p w14:paraId="609B0E30" w14:textId="654B9455" w:rsidR="00D94BD7" w:rsidRPr="00FF1AD4" w:rsidRDefault="00C96AEE">
      <w:pPr>
        <w:pStyle w:val="Heading2"/>
        <w:numPr>
          <w:ilvl w:val="0"/>
          <w:numId w:val="0"/>
        </w:numPr>
        <w:ind w:left="576" w:hanging="576"/>
        <w:rPr>
          <w:lang w:val="fr-FR"/>
        </w:rPr>
      </w:pPr>
      <w:bookmarkStart w:id="49" w:name="_Toc147008716"/>
      <w:r w:rsidRPr="00FF1AD4">
        <w:rPr>
          <w:lang w:val="fr-FR"/>
        </w:rPr>
        <w:t>Points d'</w:t>
      </w:r>
      <w:r w:rsidR="009354C5">
        <w:rPr>
          <w:lang w:val="fr-FR"/>
        </w:rPr>
        <w:t>attention</w:t>
      </w:r>
      <w:bookmarkEnd w:id="49"/>
    </w:p>
    <w:p w14:paraId="377C3881" w14:textId="51D50A25" w:rsidR="00D94BD7" w:rsidRPr="00FF1AD4" w:rsidRDefault="002A4B44">
      <w:pPr>
        <w:rPr>
          <w:lang w:val="fr-FR"/>
        </w:rPr>
      </w:pPr>
      <w:r w:rsidRPr="00FF1AD4">
        <w:rPr>
          <w:lang w:val="fr-FR"/>
        </w:rPr>
        <w:t xml:space="preserve">Une attention particulière est nécessaire si les situations ci-dessous se produisent sur votre lieu de travail. Soyez prudent et contactez votre employeur et/ou votre médecin du travail pour savoir quelles sont les mesures à prendre, si un travail adapté est possible et si un </w:t>
      </w:r>
      <w:r w:rsidR="009354C5">
        <w:rPr>
          <w:lang w:val="fr-FR"/>
        </w:rPr>
        <w:t>écartement</w:t>
      </w:r>
      <w:r w:rsidRPr="00FF1AD4">
        <w:rPr>
          <w:lang w:val="fr-FR"/>
        </w:rPr>
        <w:t xml:space="preserve"> est nécessaire.</w:t>
      </w:r>
    </w:p>
    <w:p w14:paraId="33908A60" w14:textId="77777777" w:rsidR="00517A88" w:rsidRPr="00FF1AD4" w:rsidRDefault="00517A88" w:rsidP="0041565E">
      <w:pPr>
        <w:rPr>
          <w:lang w:val="fr-FR"/>
        </w:rPr>
      </w:pPr>
    </w:p>
    <w:p w14:paraId="4B1952BA" w14:textId="77777777" w:rsidR="00D94BD7" w:rsidRPr="00FF1AD4" w:rsidRDefault="002A4B44">
      <w:pPr>
        <w:rPr>
          <w:lang w:val="fr-FR"/>
        </w:rPr>
      </w:pPr>
      <w:r w:rsidRPr="00E96BB8">
        <w:rPr>
          <w:noProof/>
          <w:sz w:val="22"/>
        </w:rPr>
        <w:drawing>
          <wp:anchor distT="0" distB="0" distL="114300" distR="114300" simplePos="0" relativeHeight="251658263" behindDoc="0" locked="0" layoutInCell="1" allowOverlap="1" wp14:anchorId="761212A2" wp14:editId="2E61BE8C">
            <wp:simplePos x="0" y="0"/>
            <wp:positionH relativeFrom="margin">
              <wp:posOffset>-48260</wp:posOffset>
            </wp:positionH>
            <wp:positionV relativeFrom="paragraph">
              <wp:posOffset>137795</wp:posOffset>
            </wp:positionV>
            <wp:extent cx="359410" cy="359410"/>
            <wp:effectExtent l="0" t="0" r="0" b="2540"/>
            <wp:wrapSquare wrapText="bothSides"/>
            <wp:docPr id="595890893" name="Picture 595890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3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p w14:paraId="258778D9" w14:textId="77777777" w:rsidR="00D94BD7" w:rsidRPr="00FF1AD4" w:rsidRDefault="002A4B44">
      <w:pPr>
        <w:pStyle w:val="Heading3"/>
        <w:numPr>
          <w:ilvl w:val="0"/>
          <w:numId w:val="0"/>
        </w:numPr>
        <w:rPr>
          <w:lang w:val="fr-FR"/>
        </w:rPr>
      </w:pPr>
      <w:bookmarkStart w:id="50" w:name="_Toc147008717"/>
      <w:r w:rsidRPr="00FF1AD4">
        <w:rPr>
          <w:lang w:val="fr-FR"/>
        </w:rPr>
        <w:t xml:space="preserve">Conseils ergonomiques </w:t>
      </w:r>
      <w:bookmarkEnd w:id="50"/>
    </w:p>
    <w:p w14:paraId="5933D70D" w14:textId="77777777" w:rsidR="00D94BD7" w:rsidRPr="00FF1AD4" w:rsidRDefault="002A4B44">
      <w:pPr>
        <w:rPr>
          <w:lang w:val="fr-FR"/>
        </w:rPr>
      </w:pPr>
      <w:r w:rsidRPr="00FF1AD4">
        <w:rPr>
          <w:lang w:val="fr-FR"/>
        </w:rPr>
        <w:t>! Évitez de soulever des charges (lourdes).</w:t>
      </w:r>
    </w:p>
    <w:p w14:paraId="34CDECBC" w14:textId="77777777" w:rsidR="003F7A0E" w:rsidRPr="00FF1AD4" w:rsidRDefault="003F7A0E" w:rsidP="00D008DD">
      <w:pPr>
        <w:rPr>
          <w:lang w:val="fr-FR"/>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
        <w:gridCol w:w="9200"/>
      </w:tblGrid>
      <w:tr w:rsidR="00D35A61" w:rsidRPr="00271BC5" w14:paraId="3A5CDF67" w14:textId="77777777">
        <w:tc>
          <w:tcPr>
            <w:tcW w:w="573" w:type="dxa"/>
            <w:vAlign w:val="center"/>
          </w:tcPr>
          <w:p w14:paraId="5AFFA80F" w14:textId="77777777" w:rsidR="00D94BD7" w:rsidRDefault="002A4B44">
            <w:pPr>
              <w:rPr>
                <w:rFonts w:ascii="Wingdings" w:eastAsia="Wingdings" w:hAnsi="Wingdings" w:cs="Wingdings"/>
                <w:color w:val="E00030" w:themeColor="accent2"/>
                <w:sz w:val="40"/>
                <w:szCs w:val="40"/>
                <w:lang w:val="nl-BE"/>
              </w:rPr>
            </w:pPr>
            <w:r w:rsidRPr="00621728">
              <w:rPr>
                <w:rFonts w:ascii="Wingdings" w:eastAsia="Wingdings" w:hAnsi="Wingdings" w:cs="Wingdings"/>
                <w:color w:val="E00030" w:themeColor="accent2"/>
                <w:sz w:val="40"/>
                <w:szCs w:val="40"/>
                <w:lang w:val="nl-BE"/>
              </w:rPr>
              <w:t></w:t>
            </w:r>
          </w:p>
        </w:tc>
        <w:tc>
          <w:tcPr>
            <w:tcW w:w="9200" w:type="dxa"/>
            <w:vAlign w:val="center"/>
          </w:tcPr>
          <w:p w14:paraId="1CDF3765" w14:textId="77777777" w:rsidR="00D94BD7" w:rsidRPr="00FF1AD4" w:rsidRDefault="002A4B44">
            <w:pPr>
              <w:rPr>
                <w:lang w:val="fr-FR"/>
              </w:rPr>
            </w:pPr>
            <w:r w:rsidRPr="00FF1AD4">
              <w:rPr>
                <w:b/>
                <w:bCs/>
                <w:lang w:val="fr-FR"/>
              </w:rPr>
              <w:t xml:space="preserve">Interdiction de </w:t>
            </w:r>
            <w:r w:rsidRPr="00FF1AD4">
              <w:rPr>
                <w:lang w:val="fr-FR"/>
              </w:rPr>
              <w:t>soulever des charges lourdes pendant les 3 derniers mois de la grossesse</w:t>
            </w:r>
          </w:p>
        </w:tc>
      </w:tr>
    </w:tbl>
    <w:p w14:paraId="17F357B9" w14:textId="77777777" w:rsidR="00D35A61" w:rsidRPr="00FF1AD4" w:rsidRDefault="00D35A61" w:rsidP="007C0BFE">
      <w:pPr>
        <w:rPr>
          <w:lang w:val="fr-FR"/>
        </w:rPr>
      </w:pPr>
    </w:p>
    <w:p w14:paraId="6D791DDC" w14:textId="77777777" w:rsidR="00D94BD7" w:rsidRPr="00FF1AD4" w:rsidRDefault="002A4B44">
      <w:pPr>
        <w:rPr>
          <w:lang w:val="fr-FR"/>
        </w:rPr>
      </w:pPr>
      <w:r w:rsidRPr="00FF1AD4">
        <w:rPr>
          <w:lang w:val="fr-FR"/>
        </w:rPr>
        <w:t xml:space="preserve">! </w:t>
      </w:r>
      <w:r w:rsidR="001A37C1" w:rsidRPr="00FF1AD4">
        <w:rPr>
          <w:lang w:val="fr-FR"/>
        </w:rPr>
        <w:t xml:space="preserve">Des mesures seront prises pendant cette période : </w:t>
      </w:r>
    </w:p>
    <w:p w14:paraId="5A7B6FF7" w14:textId="77777777" w:rsidR="00D94BD7" w:rsidRDefault="002A4B44">
      <w:pPr>
        <w:pStyle w:val="ListParagraph"/>
        <w:numPr>
          <w:ilvl w:val="0"/>
          <w:numId w:val="13"/>
        </w:numPr>
        <w:rPr>
          <w:lang w:val="nl-BE"/>
        </w:rPr>
      </w:pPr>
      <w:proofErr w:type="spellStart"/>
      <w:r w:rsidRPr="00F46EC2">
        <w:rPr>
          <w:lang w:val="nl-BE"/>
        </w:rPr>
        <w:t>exercer</w:t>
      </w:r>
      <w:proofErr w:type="spellEnd"/>
      <w:r w:rsidRPr="00F46EC2">
        <w:rPr>
          <w:lang w:val="nl-BE"/>
        </w:rPr>
        <w:t xml:space="preserve"> </w:t>
      </w:r>
      <w:proofErr w:type="spellStart"/>
      <w:r w:rsidRPr="00F46EC2">
        <w:rPr>
          <w:lang w:val="nl-BE"/>
        </w:rPr>
        <w:t>un</w:t>
      </w:r>
      <w:proofErr w:type="spellEnd"/>
      <w:r w:rsidRPr="00F46EC2">
        <w:rPr>
          <w:lang w:val="nl-BE"/>
        </w:rPr>
        <w:t xml:space="preserve"> </w:t>
      </w:r>
      <w:proofErr w:type="spellStart"/>
      <w:r w:rsidRPr="00F46EC2">
        <w:rPr>
          <w:lang w:val="nl-BE"/>
        </w:rPr>
        <w:t>autre</w:t>
      </w:r>
      <w:proofErr w:type="spellEnd"/>
      <w:r w:rsidRPr="00F46EC2">
        <w:rPr>
          <w:lang w:val="nl-BE"/>
        </w:rPr>
        <w:t xml:space="preserve"> </w:t>
      </w:r>
      <w:proofErr w:type="spellStart"/>
      <w:r w:rsidRPr="00F46EC2">
        <w:rPr>
          <w:lang w:val="nl-BE"/>
        </w:rPr>
        <w:t>emploi</w:t>
      </w:r>
      <w:proofErr w:type="spellEnd"/>
    </w:p>
    <w:p w14:paraId="4C833810" w14:textId="122E337A" w:rsidR="00D94BD7" w:rsidRDefault="009354C5">
      <w:pPr>
        <w:pStyle w:val="ListParagraph"/>
        <w:numPr>
          <w:ilvl w:val="0"/>
          <w:numId w:val="13"/>
        </w:numPr>
        <w:rPr>
          <w:lang w:val="nl-BE"/>
        </w:rPr>
      </w:pPr>
      <w:proofErr w:type="spellStart"/>
      <w:r>
        <w:rPr>
          <w:lang w:val="nl-BE"/>
        </w:rPr>
        <w:t>écartement</w:t>
      </w:r>
      <w:proofErr w:type="spellEnd"/>
      <w:r>
        <w:rPr>
          <w:lang w:val="nl-BE"/>
        </w:rPr>
        <w:t xml:space="preserve"> </w:t>
      </w:r>
      <w:proofErr w:type="spellStart"/>
      <w:r w:rsidRPr="00F46EC2">
        <w:rPr>
          <w:lang w:val="nl-BE"/>
        </w:rPr>
        <w:t>préventif</w:t>
      </w:r>
      <w:proofErr w:type="spellEnd"/>
      <w:r w:rsidRPr="00F46EC2">
        <w:rPr>
          <w:lang w:val="nl-BE"/>
        </w:rPr>
        <w:t xml:space="preserve"> </w:t>
      </w:r>
    </w:p>
    <w:p w14:paraId="610A95C7" w14:textId="6D7BEB97" w:rsidR="00D94BD7" w:rsidRPr="00FF1AD4" w:rsidRDefault="002A4B44">
      <w:pPr>
        <w:rPr>
          <w:lang w:val="fr-FR"/>
        </w:rPr>
      </w:pPr>
      <w:r w:rsidRPr="00FF1AD4">
        <w:rPr>
          <w:lang w:val="fr-FR"/>
        </w:rPr>
        <w:t>En cas d</w:t>
      </w:r>
      <w:r w:rsidR="009354C5">
        <w:rPr>
          <w:lang w:val="fr-FR"/>
        </w:rPr>
        <w:t>’écartement</w:t>
      </w:r>
      <w:r w:rsidRPr="00FF1AD4">
        <w:rPr>
          <w:lang w:val="fr-FR"/>
        </w:rPr>
        <w:t>, l'exécution du contrat de travail sera suspendue. Jusqu'à la semaine précédant la date d</w:t>
      </w:r>
      <w:r w:rsidR="009354C5">
        <w:rPr>
          <w:lang w:val="fr-FR"/>
        </w:rPr>
        <w:t>’accouchement</w:t>
      </w:r>
      <w:r w:rsidRPr="00FF1AD4">
        <w:rPr>
          <w:lang w:val="fr-FR"/>
        </w:rPr>
        <w:t xml:space="preserve"> prévue, vous recevrez une indemnité de la </w:t>
      </w:r>
      <w:r w:rsidR="009354C5">
        <w:rPr>
          <w:lang w:val="fr-FR"/>
        </w:rPr>
        <w:t>mutuelle</w:t>
      </w:r>
      <w:r w:rsidRPr="00FF1AD4">
        <w:rPr>
          <w:lang w:val="fr-FR"/>
        </w:rPr>
        <w:t xml:space="preserve"> à hauteur de 78,237 % de votre </w:t>
      </w:r>
      <w:r w:rsidR="00675BF4" w:rsidRPr="00FF1AD4">
        <w:rPr>
          <w:lang w:val="fr-FR"/>
        </w:rPr>
        <w:t xml:space="preserve">salaire journalier brut </w:t>
      </w:r>
      <w:r w:rsidRPr="00FF1AD4">
        <w:rPr>
          <w:lang w:val="fr-FR"/>
        </w:rPr>
        <w:t xml:space="preserve">plafonné à la limite salariale. </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
        <w:gridCol w:w="9200"/>
      </w:tblGrid>
      <w:tr w:rsidR="00D66015" w:rsidRPr="00271BC5" w14:paraId="020DD4CC" w14:textId="77777777">
        <w:tc>
          <w:tcPr>
            <w:tcW w:w="573" w:type="dxa"/>
            <w:vAlign w:val="center"/>
          </w:tcPr>
          <w:p w14:paraId="6E20D692" w14:textId="77777777" w:rsidR="00D94BD7" w:rsidRDefault="002A4B44">
            <w:pPr>
              <w:rPr>
                <w:rFonts w:ascii="Wingdings" w:eastAsia="Wingdings" w:hAnsi="Wingdings" w:cs="Wingdings"/>
                <w:color w:val="E00030" w:themeColor="accent2"/>
                <w:sz w:val="40"/>
                <w:szCs w:val="40"/>
                <w:lang w:val="nl-BE"/>
              </w:rPr>
            </w:pPr>
            <w:r w:rsidRPr="00621728">
              <w:rPr>
                <w:rFonts w:ascii="Wingdings" w:eastAsia="Wingdings" w:hAnsi="Wingdings" w:cs="Wingdings"/>
                <w:color w:val="E00030" w:themeColor="accent2"/>
                <w:sz w:val="40"/>
                <w:szCs w:val="40"/>
                <w:lang w:val="nl-BE"/>
              </w:rPr>
              <w:lastRenderedPageBreak/>
              <w:t></w:t>
            </w:r>
          </w:p>
        </w:tc>
        <w:tc>
          <w:tcPr>
            <w:tcW w:w="9200" w:type="dxa"/>
            <w:vAlign w:val="center"/>
          </w:tcPr>
          <w:p w14:paraId="7CD492BA" w14:textId="77777777" w:rsidR="00D94BD7" w:rsidRPr="00FF1AD4" w:rsidRDefault="002A4B44">
            <w:pPr>
              <w:rPr>
                <w:lang w:val="fr-FR"/>
              </w:rPr>
            </w:pPr>
            <w:r w:rsidRPr="00FF1AD4">
              <w:rPr>
                <w:lang w:val="fr-FR"/>
              </w:rPr>
              <w:t xml:space="preserve">Essayez d'éviter </w:t>
            </w:r>
            <w:r w:rsidRPr="46FCBEEA">
              <w:rPr>
                <w:lang w:val="fr-FR"/>
              </w:rPr>
              <w:t>une posture voûtée</w:t>
            </w:r>
          </w:p>
        </w:tc>
      </w:tr>
      <w:tr w:rsidR="00A15A74" w:rsidRPr="00271BC5" w14:paraId="08164497" w14:textId="77777777">
        <w:tc>
          <w:tcPr>
            <w:tcW w:w="573" w:type="dxa"/>
            <w:vAlign w:val="center"/>
          </w:tcPr>
          <w:p w14:paraId="67A946E3" w14:textId="77777777" w:rsidR="00D94BD7" w:rsidRDefault="002A4B44">
            <w:pPr>
              <w:rPr>
                <w:rFonts w:ascii="Wingdings" w:eastAsia="Wingdings" w:hAnsi="Wingdings" w:cs="Wingdings"/>
                <w:color w:val="44B8BE" w:themeColor="accent1"/>
                <w:sz w:val="40"/>
                <w:szCs w:val="40"/>
                <w:lang w:val="nl-BE"/>
              </w:rPr>
            </w:pPr>
            <w:r w:rsidRPr="00621728">
              <w:rPr>
                <w:rFonts w:ascii="Wingdings" w:eastAsia="Wingdings" w:hAnsi="Wingdings" w:cs="Wingdings"/>
                <w:color w:val="44B8BE" w:themeColor="accent1"/>
                <w:sz w:val="40"/>
                <w:szCs w:val="40"/>
                <w:lang w:val="nl-BE"/>
              </w:rPr>
              <w:t>þ</w:t>
            </w:r>
          </w:p>
        </w:tc>
        <w:tc>
          <w:tcPr>
            <w:tcW w:w="9200" w:type="dxa"/>
            <w:vAlign w:val="center"/>
          </w:tcPr>
          <w:p w14:paraId="641155D2" w14:textId="6656F7CB" w:rsidR="00D94BD7" w:rsidRPr="00FF1AD4" w:rsidRDefault="002A4B44">
            <w:pPr>
              <w:rPr>
                <w:lang w:val="fr-FR"/>
              </w:rPr>
            </w:pPr>
            <w:r w:rsidRPr="00FF1AD4">
              <w:rPr>
                <w:lang w:val="fr-FR"/>
              </w:rPr>
              <w:t>Maintenez une</w:t>
            </w:r>
            <w:r w:rsidR="009354C5">
              <w:rPr>
                <w:lang w:val="fr-FR"/>
              </w:rPr>
              <w:t xml:space="preserve"> </w:t>
            </w:r>
            <w:r w:rsidRPr="00FF1AD4">
              <w:rPr>
                <w:lang w:val="fr-FR"/>
              </w:rPr>
              <w:t>pos</w:t>
            </w:r>
            <w:r w:rsidR="009354C5">
              <w:rPr>
                <w:lang w:val="fr-FR"/>
              </w:rPr>
              <w:t xml:space="preserve">ition </w:t>
            </w:r>
            <w:r w:rsidRPr="00FF1AD4">
              <w:rPr>
                <w:lang w:val="fr-FR"/>
              </w:rPr>
              <w:t>droite pendant le</w:t>
            </w:r>
            <w:r w:rsidR="009354C5">
              <w:rPr>
                <w:lang w:val="fr-FR"/>
              </w:rPr>
              <w:t xml:space="preserve"> nettoyage</w:t>
            </w:r>
            <w:r w:rsidRPr="00FF1AD4">
              <w:rPr>
                <w:lang w:val="fr-FR"/>
              </w:rPr>
              <w:t xml:space="preserve">. Utilisez suffisamment vos jambes (base d'appui large, en </w:t>
            </w:r>
            <w:r w:rsidR="009354C5">
              <w:rPr>
                <w:lang w:val="fr-FR"/>
              </w:rPr>
              <w:t>pliant</w:t>
            </w:r>
            <w:r w:rsidRPr="00FF1AD4">
              <w:rPr>
                <w:lang w:val="fr-FR"/>
              </w:rPr>
              <w:t xml:space="preserve"> les genoux).</w:t>
            </w:r>
          </w:p>
        </w:tc>
      </w:tr>
      <w:tr w:rsidR="00D66015" w:rsidRPr="00271BC5" w14:paraId="0736027E" w14:textId="77777777">
        <w:tc>
          <w:tcPr>
            <w:tcW w:w="573" w:type="dxa"/>
            <w:vAlign w:val="center"/>
          </w:tcPr>
          <w:p w14:paraId="59520C87" w14:textId="77777777" w:rsidR="00D94BD7" w:rsidRDefault="002A4B44">
            <w:pPr>
              <w:rPr>
                <w:rFonts w:ascii="Wingdings" w:eastAsia="Wingdings" w:hAnsi="Wingdings" w:cs="Wingdings"/>
                <w:color w:val="E00030" w:themeColor="accent2"/>
                <w:sz w:val="40"/>
                <w:szCs w:val="40"/>
                <w:lang w:val="nl-BE"/>
              </w:rPr>
            </w:pPr>
            <w:r w:rsidRPr="00621728">
              <w:rPr>
                <w:rFonts w:ascii="Wingdings" w:eastAsia="Wingdings" w:hAnsi="Wingdings" w:cs="Wingdings"/>
                <w:color w:val="44B8BE" w:themeColor="accent1"/>
                <w:sz w:val="40"/>
                <w:szCs w:val="40"/>
                <w:lang w:val="nl-BE"/>
              </w:rPr>
              <w:t>þ</w:t>
            </w:r>
          </w:p>
        </w:tc>
        <w:tc>
          <w:tcPr>
            <w:tcW w:w="9200" w:type="dxa"/>
            <w:vAlign w:val="center"/>
          </w:tcPr>
          <w:p w14:paraId="3BB76F4F" w14:textId="0A676C48" w:rsidR="00D94BD7" w:rsidRPr="00FF1AD4" w:rsidRDefault="002A4B44">
            <w:pPr>
              <w:rPr>
                <w:lang w:val="fr-FR"/>
              </w:rPr>
            </w:pPr>
            <w:r w:rsidRPr="00FF1AD4">
              <w:rPr>
                <w:lang w:val="fr-FR"/>
              </w:rPr>
              <w:t>Varie</w:t>
            </w:r>
            <w:r w:rsidR="009354C5">
              <w:rPr>
                <w:lang w:val="fr-FR"/>
              </w:rPr>
              <w:t>z</w:t>
            </w:r>
            <w:r w:rsidRPr="00FF1AD4">
              <w:rPr>
                <w:lang w:val="fr-FR"/>
              </w:rPr>
              <w:t xml:space="preserve"> les tâches, en les divisant en</w:t>
            </w:r>
            <w:r w:rsidR="009354C5">
              <w:rPr>
                <w:lang w:val="fr-FR"/>
              </w:rPr>
              <w:t xml:space="preserve"> petites</w:t>
            </w:r>
            <w:r w:rsidRPr="00FF1AD4">
              <w:rPr>
                <w:lang w:val="fr-FR"/>
              </w:rPr>
              <w:t xml:space="preserve"> sous-tâches si nécessaire.</w:t>
            </w:r>
          </w:p>
        </w:tc>
      </w:tr>
    </w:tbl>
    <w:p w14:paraId="3E0A589E" w14:textId="77777777" w:rsidR="006940EE" w:rsidRPr="00FF1AD4" w:rsidRDefault="006940EE" w:rsidP="00D008DD">
      <w:pPr>
        <w:rPr>
          <w:lang w:val="fr-FR"/>
        </w:rPr>
      </w:pPr>
    </w:p>
    <w:p w14:paraId="2DF66BC2" w14:textId="77777777" w:rsidR="00D94BD7" w:rsidRPr="00FF1AD4" w:rsidRDefault="002A4B44">
      <w:pPr>
        <w:rPr>
          <w:lang w:val="fr-FR"/>
        </w:rPr>
      </w:pPr>
      <w:r>
        <w:rPr>
          <w:noProof/>
        </w:rPr>
        <w:drawing>
          <wp:anchor distT="0" distB="0" distL="114300" distR="114300" simplePos="0" relativeHeight="251658264" behindDoc="0" locked="0" layoutInCell="1" allowOverlap="1" wp14:anchorId="76D7D7B3" wp14:editId="517ADBDF">
            <wp:simplePos x="0" y="0"/>
            <wp:positionH relativeFrom="margin">
              <wp:posOffset>0</wp:posOffset>
            </wp:positionH>
            <wp:positionV relativeFrom="paragraph">
              <wp:posOffset>40640</wp:posOffset>
            </wp:positionV>
            <wp:extent cx="359410" cy="359410"/>
            <wp:effectExtent l="0" t="0" r="2540" b="2540"/>
            <wp:wrapSquare wrapText="bothSides"/>
            <wp:docPr id="595890894" name="Picture 595890894" descr="A syringe and ampoules with a drop of liqu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890885" name="Picture 595890885" descr="A syringe and ampoules with a drop of liquid&#10;&#10;Description automatically generated"/>
                    <pic:cNvPicPr/>
                  </pic:nvPicPr>
                  <pic:blipFill>
                    <a:blip r:embed="rId6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anchor>
        </w:drawing>
      </w:r>
    </w:p>
    <w:p w14:paraId="6190BA74" w14:textId="77777777" w:rsidR="00D94BD7" w:rsidRPr="00FF1AD4" w:rsidRDefault="002A4B44">
      <w:pPr>
        <w:pStyle w:val="Heading3"/>
        <w:numPr>
          <w:ilvl w:val="0"/>
          <w:numId w:val="0"/>
        </w:numPr>
        <w:rPr>
          <w:lang w:val="fr-FR"/>
        </w:rPr>
      </w:pPr>
      <w:bookmarkStart w:id="51" w:name="_Toc147008718"/>
      <w:r w:rsidRPr="00FF1AD4">
        <w:rPr>
          <w:lang w:val="fr-FR"/>
        </w:rPr>
        <w:t>Traitement du cancer</w:t>
      </w:r>
      <w:bookmarkEnd w:id="51"/>
    </w:p>
    <w:p w14:paraId="084DF133" w14:textId="77777777" w:rsidR="00D94BD7" w:rsidRPr="00FF1AD4" w:rsidRDefault="002A4B44">
      <w:pPr>
        <w:rPr>
          <w:lang w:val="fr-FR"/>
        </w:rPr>
      </w:pPr>
      <w:r w:rsidRPr="00FF1AD4">
        <w:rPr>
          <w:lang w:val="fr-FR"/>
        </w:rPr>
        <w:t xml:space="preserve">! </w:t>
      </w:r>
      <w:r w:rsidR="008A6B5C" w:rsidRPr="00FF1AD4">
        <w:rPr>
          <w:lang w:val="fr-FR"/>
        </w:rPr>
        <w:t xml:space="preserve">Evitez strictement tout </w:t>
      </w:r>
      <w:r w:rsidRPr="00FF1AD4">
        <w:rPr>
          <w:lang w:val="fr-FR"/>
        </w:rPr>
        <w:t xml:space="preserve">contact avec les personnes en traitement anticancéreux </w:t>
      </w:r>
      <w:r w:rsidR="008A6B5C" w:rsidRPr="00FF1AD4">
        <w:rPr>
          <w:lang w:val="fr-FR"/>
        </w:rPr>
        <w:t xml:space="preserve">et leurs </w:t>
      </w:r>
      <w:r w:rsidR="008A6B5C" w:rsidRPr="46FCBEEA">
        <w:rPr>
          <w:lang w:val="fr-FR"/>
        </w:rPr>
        <w:t>fluides corporels.</w:t>
      </w:r>
    </w:p>
    <w:p w14:paraId="312AEB13" w14:textId="77777777" w:rsidR="153895C6" w:rsidRPr="00FF1AD4" w:rsidRDefault="153895C6" w:rsidP="153895C6">
      <w:pPr>
        <w:rPr>
          <w:lang w:val="fr-FR"/>
        </w:rPr>
      </w:pPr>
    </w:p>
    <w:p w14:paraId="5688FE8F" w14:textId="0DADDF6F" w:rsidR="00D94BD7" w:rsidRPr="00FF1AD4" w:rsidRDefault="002A4B44">
      <w:pPr>
        <w:rPr>
          <w:rFonts w:eastAsiaTheme="minorEastAsia"/>
          <w:lang w:val="fr-FR"/>
        </w:rPr>
      </w:pPr>
      <w:r w:rsidRPr="46FCBEEA">
        <w:rPr>
          <w:rFonts w:eastAsiaTheme="minorEastAsia"/>
          <w:lang w:val="fr-FR"/>
        </w:rPr>
        <w:t>En effet, les cytostatiques et les radioisotopes sont des médicaments qui inhibent la croissance rapide des cellules cancéreuses en bloquant leur multiplication. Malheureusement, ces substances ont également un effet sur d'autres cellules qui se multiplient très rapidement, comme les cellules d'un fœtus en développement. Les patients traités avec ces substances peuvent é</w:t>
      </w:r>
      <w:r w:rsidR="117F5C27" w:rsidRPr="46FCBEEA">
        <w:rPr>
          <w:rFonts w:eastAsiaTheme="minorEastAsia"/>
          <w:lang w:val="fr-FR"/>
        </w:rPr>
        <w:t>ventuellement en</w:t>
      </w:r>
      <w:r w:rsidRPr="46FCBEEA">
        <w:rPr>
          <w:rFonts w:eastAsiaTheme="minorEastAsia"/>
          <w:lang w:val="fr-FR"/>
        </w:rPr>
        <w:t xml:space="preserve"> excréter des traces dans l'urine, la sueur, le sang et la salive. </w:t>
      </w:r>
    </w:p>
    <w:p w14:paraId="609A98CD" w14:textId="77777777" w:rsidR="00D94BD7" w:rsidRPr="00FF1AD4" w:rsidRDefault="002A4B44">
      <w:pPr>
        <w:rPr>
          <w:lang w:val="fr-FR"/>
        </w:rPr>
      </w:pPr>
      <w:r w:rsidRPr="46FCBEEA">
        <w:rPr>
          <w:rFonts w:eastAsiaTheme="minorEastAsia"/>
          <w:lang w:val="fr-FR"/>
        </w:rPr>
        <w:t xml:space="preserve">Le contact non protégé avec ces fluides corporels contaminés (par exemple en touchant un </w:t>
      </w:r>
      <w:r w:rsidR="007A3F56" w:rsidRPr="46FCBEEA">
        <w:rPr>
          <w:rFonts w:eastAsiaTheme="minorEastAsia"/>
          <w:lang w:val="fr-FR"/>
        </w:rPr>
        <w:t xml:space="preserve">siège de toilettes </w:t>
      </w:r>
      <w:r w:rsidRPr="46FCBEEA">
        <w:rPr>
          <w:rFonts w:eastAsiaTheme="minorEastAsia"/>
          <w:lang w:val="fr-FR"/>
        </w:rPr>
        <w:t>contaminé...) signifie que de faibles concentrations de ces substances (ou de leurs déchets) peuvent se retrouver sur les mains ou la peau du travailleur et être ainsi absorbées par la peau.</w:t>
      </w:r>
    </w:p>
    <w:p w14:paraId="25E4DD0C" w14:textId="77777777" w:rsidR="008A6B5C" w:rsidRPr="00FF1AD4" w:rsidRDefault="008A6B5C" w:rsidP="00DD5514">
      <w:pPr>
        <w:rPr>
          <w:lang w:val="fr-FR"/>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
        <w:gridCol w:w="9200"/>
      </w:tblGrid>
      <w:tr w:rsidR="00D35A61" w:rsidRPr="00271BC5" w14:paraId="0A2A01DC" w14:textId="77777777">
        <w:tc>
          <w:tcPr>
            <w:tcW w:w="573" w:type="dxa"/>
            <w:vAlign w:val="center"/>
          </w:tcPr>
          <w:p w14:paraId="5800D067" w14:textId="77777777" w:rsidR="00D94BD7" w:rsidRDefault="002A4B44">
            <w:pPr>
              <w:rPr>
                <w:rFonts w:ascii="Wingdings" w:eastAsia="Wingdings" w:hAnsi="Wingdings" w:cs="Wingdings"/>
                <w:color w:val="E00030" w:themeColor="accent2"/>
                <w:sz w:val="40"/>
                <w:szCs w:val="40"/>
                <w:lang w:val="nl-BE"/>
              </w:rPr>
            </w:pPr>
            <w:r w:rsidRPr="00621728">
              <w:rPr>
                <w:rFonts w:ascii="Wingdings" w:eastAsia="Wingdings" w:hAnsi="Wingdings" w:cs="Wingdings"/>
                <w:color w:val="E00030" w:themeColor="accent2"/>
                <w:sz w:val="40"/>
                <w:szCs w:val="40"/>
                <w:lang w:val="nl-BE"/>
              </w:rPr>
              <w:t></w:t>
            </w:r>
          </w:p>
        </w:tc>
        <w:tc>
          <w:tcPr>
            <w:tcW w:w="9200" w:type="dxa"/>
            <w:vAlign w:val="center"/>
          </w:tcPr>
          <w:p w14:paraId="3247DE5A" w14:textId="77777777" w:rsidR="00D94BD7" w:rsidRPr="00FF1AD4" w:rsidRDefault="002A4B44">
            <w:pPr>
              <w:rPr>
                <w:lang w:val="fr-FR"/>
              </w:rPr>
            </w:pPr>
            <w:r w:rsidRPr="46FCBEEA">
              <w:rPr>
                <w:rFonts w:eastAsia="PT Sans" w:cs="PT Sans"/>
                <w:lang w:val="fr-FR"/>
              </w:rPr>
              <w:t xml:space="preserve">Éviter tout contact avec les fluides corporels (urine, selles, sueur, sang, salive) des personnes sous traitement anticancéreux (chimio ou radiothérapie). </w:t>
            </w:r>
          </w:p>
        </w:tc>
      </w:tr>
      <w:tr w:rsidR="00D35A61" w:rsidRPr="00271BC5" w14:paraId="515F70AC" w14:textId="77777777">
        <w:tc>
          <w:tcPr>
            <w:tcW w:w="573" w:type="dxa"/>
            <w:vAlign w:val="center"/>
          </w:tcPr>
          <w:p w14:paraId="0895FC43" w14:textId="77777777" w:rsidR="00D94BD7" w:rsidRDefault="002A4B44">
            <w:pPr>
              <w:rPr>
                <w:rFonts w:ascii="Wingdings" w:eastAsia="Wingdings" w:hAnsi="Wingdings" w:cs="Wingdings"/>
                <w:color w:val="E00030" w:themeColor="accent2"/>
                <w:sz w:val="40"/>
                <w:szCs w:val="40"/>
                <w:lang w:val="nl-BE"/>
              </w:rPr>
            </w:pPr>
            <w:r w:rsidRPr="00621728">
              <w:rPr>
                <w:rFonts w:ascii="Wingdings" w:eastAsia="Wingdings" w:hAnsi="Wingdings" w:cs="Wingdings"/>
                <w:color w:val="E00030" w:themeColor="accent2"/>
                <w:sz w:val="40"/>
                <w:szCs w:val="40"/>
                <w:lang w:val="nl-BE"/>
              </w:rPr>
              <w:t></w:t>
            </w:r>
          </w:p>
        </w:tc>
        <w:tc>
          <w:tcPr>
            <w:tcW w:w="9200" w:type="dxa"/>
            <w:vAlign w:val="center"/>
          </w:tcPr>
          <w:p w14:paraId="7CFB57AD" w14:textId="6FC819D5" w:rsidR="00D94BD7" w:rsidRPr="00FF1AD4" w:rsidRDefault="002A4B44">
            <w:pPr>
              <w:rPr>
                <w:lang w:val="fr-FR"/>
              </w:rPr>
            </w:pPr>
            <w:r w:rsidRPr="00FF1AD4">
              <w:rPr>
                <w:rFonts w:eastAsia="PT Sans" w:cs="PT Sans"/>
                <w:b/>
                <w:bCs/>
                <w:szCs w:val="20"/>
                <w:lang w:val="fr-FR"/>
              </w:rPr>
              <w:t xml:space="preserve">Interdiction </w:t>
            </w:r>
            <w:r w:rsidRPr="009354C5">
              <w:rPr>
                <w:rFonts w:eastAsia="PT Sans" w:cs="PT Sans"/>
                <w:szCs w:val="20"/>
                <w:lang w:val="fr-FR"/>
              </w:rPr>
              <w:t>de</w:t>
            </w:r>
            <w:r w:rsidRPr="00FF1AD4">
              <w:rPr>
                <w:rFonts w:eastAsia="PT Sans" w:cs="PT Sans"/>
                <w:b/>
                <w:bCs/>
                <w:szCs w:val="20"/>
                <w:lang w:val="fr-FR"/>
              </w:rPr>
              <w:t xml:space="preserve"> </w:t>
            </w:r>
            <w:r w:rsidRPr="00FF1AD4">
              <w:rPr>
                <w:rFonts w:eastAsia="PT Sans" w:cs="PT Sans"/>
                <w:szCs w:val="20"/>
                <w:lang w:val="fr-FR"/>
              </w:rPr>
              <w:t>nettoyer les toilettes des personnes sous traitement (chimio ou radiothérapie)</w:t>
            </w:r>
          </w:p>
        </w:tc>
      </w:tr>
    </w:tbl>
    <w:p w14:paraId="557254D1" w14:textId="77777777" w:rsidR="00D35A61" w:rsidRPr="00FF1AD4" w:rsidRDefault="00D35A61" w:rsidP="00DD5514">
      <w:pPr>
        <w:rPr>
          <w:lang w:val="fr-FR"/>
        </w:rPr>
      </w:pPr>
    </w:p>
    <w:p w14:paraId="1E2CCA11" w14:textId="77777777" w:rsidR="00D94BD7" w:rsidRPr="00FF1AD4" w:rsidRDefault="002A4B44">
      <w:pPr>
        <w:rPr>
          <w:lang w:val="fr-FR"/>
        </w:rPr>
      </w:pPr>
      <w:r>
        <w:rPr>
          <w:noProof/>
        </w:rPr>
        <w:drawing>
          <wp:anchor distT="0" distB="0" distL="114300" distR="114300" simplePos="0" relativeHeight="251658266" behindDoc="0" locked="0" layoutInCell="1" allowOverlap="1" wp14:anchorId="7151DEF0" wp14:editId="6CE290B9">
            <wp:simplePos x="0" y="0"/>
            <wp:positionH relativeFrom="margin">
              <wp:align>left</wp:align>
            </wp:positionH>
            <wp:positionV relativeFrom="paragraph">
              <wp:posOffset>102235</wp:posOffset>
            </wp:positionV>
            <wp:extent cx="359410" cy="359410"/>
            <wp:effectExtent l="0" t="0" r="2540" b="2540"/>
            <wp:wrapSquare wrapText="bothSides"/>
            <wp:docPr id="595890896" name="Picture 595890896" descr="A blue outline of two people w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890896" name="Picture 595890896" descr="A blue outline of two people walking&#10;&#10;Description automatically generated"/>
                    <pic:cNvPicPr/>
                  </pic:nvPicPr>
                  <pic:blipFill>
                    <a:blip r:embed="rId6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anchor>
        </w:drawing>
      </w:r>
    </w:p>
    <w:p w14:paraId="3750B67C" w14:textId="1A402AB5" w:rsidR="00D94BD7" w:rsidRPr="00FF1AD4" w:rsidRDefault="00D008DD">
      <w:pPr>
        <w:pStyle w:val="Heading3"/>
        <w:numPr>
          <w:ilvl w:val="0"/>
          <w:numId w:val="0"/>
        </w:numPr>
        <w:rPr>
          <w:lang w:val="fr-FR"/>
        </w:rPr>
      </w:pPr>
      <w:bookmarkStart w:id="52" w:name="_Toc147008719"/>
      <w:r w:rsidRPr="00FF1AD4">
        <w:rPr>
          <w:lang w:val="fr-FR"/>
        </w:rPr>
        <w:t xml:space="preserve"> </w:t>
      </w:r>
      <w:r w:rsidR="009354C5">
        <w:rPr>
          <w:lang w:val="fr-FR"/>
        </w:rPr>
        <w:t>Jeunes</w:t>
      </w:r>
      <w:r w:rsidRPr="00FF1AD4">
        <w:rPr>
          <w:lang w:val="fr-FR"/>
        </w:rPr>
        <w:t xml:space="preserve"> enfants - CMV </w:t>
      </w:r>
      <w:bookmarkEnd w:id="52"/>
    </w:p>
    <w:p w14:paraId="2E757163" w14:textId="77777777" w:rsidR="00D94BD7" w:rsidRPr="00FF1AD4" w:rsidRDefault="002A4B44">
      <w:pPr>
        <w:rPr>
          <w:lang w:val="fr-FR"/>
        </w:rPr>
      </w:pPr>
      <w:r w:rsidRPr="00FF1AD4">
        <w:rPr>
          <w:lang w:val="fr-FR"/>
        </w:rPr>
        <w:t xml:space="preserve">! </w:t>
      </w:r>
      <w:r w:rsidR="00B126CC" w:rsidRPr="00FF1AD4">
        <w:rPr>
          <w:lang w:val="fr-FR"/>
        </w:rPr>
        <w:t xml:space="preserve">Evitez strictement tout </w:t>
      </w:r>
      <w:r w:rsidRPr="00FF1AD4">
        <w:rPr>
          <w:lang w:val="fr-FR"/>
        </w:rPr>
        <w:t xml:space="preserve">contact avec les jeunes enfants </w:t>
      </w:r>
      <w:r w:rsidR="00C73F9B" w:rsidRPr="00FF1AD4">
        <w:rPr>
          <w:lang w:val="fr-FR"/>
        </w:rPr>
        <w:t>et les objets qui leur sont destinés</w:t>
      </w:r>
      <w:r w:rsidR="00C224C6" w:rsidRPr="00FF1AD4">
        <w:rPr>
          <w:lang w:val="fr-FR"/>
        </w:rPr>
        <w:t>.</w:t>
      </w:r>
    </w:p>
    <w:p w14:paraId="6A8BC199" w14:textId="77777777" w:rsidR="00D008DD" w:rsidRPr="00FF1AD4" w:rsidRDefault="00D008DD" w:rsidP="00D008DD">
      <w:pPr>
        <w:rPr>
          <w:lang w:val="fr-FR"/>
        </w:rPr>
      </w:pPr>
    </w:p>
    <w:p w14:paraId="0E8EF43C" w14:textId="77777777" w:rsidR="00D94BD7" w:rsidRPr="00FF1AD4" w:rsidRDefault="002A4B44">
      <w:pPr>
        <w:rPr>
          <w:lang w:val="fr-FR"/>
        </w:rPr>
      </w:pPr>
      <w:r w:rsidRPr="00FF1AD4">
        <w:rPr>
          <w:lang w:val="fr-FR"/>
        </w:rPr>
        <w:t xml:space="preserve">Les femmes enceintes peuvent être infectées par le CMV par contact étroit avec un </w:t>
      </w:r>
      <w:r w:rsidRPr="00FF1AD4">
        <w:rPr>
          <w:rFonts w:eastAsiaTheme="minorEastAsia"/>
          <w:szCs w:val="20"/>
          <w:lang w:val="fr-FR"/>
        </w:rPr>
        <w:t xml:space="preserve">enfant </w:t>
      </w:r>
      <w:r w:rsidR="007A3F56" w:rsidRPr="00FF1AD4">
        <w:rPr>
          <w:lang w:val="fr-FR"/>
        </w:rPr>
        <w:t xml:space="preserve">en bas âge. </w:t>
      </w:r>
      <w:r w:rsidR="1D6A7F0A" w:rsidRPr="00FF1AD4">
        <w:rPr>
          <w:rFonts w:eastAsiaTheme="minorEastAsia"/>
          <w:szCs w:val="20"/>
          <w:lang w:val="fr-FR"/>
        </w:rPr>
        <w:t xml:space="preserve">Le CMV est présent dans la salive, l'urine, les sécrétions nasales et les larmes. Il peut être facilement transmis par les enfants par contact direct ou par l'intermédiaire de jouets, de cuillères, de tétines, etc. </w:t>
      </w:r>
    </w:p>
    <w:p w14:paraId="1D3C599F" w14:textId="77777777" w:rsidR="00D94BD7" w:rsidRPr="00FF1AD4" w:rsidRDefault="002A4B44">
      <w:pPr>
        <w:rPr>
          <w:rFonts w:eastAsiaTheme="minorEastAsia"/>
          <w:szCs w:val="20"/>
          <w:lang w:val="fr-FR"/>
        </w:rPr>
      </w:pPr>
      <w:r w:rsidRPr="00FF1AD4">
        <w:rPr>
          <w:rFonts w:eastAsiaTheme="minorEastAsia"/>
          <w:szCs w:val="20"/>
          <w:lang w:val="fr-FR"/>
        </w:rPr>
        <w:t xml:space="preserve">L'infection par le CMV peut entraîner des complications pendant la grossesse </w:t>
      </w:r>
      <w:r w:rsidR="4C0BC9BD" w:rsidRPr="00FF1AD4">
        <w:rPr>
          <w:rFonts w:eastAsiaTheme="minorEastAsia"/>
          <w:szCs w:val="20"/>
          <w:lang w:val="fr-FR"/>
        </w:rPr>
        <w:t xml:space="preserve">et causer un certain nombre de problèmes chez l'enfant à naître, notamment la surdité, le retard intellectuel, la cécité ou divers troubles du développement. </w:t>
      </w:r>
    </w:p>
    <w:p w14:paraId="2F46E89A" w14:textId="77777777" w:rsidR="153895C6" w:rsidRPr="00FF1AD4" w:rsidRDefault="153895C6" w:rsidP="153895C6">
      <w:pPr>
        <w:rPr>
          <w:rFonts w:eastAsiaTheme="minorEastAsia"/>
          <w:szCs w:val="20"/>
          <w:lang w:val="fr-FR"/>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
        <w:gridCol w:w="9200"/>
      </w:tblGrid>
      <w:tr w:rsidR="00D35A61" w:rsidRPr="00271BC5" w14:paraId="2115E240" w14:textId="77777777">
        <w:tc>
          <w:tcPr>
            <w:tcW w:w="573" w:type="dxa"/>
            <w:vAlign w:val="center"/>
          </w:tcPr>
          <w:p w14:paraId="4E562C7E" w14:textId="77777777" w:rsidR="00D94BD7" w:rsidRDefault="002A4B44">
            <w:pPr>
              <w:rPr>
                <w:rFonts w:ascii="Wingdings" w:eastAsia="Wingdings" w:hAnsi="Wingdings" w:cs="Wingdings"/>
                <w:color w:val="E00030" w:themeColor="accent2"/>
                <w:sz w:val="40"/>
                <w:szCs w:val="40"/>
                <w:lang w:val="nl-BE"/>
              </w:rPr>
            </w:pPr>
            <w:r w:rsidRPr="00621728">
              <w:rPr>
                <w:rFonts w:ascii="Wingdings" w:eastAsia="Wingdings" w:hAnsi="Wingdings" w:cs="Wingdings"/>
                <w:color w:val="E00030" w:themeColor="accent2"/>
                <w:sz w:val="40"/>
                <w:szCs w:val="40"/>
                <w:lang w:val="nl-BE"/>
              </w:rPr>
              <w:t></w:t>
            </w:r>
          </w:p>
        </w:tc>
        <w:tc>
          <w:tcPr>
            <w:tcW w:w="9200" w:type="dxa"/>
            <w:vAlign w:val="center"/>
          </w:tcPr>
          <w:p w14:paraId="5AF5C1BA" w14:textId="77777777" w:rsidR="00D94BD7" w:rsidRPr="00FF1AD4" w:rsidRDefault="002A4B44">
            <w:pPr>
              <w:rPr>
                <w:lang w:val="fr-FR"/>
              </w:rPr>
            </w:pPr>
            <w:r w:rsidRPr="00FF1AD4">
              <w:rPr>
                <w:lang w:val="fr-FR"/>
              </w:rPr>
              <w:t>Contact avec des enfants en bas âge (&lt;6 ans), en particulier par la salive, l'urine, les sécrétions nasales et les larmes.</w:t>
            </w:r>
          </w:p>
        </w:tc>
      </w:tr>
    </w:tbl>
    <w:p w14:paraId="5F957762" w14:textId="77777777" w:rsidR="00D008DD" w:rsidRPr="00FF1AD4" w:rsidRDefault="00D008DD" w:rsidP="00D008DD">
      <w:pPr>
        <w:rPr>
          <w:lang w:val="fr-FR"/>
        </w:rPr>
      </w:pPr>
    </w:p>
    <w:p w14:paraId="0411C50B" w14:textId="77777777" w:rsidR="00D94BD7" w:rsidRPr="00FF1AD4" w:rsidRDefault="002A4B44">
      <w:pPr>
        <w:pStyle w:val="Heading3"/>
        <w:numPr>
          <w:ilvl w:val="0"/>
          <w:numId w:val="0"/>
        </w:numPr>
        <w:rPr>
          <w:lang w:val="fr-FR"/>
        </w:rPr>
      </w:pPr>
      <w:bookmarkStart w:id="53" w:name="_Toc147008720"/>
      <w:r>
        <w:rPr>
          <w:noProof/>
        </w:rPr>
        <w:drawing>
          <wp:inline distT="0" distB="0" distL="0" distR="0" wp14:anchorId="4AD70D01" wp14:editId="371ACCAF">
            <wp:extent cx="360000" cy="360000"/>
            <wp:effectExtent l="0" t="0" r="2540" b="2540"/>
            <wp:docPr id="595890897" name="Picture 595890897" descr="A paw print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890897" name="Picture 595890897" descr="A paw print with a black background&#10;&#10;Description automatically generated"/>
                    <pic:cNvPicPr/>
                  </pic:nvPicPr>
                  <pic:blipFill>
                    <a:blip r:embed="rId6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007C0BFE" w:rsidRPr="00FF1AD4">
        <w:rPr>
          <w:lang w:val="fr-FR"/>
        </w:rPr>
        <w:t xml:space="preserve"> Animaux de compagnie - toxoplasmose </w:t>
      </w:r>
      <w:bookmarkEnd w:id="53"/>
    </w:p>
    <w:p w14:paraId="38C0F3B0" w14:textId="77777777" w:rsidR="00D94BD7" w:rsidRPr="00FF1AD4" w:rsidRDefault="002A4B44">
      <w:pPr>
        <w:rPr>
          <w:lang w:val="fr-FR"/>
        </w:rPr>
      </w:pPr>
      <w:r w:rsidRPr="00FF1AD4">
        <w:rPr>
          <w:lang w:val="fr-FR"/>
        </w:rPr>
        <w:t xml:space="preserve">! Évitez </w:t>
      </w:r>
      <w:r w:rsidR="00F643A3" w:rsidRPr="00FF1AD4">
        <w:rPr>
          <w:lang w:val="fr-FR"/>
        </w:rPr>
        <w:t xml:space="preserve">strictement </w:t>
      </w:r>
      <w:r w:rsidRPr="00FF1AD4">
        <w:rPr>
          <w:lang w:val="fr-FR"/>
        </w:rPr>
        <w:t>tout contact avec les animaux domestiques et les objets qui leur sont destinés.</w:t>
      </w:r>
    </w:p>
    <w:p w14:paraId="5D5185B8" w14:textId="77777777" w:rsidR="007C0BFE" w:rsidRPr="00FF1AD4" w:rsidRDefault="007C0BFE" w:rsidP="007C0BFE">
      <w:pPr>
        <w:rPr>
          <w:lang w:val="fr-FR"/>
        </w:rPr>
      </w:pPr>
    </w:p>
    <w:p w14:paraId="1B83DB6F" w14:textId="77777777" w:rsidR="00D94BD7" w:rsidRPr="00FF1AD4" w:rsidRDefault="002A4B44">
      <w:pPr>
        <w:rPr>
          <w:lang w:val="fr-FR"/>
        </w:rPr>
      </w:pPr>
      <w:r w:rsidRPr="00FF1AD4">
        <w:rPr>
          <w:lang w:val="fr-FR"/>
        </w:rPr>
        <w:t xml:space="preserve">Les femmes enceintes peuvent être infectées par la toxoplasmose par contact avec des chats infectés et/ou leurs excréments. L'infection par la toxoplasmose peut entraîner des complications pendant la grossesse. </w:t>
      </w:r>
    </w:p>
    <w:p w14:paraId="2C85E0E8" w14:textId="77777777" w:rsidR="007C0BFE" w:rsidRPr="00FF1AD4" w:rsidRDefault="007C0BFE" w:rsidP="007C0BFE">
      <w:pPr>
        <w:rPr>
          <w:lang w:val="fr-FR"/>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
        <w:gridCol w:w="9200"/>
      </w:tblGrid>
      <w:tr w:rsidR="00D35A61" w:rsidRPr="00271BC5" w14:paraId="5501910F" w14:textId="77777777">
        <w:tc>
          <w:tcPr>
            <w:tcW w:w="573" w:type="dxa"/>
            <w:vAlign w:val="center"/>
          </w:tcPr>
          <w:p w14:paraId="2711E4DF" w14:textId="77777777" w:rsidR="00D94BD7" w:rsidRDefault="002A4B44">
            <w:pPr>
              <w:rPr>
                <w:rFonts w:ascii="Wingdings" w:eastAsia="Wingdings" w:hAnsi="Wingdings" w:cs="Wingdings"/>
                <w:color w:val="E00030" w:themeColor="accent2"/>
                <w:sz w:val="40"/>
                <w:szCs w:val="40"/>
                <w:lang w:val="nl-BE"/>
              </w:rPr>
            </w:pPr>
            <w:r w:rsidRPr="00621728">
              <w:rPr>
                <w:rFonts w:ascii="Wingdings" w:eastAsia="Wingdings" w:hAnsi="Wingdings" w:cs="Wingdings"/>
                <w:color w:val="E00030" w:themeColor="accent2"/>
                <w:sz w:val="40"/>
                <w:szCs w:val="40"/>
                <w:lang w:val="nl-BE"/>
              </w:rPr>
              <w:t></w:t>
            </w:r>
          </w:p>
        </w:tc>
        <w:tc>
          <w:tcPr>
            <w:tcW w:w="9200" w:type="dxa"/>
            <w:vAlign w:val="center"/>
          </w:tcPr>
          <w:p w14:paraId="74860883" w14:textId="77777777" w:rsidR="00D94BD7" w:rsidRPr="00FF1AD4" w:rsidRDefault="002A4B44">
            <w:pPr>
              <w:rPr>
                <w:lang w:val="fr-FR"/>
              </w:rPr>
            </w:pPr>
            <w:r w:rsidRPr="00FF1AD4">
              <w:rPr>
                <w:b/>
                <w:bCs/>
                <w:lang w:val="fr-FR"/>
              </w:rPr>
              <w:t xml:space="preserve">Interdiction </w:t>
            </w:r>
            <w:r w:rsidRPr="00183FFC">
              <w:rPr>
                <w:lang w:val="fr-FR"/>
              </w:rPr>
              <w:t>de</w:t>
            </w:r>
            <w:r w:rsidRPr="00FF1AD4">
              <w:rPr>
                <w:b/>
                <w:bCs/>
                <w:lang w:val="fr-FR"/>
              </w:rPr>
              <w:t xml:space="preserve"> </w:t>
            </w:r>
            <w:r w:rsidRPr="00FF1AD4">
              <w:rPr>
                <w:lang w:val="fr-FR"/>
              </w:rPr>
              <w:t>nettoyer la litière ou d'entrer en contact avec les excréments du chat</w:t>
            </w:r>
          </w:p>
        </w:tc>
      </w:tr>
    </w:tbl>
    <w:p w14:paraId="3826D5E0" w14:textId="77777777" w:rsidR="006953DB" w:rsidRPr="00FF1AD4" w:rsidRDefault="006953DB" w:rsidP="00183FFC">
      <w:pPr>
        <w:rPr>
          <w:lang w:val="fr-FR"/>
        </w:rPr>
      </w:pPr>
    </w:p>
    <w:sectPr w:rsidR="006953DB" w:rsidRPr="00FF1AD4" w:rsidSect="00243FAA">
      <w:headerReference w:type="default" r:id="rId64"/>
      <w:footerReference w:type="default" r:id="rId65"/>
      <w:headerReference w:type="first" r:id="rId66"/>
      <w:footerReference w:type="first" r:id="rId67"/>
      <w:pgSz w:w="11910" w:h="16840"/>
      <w:pgMar w:top="1418" w:right="851" w:bottom="181" w:left="1276" w:header="709" w:footer="709" w:gutter="0"/>
      <w:cols w:space="708"/>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 w:author="Sophie Lefevre" w:date="2023-10-04T09:03:00Z" w:initials="SL">
    <w:p w14:paraId="7B8DC363" w14:textId="11F5B901" w:rsidR="146EAF8E" w:rsidRDefault="146EAF8E">
      <w:pPr>
        <w:pStyle w:val="CommentText"/>
      </w:pPr>
      <w:r>
        <w:t>vérifier en NL mais sujet comme titre n'allait pas</w:t>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B8DC363"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6A5C4393" w16cex:dateUtc="2023-10-04T07: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B8DC363" w16cid:durableId="6A5C439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F1817A" w14:textId="77777777" w:rsidR="00B8729B" w:rsidRDefault="00B8729B" w:rsidP="00FE5109">
      <w:r>
        <w:separator/>
      </w:r>
    </w:p>
  </w:endnote>
  <w:endnote w:type="continuationSeparator" w:id="0">
    <w:p w14:paraId="65A81E47" w14:textId="77777777" w:rsidR="00B8729B" w:rsidRDefault="00B8729B" w:rsidP="00FE5109">
      <w:r>
        <w:continuationSeparator/>
      </w:r>
    </w:p>
  </w:endnote>
  <w:endnote w:type="continuationNotice" w:id="1">
    <w:p w14:paraId="423B5A2F" w14:textId="77777777" w:rsidR="00B8729B" w:rsidRDefault="00B872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T Sans">
    <w:panose1 w:val="020B0503020203020204"/>
    <w:charset w:val="00"/>
    <w:family w:val="swiss"/>
    <w:pitch w:val="variable"/>
    <w:sig w:usb0="A00002EF" w:usb1="5000204B" w:usb2="00000000" w:usb3="00000000" w:csb0="00000097" w:csb1="00000000"/>
  </w:font>
  <w:font w:name="Morebi Rounded Med">
    <w:panose1 w:val="02010101010101010101"/>
    <w:charset w:val="00"/>
    <w:family w:val="modern"/>
    <w:notTrueType/>
    <w:pitch w:val="variable"/>
    <w:sig w:usb0="00000007" w:usb1="00000001" w:usb2="00000000" w:usb3="00000000" w:csb0="00000093"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 w:name="Candara">
    <w:panose1 w:val="020E0502030303020204"/>
    <w:charset w:val="00"/>
    <w:family w:val="swiss"/>
    <w:pitch w:val="variable"/>
    <w:sig w:usb0="A00002EF" w:usb1="4000A44B" w:usb2="00000000" w:usb3="00000000" w:csb0="0000019F" w:csb1="00000000"/>
  </w:font>
  <w:font w:name="Morebi Rounded">
    <w:altName w:val="Cambria"/>
    <w:panose1 w:val="00000000000000000000"/>
    <w:charset w:val="00"/>
    <w:family w:val="modern"/>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D5651" w14:textId="77777777" w:rsidR="00D94BD7" w:rsidRDefault="002A4B44">
    <w:pPr>
      <w:pStyle w:val="Footer"/>
    </w:pPr>
    <w:r w:rsidRPr="009A6EFC">
      <w:rPr>
        <w:noProof/>
        <w:lang w:val="fr-FR" w:eastAsia="fr-FR"/>
      </w:rPr>
      <w:drawing>
        <wp:anchor distT="0" distB="0" distL="114300" distR="114300" simplePos="0" relativeHeight="251658240" behindDoc="0" locked="0" layoutInCell="1" allowOverlap="1" wp14:anchorId="3D6AC0ED" wp14:editId="437809C8">
          <wp:simplePos x="0" y="0"/>
          <wp:positionH relativeFrom="margin">
            <wp:posOffset>0</wp:posOffset>
          </wp:positionH>
          <wp:positionV relativeFrom="paragraph">
            <wp:posOffset>161925</wp:posOffset>
          </wp:positionV>
          <wp:extent cx="657860" cy="284480"/>
          <wp:effectExtent l="0" t="0" r="8890" b="127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657860" cy="284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6272">
      <w:rPr>
        <w:rFonts w:eastAsia="PT Sans" w:cs="PT Sans"/>
        <w:noProof/>
        <w:sz w:val="2"/>
        <w:szCs w:val="2"/>
        <w:lang w:val="nl-BE" w:eastAsia="nl-BE"/>
      </w:rPr>
      <mc:AlternateContent>
        <mc:Choice Requires="wpg">
          <w:drawing>
            <wp:anchor distT="0" distB="0" distL="114300" distR="114300" simplePos="0" relativeHeight="251658241" behindDoc="0" locked="0" layoutInCell="1" allowOverlap="1" wp14:anchorId="6F1C14A5" wp14:editId="2350F9BA">
              <wp:simplePos x="0" y="0"/>
              <wp:positionH relativeFrom="column">
                <wp:posOffset>4867910</wp:posOffset>
              </wp:positionH>
              <wp:positionV relativeFrom="paragraph">
                <wp:posOffset>137006</wp:posOffset>
              </wp:positionV>
              <wp:extent cx="1466215" cy="149860"/>
              <wp:effectExtent l="0" t="0" r="19685" b="0"/>
              <wp:wrapSquare wrapText="bothSides"/>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215" cy="149860"/>
                        <a:chOff x="10" y="10"/>
                        <a:chExt cx="1947" cy="37"/>
                      </a:xfrm>
                    </wpg:grpSpPr>
                    <wpg:grpSp>
                      <wpg:cNvPr id="1721542086" name="Group 23"/>
                      <wpg:cNvGrpSpPr>
                        <a:grpSpLocks/>
                      </wpg:cNvGrpSpPr>
                      <wpg:grpSpPr bwMode="auto">
                        <a:xfrm>
                          <a:off x="12" y="10"/>
                          <a:ext cx="1945" cy="37"/>
                          <a:chOff x="12" y="10"/>
                          <a:chExt cx="1945" cy="37"/>
                        </a:xfrm>
                      </wpg:grpSpPr>
                      <wps:wsp>
                        <wps:cNvPr id="595890892" name="Freeform 24"/>
                        <wps:cNvSpPr>
                          <a:spLocks/>
                        </wps:cNvSpPr>
                        <wps:spPr bwMode="auto">
                          <a:xfrm>
                            <a:off x="12" y="10"/>
                            <a:ext cx="1945" cy="37"/>
                          </a:xfrm>
                          <a:custGeom>
                            <a:avLst/>
                            <a:gdLst>
                              <a:gd name="T0" fmla="+- 0 71 71"/>
                              <a:gd name="T1" fmla="*/ T0 w 1855"/>
                              <a:gd name="T2" fmla="+- 0 1925 71"/>
                              <a:gd name="T3" fmla="*/ T2 w 1855"/>
                            </a:gdLst>
                            <a:ahLst/>
                            <a:cxnLst>
                              <a:cxn ang="0">
                                <a:pos x="T1" y="0"/>
                              </a:cxn>
                              <a:cxn ang="0">
                                <a:pos x="T3" y="0"/>
                              </a:cxn>
                            </a:cxnLst>
                            <a:rect l="0" t="0" r="r" b="b"/>
                            <a:pathLst>
                              <a:path w="1855">
                                <a:moveTo>
                                  <a:pt x="0" y="0"/>
                                </a:moveTo>
                                <a:lnTo>
                                  <a:pt x="1854" y="0"/>
                                </a:lnTo>
                              </a:path>
                            </a:pathLst>
                          </a:custGeom>
                          <a:noFill/>
                          <a:ln w="12700" cap="rnd">
                            <a:solidFill>
                              <a:srgbClr val="4D1656"/>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 name="Group 25"/>
                      <wpg:cNvGrpSpPr>
                        <a:grpSpLocks/>
                      </wpg:cNvGrpSpPr>
                      <wpg:grpSpPr bwMode="auto">
                        <a:xfrm>
                          <a:off x="10" y="10"/>
                          <a:ext cx="2" cy="2"/>
                          <a:chOff x="10" y="10"/>
                          <a:chExt cx="2" cy="2"/>
                        </a:xfrm>
                      </wpg:grpSpPr>
                      <wps:wsp>
                        <wps:cNvPr id="11" name="Freeform 26"/>
                        <wps:cNvSpPr>
                          <a:spLocks/>
                        </wps:cNvSpPr>
                        <wps:spPr bwMode="auto">
                          <a:xfrm>
                            <a:off x="10" y="10"/>
                            <a:ext cx="2" cy="2"/>
                          </a:xfrm>
                          <a:custGeom>
                            <a:avLst/>
                            <a:gdLst/>
                            <a:ahLst/>
                            <a:cxnLst>
                              <a:cxn ang="0">
                                <a:pos x="0" y="0"/>
                              </a:cxn>
                              <a:cxn ang="0">
                                <a:pos x="0" y="0"/>
                              </a:cxn>
                            </a:cxnLst>
                            <a:rect l="0" t="0" r="r" b="b"/>
                            <a:pathLst>
                              <a:path>
                                <a:moveTo>
                                  <a:pt x="0" y="0"/>
                                </a:moveTo>
                                <a:lnTo>
                                  <a:pt x="0" y="0"/>
                                </a:lnTo>
                              </a:path>
                            </a:pathLst>
                          </a:custGeom>
                          <a:noFill/>
                          <a:ln w="12700" cap="rnd">
                            <a:solidFill>
                              <a:srgbClr val="4D1656"/>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 name="Group 27"/>
                      <wpg:cNvGrpSpPr>
                        <a:grpSpLocks/>
                      </wpg:cNvGrpSpPr>
                      <wpg:grpSpPr bwMode="auto">
                        <a:xfrm>
                          <a:off x="1955" y="10"/>
                          <a:ext cx="2" cy="2"/>
                          <a:chOff x="1955" y="10"/>
                          <a:chExt cx="2" cy="2"/>
                        </a:xfrm>
                      </wpg:grpSpPr>
                      <wps:wsp>
                        <wps:cNvPr id="391128471" name="Freeform 28"/>
                        <wps:cNvSpPr>
                          <a:spLocks/>
                        </wps:cNvSpPr>
                        <wps:spPr bwMode="auto">
                          <a:xfrm>
                            <a:off x="1955" y="10"/>
                            <a:ext cx="2" cy="2"/>
                          </a:xfrm>
                          <a:custGeom>
                            <a:avLst/>
                            <a:gdLst/>
                            <a:ahLst/>
                            <a:cxnLst>
                              <a:cxn ang="0">
                                <a:pos x="0" y="0"/>
                              </a:cxn>
                              <a:cxn ang="0">
                                <a:pos x="0" y="0"/>
                              </a:cxn>
                            </a:cxnLst>
                            <a:rect l="0" t="0" r="r" b="b"/>
                            <a:pathLst>
                              <a:path>
                                <a:moveTo>
                                  <a:pt x="0" y="0"/>
                                </a:moveTo>
                                <a:lnTo>
                                  <a:pt x="0" y="0"/>
                                </a:lnTo>
                              </a:path>
                            </a:pathLst>
                          </a:custGeom>
                          <a:noFill/>
                          <a:ln w="12700" cap="rnd">
                            <a:solidFill>
                              <a:srgbClr val="4D1656"/>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5DBA358F">
            <v:group id="Group 4" style="position:absolute;margin-left:383.3pt;margin-top:10.8pt;width:115.45pt;height:11.8pt;z-index:251658241" coordsize="1947,37" coordorigin="10,10"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" w14:anchorId="351AF03D">
              <v:group id="Group 23" style="position:absolute;left:12;top:10;width:1945;height:37" coordsize="1945,37" coordorigin="12,10"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">
                <v:shape id="Freeform 24" style="position:absolute;left:12;top:10;width:1945;height:37;visibility:visible;mso-wrap-style:square;v-text-anchor:top" coordsize="1855,37" o:spid="_x0000_s1028" filled="f" strokecolor="#4d1656" strokeweight="1pt" path="m,l18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">
                  <v:stroke endcap="round" dashstyle="1 1"/>
                  <v:path arrowok="t" o:connecttype="custom" o:connectlocs="0,0;1944,0" o:connectangles="0,0"/>
                </v:shape>
              </v:group>
              <v:group id="Group 25" style="position:absolute;left:10;top:10;width:2;height:2" coordsize="2,2" coordorigin="10,10"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26" style="position:absolute;left:10;top:10;width:2;height:2;visibility:visible;mso-wrap-style:square;v-text-anchor:top" coordsize="2,2" o:spid="_x0000_s1030" filled="f" strokecolor="#4d1656" strokeweight="1pt" path="m,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">
                  <v:stroke endcap="round" dashstyle="1 1"/>
                  <v:path arrowok="t" o:connecttype="custom" o:connectlocs="0,0;0,0" o:connectangles="0,0"/>
                </v:shape>
              </v:group>
              <v:group id="Group 27" style="position:absolute;left:1955;top:10;width:2;height:2" coordsize="2,2" coordorigin="1955,10"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28" style="position:absolute;left:1955;top:10;width:2;height:2;visibility:visible;mso-wrap-style:square;v-text-anchor:top" coordsize="2,2" o:spid="_x0000_s1032" filled="f" strokecolor="#4d1656" strokeweight="1pt" path="m,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">
                  <v:stroke endcap="round" dashstyle="1 1"/>
                  <v:path arrowok="t" o:connecttype="custom" o:connectlocs="0,0;0,0" o:connectangles="0,0"/>
                </v:shape>
              </v:group>
              <w10:wrap type="square"/>
            </v:group>
          </w:pict>
        </mc:Fallback>
      </mc:AlternateContent>
    </w:r>
  </w:p>
  <w:p w14:paraId="4A151FFE" w14:textId="77777777" w:rsidR="00D94BD7" w:rsidRDefault="002A4B44">
    <w:pPr>
      <w:pStyle w:val="Footer"/>
    </w:pPr>
    <w:r>
      <w:rPr>
        <w:noProof/>
        <w:lang w:val="nl-BE" w:eastAsia="nl-BE"/>
      </w:rPr>
      <mc:AlternateContent>
        <mc:Choice Requires="wpg">
          <w:drawing>
            <wp:anchor distT="0" distB="0" distL="114300" distR="114300" simplePos="0" relativeHeight="251658242" behindDoc="0" locked="0" layoutInCell="1" allowOverlap="1" wp14:anchorId="74890ABE" wp14:editId="486E0160">
              <wp:simplePos x="0" y="0"/>
              <wp:positionH relativeFrom="page">
                <wp:posOffset>1390650</wp:posOffset>
              </wp:positionH>
              <wp:positionV relativeFrom="bottomMargin">
                <wp:posOffset>211455</wp:posOffset>
              </wp:positionV>
              <wp:extent cx="6172200" cy="274320"/>
              <wp:effectExtent l="0" t="0" r="0" b="0"/>
              <wp:wrapNone/>
              <wp:docPr id="164" name="Group 164"/>
              <wp:cNvGraphicFramePr/>
              <a:graphic xmlns:a="http://schemas.openxmlformats.org/drawingml/2006/main">
                <a:graphicData uri="http://schemas.microsoft.com/office/word/2010/wordprocessingGroup">
                  <wpg:wgp>
                    <wpg:cNvGrpSpPr/>
                    <wpg:grpSpPr>
                      <a:xfrm>
                        <a:off x="0" y="0"/>
                        <a:ext cx="6172200" cy="274320"/>
                        <a:chOff x="0" y="0"/>
                        <a:chExt cx="6172200" cy="274320"/>
                      </a:xfrm>
                    </wpg:grpSpPr>
                    <wps:wsp>
                      <wps:cNvPr id="165" name="Rectangle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0" y="9525"/>
                          <a:ext cx="5816600" cy="257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2745B6" w14:textId="3D08554E" w:rsidR="00D94BD7" w:rsidRDefault="002A4B44">
                            <w:pPr>
                              <w:pStyle w:val="Footer"/>
                              <w:rPr>
                                <w:rFonts w:ascii="Morebi Rounded" w:hAnsi="Morebi Rounded"/>
                                <w:lang w:val="nl-BE"/>
                              </w:rPr>
                            </w:pPr>
                            <w:r w:rsidRPr="002C6815">
                              <w:rPr>
                                <w:rFonts w:ascii="Morebi Rounded Med" w:hAnsi="Morebi Rounded Med"/>
                                <w:caps/>
                                <w:color w:val="6E6E6E"/>
                                <w:szCs w:val="20"/>
                                <w:lang w:val="nl-BE"/>
                              </w:rPr>
                              <w:tab/>
                            </w:r>
                            <w:r w:rsidRPr="002C6815">
                              <w:rPr>
                                <w:rFonts w:ascii="Morebi Rounded Med" w:hAnsi="Morebi Rounded Med"/>
                                <w:caps/>
                                <w:color w:val="6E6E6E"/>
                                <w:szCs w:val="20"/>
                                <w:lang w:val="nl-BE"/>
                              </w:rPr>
                              <w:tab/>
                            </w:r>
                            <w:sdt>
                              <w:sdtPr>
                                <w:rPr>
                                  <w:rFonts w:ascii="Morebi Rounded Med" w:hAnsi="Morebi Rounded Med"/>
                                  <w:caps/>
                                  <w:color w:val="6E6E6E"/>
                                  <w:szCs w:val="20"/>
                                  <w:lang w:val="nl-BE"/>
                                </w:rPr>
                                <w:alias w:val="Title"/>
                                <w:tag w:val=""/>
                                <w:id w:val="-832373243"/>
                                <w:dataBinding w:prefixMappings="xmlns:ns0='http://purl.org/dc/elements/1.1/' xmlns:ns1='http://schemas.openxmlformats.org/package/2006/metadata/core-properties' " w:xpath="/ns1:coreProperties[1]/ns0:title[1]" w:storeItemID="{6C3C8BC8-F283-45AE-878A-BAB7291924A1}"/>
                                <w:text/>
                              </w:sdtPr>
                              <w:sdtContent>
                                <w:r w:rsidR="0052489A">
                                  <w:rPr>
                                    <w:rFonts w:ascii="Morebi Rounded Med" w:hAnsi="Morebi Rounded Med"/>
                                    <w:caps/>
                                    <w:color w:val="6E6E6E"/>
                                    <w:szCs w:val="20"/>
                                    <w:lang w:val="nl-BE"/>
                                  </w:rPr>
                                  <w:t>TRAVAILLER COMME AIDE-MENAGERE</w:t>
                                </w:r>
                              </w:sdtContent>
                            </w:sdt>
                            <w:r w:rsidR="00576272" w:rsidRPr="002C6815">
                              <w:rPr>
                                <w:rFonts w:ascii="Morebi Rounded" w:hAnsi="Morebi Rounded"/>
                                <w:caps/>
                                <w:color w:val="808080" w:themeColor="background1" w:themeShade="80"/>
                                <w:szCs w:val="20"/>
                                <w:lang w:val="nl-BE"/>
                              </w:rPr>
                              <w:t xml:space="preserve"> | </w:t>
                            </w:r>
                            <w:r w:rsidR="00576272" w:rsidRPr="00D95D98">
                              <w:rPr>
                                <w:rFonts w:ascii="Morebi Rounded Med" w:hAnsi="Morebi Rounded Med"/>
                                <w:caps/>
                                <w:color w:val="6E6E6E"/>
                                <w:szCs w:val="20"/>
                              </w:rPr>
                              <w:fldChar w:fldCharType="begin"/>
                            </w:r>
                            <w:r w:rsidR="00576272" w:rsidRPr="002C6815">
                              <w:rPr>
                                <w:rFonts w:ascii="Morebi Rounded Med" w:hAnsi="Morebi Rounded Med"/>
                                <w:caps/>
                                <w:color w:val="6E6E6E"/>
                                <w:szCs w:val="20"/>
                                <w:lang w:val="nl-BE"/>
                              </w:rPr>
                              <w:instrText xml:space="preserve"> PAGE   \* MERGEFORMAT </w:instrText>
                            </w:r>
                            <w:r w:rsidR="00576272" w:rsidRPr="00D95D98">
                              <w:rPr>
                                <w:rFonts w:ascii="Morebi Rounded Med" w:hAnsi="Morebi Rounded Med"/>
                                <w:caps/>
                                <w:color w:val="6E6E6E"/>
                                <w:szCs w:val="20"/>
                              </w:rPr>
                              <w:fldChar w:fldCharType="separate"/>
                            </w:r>
                            <w:r w:rsidR="00772982" w:rsidRPr="002C6815">
                              <w:rPr>
                                <w:rFonts w:ascii="Morebi Rounded Med" w:hAnsi="Morebi Rounded Med"/>
                                <w:caps/>
                                <w:noProof/>
                                <w:color w:val="6E6E6E"/>
                                <w:szCs w:val="20"/>
                                <w:lang w:val="nl-BE"/>
                              </w:rPr>
                              <w:t>3</w:t>
                            </w:r>
                            <w:r w:rsidR="00576272" w:rsidRPr="00D95D98">
                              <w:rPr>
                                <w:rFonts w:ascii="Morebi Rounded Med" w:hAnsi="Morebi Rounded Med"/>
                                <w:caps/>
                                <w:noProof/>
                                <w:color w:val="6E6E6E"/>
                                <w:szCs w:val="20"/>
                              </w:rPr>
                              <w:fldChar w:fldCharType="end"/>
                            </w:r>
                            <w:r w:rsidR="00576272" w:rsidRPr="002C6815">
                              <w:rPr>
                                <w:rFonts w:ascii="Calibri" w:hAnsi="Calibri" w:cs="Calibri"/>
                                <w:caps/>
                                <w:color w:val="808080" w:themeColor="background1" w:themeShade="80"/>
                                <w:szCs w:val="20"/>
                                <w:lang w:val="nl-BE"/>
                              </w:rPr>
                              <w:t xml:space="preserve"> </w:t>
                            </w:r>
                            <w:sdt>
                              <w:sdtPr>
                                <w:rPr>
                                  <w:rFonts w:ascii="Morebi Rounded" w:hAnsi="Morebi Rounded"/>
                                  <w:color w:val="808080" w:themeColor="background1" w:themeShade="80"/>
                                  <w:szCs w:val="20"/>
                                </w:rPr>
                                <w:alias w:val="Subtitle"/>
                                <w:tag w:val=""/>
                                <w:id w:val="2130053354"/>
                                <w:showingPlcHdr/>
                                <w:dataBinding w:prefixMappings="xmlns:ns0='http://purl.org/dc/elements/1.1/' xmlns:ns1='http://schemas.openxmlformats.org/package/2006/metadata/core-properties' " w:xpath="/ns1:coreProperties[1]/ns0:subject[1]" w:storeItemID="{6C3C8BC8-F283-45AE-878A-BAB7291924A1}"/>
                                <w:text/>
                              </w:sdtPr>
                              <w:sdtContent>
                                <w:r w:rsidR="00576272" w:rsidRPr="002C6815">
                                  <w:rPr>
                                    <w:rFonts w:ascii="Morebi Rounded" w:hAnsi="Morebi Rounded"/>
                                    <w:color w:val="808080" w:themeColor="background1" w:themeShade="80"/>
                                    <w:szCs w:val="20"/>
                                    <w:lang w:val="nl-BE"/>
                                  </w:rPr>
                                  <w:t xml:space="preserve">     </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xmlns:a14="http://schemas.microsoft.com/office/drawing/2010/main" xmlns:pic="http://schemas.openxmlformats.org/drawingml/2006/picture" xmlns:a="http://schemas.openxmlformats.org/drawingml/2006/main">
          <w:pict w14:anchorId="33F3AFAE">
            <v:group id="Group 164" style="position:absolute;margin-left:109.5pt;margin-top:16.65pt;width:486pt;height:21.6pt;z-index:251658242;mso-position-horizontal-relative:page;mso-position-vertical-relative:bottom-margin-area" coordsize="61722,2743" o:spid="_x0000_s1026" w14:anchorId="74890A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">
              <v:rect id="Rectangle 165" style="position:absolute;left:2286;width:59436;height:2743;visibility:visible;mso-wrap-style:square;v-text-anchor:middle" o:spid="_x0000_s1027" fillcolor="white [3212]"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">
                <v:fill opacity="0"/>
              </v:rect>
              <v:shapetype id="_x0000_t202" coordsize="21600,21600" o:spt="202" path="m,l,21600r21600,l21600,xe">
                <v:stroke joinstyle="miter"/>
                <v:path gradientshapeok="t" o:connecttype="rect"/>
              </v:shapetype>
              <v:shape id="Text Box 166" style="position:absolute;top:95;width:58166;height:2578;visibility:visible;mso-wrap-style:square;v-text-anchor:top" o:spid="_x0000_s1028"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">
                <v:textbox style="mso-fit-shape-to-text:t" inset="0,,0">
                  <w:txbxContent>
                    <w:p w:rsidR="00D94BD7" w:rsidRDefault="002A4B44" w14:paraId="1628A5CA" w14:textId="3D08554E">
                      <w:pPr>
                        <w:pStyle w:val="Footer"/>
                        <w:rPr>
                          <w:rFonts w:ascii="Morebi Rounded" w:hAnsi="Morebi Rounded"/>
                          <w:lang w:val="nl-BE"/>
                        </w:rPr>
                      </w:pPr>
                      <w:r w:rsidRPr="002C6815">
                        <w:rPr>
                          <w:rFonts w:ascii="Morebi Rounded Med" w:hAnsi="Morebi Rounded Med"/>
                          <w:caps/>
                          <w:color w:val="6E6E6E"/>
                          <w:szCs w:val="20"/>
                          <w:lang w:val="nl-BE"/>
                        </w:rPr>
                        <w:tab/>
                      </w:r>
                      <w:r w:rsidRPr="002C6815">
                        <w:rPr>
                          <w:rFonts w:ascii="Morebi Rounded Med" w:hAnsi="Morebi Rounded Med"/>
                          <w:caps/>
                          <w:color w:val="6E6E6E"/>
                          <w:szCs w:val="20"/>
                          <w:lang w:val="nl-BE"/>
                        </w:rPr>
                        <w:tab/>
                      </w:r>
                      <w:sdt>
                        <w:sdtPr>
                          <w:id w:val="423266769"/>
                          <w:rPr>
                            <w:rFonts w:ascii="Morebi Rounded Med" w:hAnsi="Morebi Rounded Med"/>
                            <w:caps/>
                            <w:color w:val="6E6E6E"/>
                            <w:szCs w:val="20"/>
                            <w:lang w:val="nl-BE"/>
                          </w:rPr>
                          <w:alias w:val="Title"/>
                          <w:tag w:val=""/>
                          <w:id w:val="-832373243"/>
                          <w:dataBinding w:prefixMappings="xmlns:ns0='http://purl.org/dc/elements/1.1/' xmlns:ns1='http://schemas.openxmlformats.org/package/2006/metadata/core-properties' " w:xpath="/ns1:coreProperties[1]/ns0:title[1]" w:storeItemID="{6C3C8BC8-F283-45AE-878A-BAB7291924A1}"/>
                          <w:text/>
                        </w:sdtPr>
                        <w:sdtEndPr/>
                        <w:sdtContent>
                          <w:r w:rsidR="0052489A">
                            <w:rPr>
                              <w:rFonts w:ascii="Morebi Rounded Med" w:hAnsi="Morebi Rounded Med"/>
                              <w:caps/>
                              <w:color w:val="6E6E6E"/>
                              <w:szCs w:val="20"/>
                              <w:lang w:val="nl-BE"/>
                            </w:rPr>
                            <w:t>TRAVAILLER COMME AIDE-MENAGERE</w:t>
                          </w:r>
                        </w:sdtContent>
                      </w:sdt>
                      <w:r w:rsidRPr="002C6815" w:rsidR="00576272">
                        <w:rPr>
                          <w:rFonts w:ascii="Morebi Rounded" w:hAnsi="Morebi Rounded"/>
                          <w:caps/>
                          <w:color w:val="808080" w:themeColor="background1" w:themeShade="80"/>
                          <w:szCs w:val="20"/>
                          <w:lang w:val="nl-BE"/>
                        </w:rPr>
                        <w:t xml:space="preserve"> | </w:t>
                      </w:r>
                      <w:r w:rsidRPr="00D95D98" w:rsidR="00576272">
                        <w:rPr>
                          <w:rFonts w:ascii="Morebi Rounded Med" w:hAnsi="Morebi Rounded Med"/>
                          <w:caps/>
                          <w:color w:val="6E6E6E"/>
                          <w:szCs w:val="20"/>
                        </w:rPr>
                        <w:fldChar w:fldCharType="begin"/>
                      </w:r>
                      <w:r w:rsidRPr="002C6815" w:rsidR="00576272">
                        <w:rPr>
                          <w:rFonts w:ascii="Morebi Rounded Med" w:hAnsi="Morebi Rounded Med"/>
                          <w:caps/>
                          <w:color w:val="6E6E6E"/>
                          <w:szCs w:val="20"/>
                          <w:lang w:val="nl-BE"/>
                        </w:rPr>
                        <w:instrText xml:space="preserve"> PAGE   \* MERGEFORMAT </w:instrText>
                      </w:r>
                      <w:r w:rsidRPr="00D95D98" w:rsidR="00576272">
                        <w:rPr>
                          <w:rFonts w:ascii="Morebi Rounded Med" w:hAnsi="Morebi Rounded Med"/>
                          <w:caps/>
                          <w:color w:val="6E6E6E"/>
                          <w:szCs w:val="20"/>
                        </w:rPr>
                        <w:fldChar w:fldCharType="separate"/>
                      </w:r>
                      <w:r w:rsidRPr="002C6815" w:rsidR="00772982">
                        <w:rPr>
                          <w:rFonts w:ascii="Morebi Rounded Med" w:hAnsi="Morebi Rounded Med"/>
                          <w:caps/>
                          <w:noProof/>
                          <w:color w:val="6E6E6E"/>
                          <w:szCs w:val="20"/>
                          <w:lang w:val="nl-BE"/>
                        </w:rPr>
                        <w:t>3</w:t>
                      </w:r>
                      <w:r w:rsidRPr="00D95D98" w:rsidR="00576272">
                        <w:rPr>
                          <w:rFonts w:ascii="Morebi Rounded Med" w:hAnsi="Morebi Rounded Med"/>
                          <w:caps/>
                          <w:noProof/>
                          <w:color w:val="6E6E6E"/>
                          <w:szCs w:val="20"/>
                        </w:rPr>
                        <w:fldChar w:fldCharType="end"/>
                      </w:r>
                      <w:r w:rsidRPr="002C6815" w:rsidR="00576272">
                        <w:rPr>
                          <w:rFonts w:ascii="Calibri" w:hAnsi="Calibri" w:cs="Calibri"/>
                          <w:caps/>
                          <w:color w:val="808080" w:themeColor="background1" w:themeShade="80"/>
                          <w:szCs w:val="20"/>
                          <w:lang w:val="nl-BE"/>
                        </w:rPr>
                        <w:t xml:space="preserve"> </w:t>
                      </w:r>
                      <w:sdt>
                        <w:sdtPr>
                          <w:id w:val="763024725"/>
                          <w:rPr>
                            <w:rFonts w:ascii="Morebi Rounded" w:hAnsi="Morebi Rounded"/>
                            <w:color w:val="808080" w:themeColor="background1" w:themeShade="80"/>
                            <w:szCs w:val="20"/>
                          </w:rPr>
                          <w:alias w:val="Subtitle"/>
                          <w:tag w:val=""/>
                          <w:id w:val="2130053354"/>
                          <w:showingPlcHdr/>
                          <w:dataBinding w:prefixMappings="xmlns:ns0='http://purl.org/dc/elements/1.1/' xmlns:ns1='http://schemas.openxmlformats.org/package/2006/metadata/core-properties' " w:xpath="/ns1:coreProperties[1]/ns0:subject[1]" w:storeItemID="{6C3C8BC8-F283-45AE-878A-BAB7291924A1}"/>
                          <w:text/>
                        </w:sdtPr>
                        <w:sdtEndPr/>
                        <w:sdtContent>
                          <w:r w:rsidRPr="002C6815" w:rsidR="00576272">
                            <w:rPr>
                              <w:rFonts w:ascii="Morebi Rounded" w:hAnsi="Morebi Rounded"/>
                              <w:color w:val="808080" w:themeColor="background1" w:themeShade="80"/>
                              <w:szCs w:val="20"/>
                              <w:lang w:val="nl-BE"/>
                            </w:rPr>
                            <w:t xml:space="preserve">     </w:t>
                          </w:r>
                        </w:sdtContent>
                      </w:sdt>
                    </w:p>
                  </w:txbxContent>
                </v:textbox>
              </v:shape>
              <w10:wrap anchorx="page" anchory="margin"/>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AA104" w14:textId="77777777" w:rsidR="00527F97" w:rsidRDefault="00527F97" w:rsidP="00EC2240">
    <w:pPr>
      <w:pStyle w:val="SxFooter2"/>
      <w:jc w:val="left"/>
      <w:rPr>
        <w:rFonts w:ascii="PT Sans" w:hAnsi="PT Sans"/>
        <w:color w:val="6E6E6E"/>
        <w:lang w:val="nl-BE"/>
      </w:rPr>
    </w:pPr>
  </w:p>
  <w:p w14:paraId="20DFD9AB" w14:textId="77777777" w:rsidR="00527F97" w:rsidRDefault="00527F97" w:rsidP="00EC2240">
    <w:pPr>
      <w:pStyle w:val="SxFooter2"/>
      <w:jc w:val="left"/>
      <w:rPr>
        <w:rFonts w:ascii="PT Sans" w:hAnsi="PT Sans"/>
        <w:color w:val="6E6E6E"/>
        <w:lang w:val="nl-BE"/>
      </w:rPr>
    </w:pPr>
  </w:p>
  <w:p w14:paraId="46AE25F9" w14:textId="77777777" w:rsidR="00EC2240" w:rsidRPr="002C6815" w:rsidRDefault="00EC2240" w:rsidP="00527F97">
    <w:pPr>
      <w:pStyle w:val="SxFooter1"/>
      <w:jc w:val="left"/>
      <w:rPr>
        <w:rFonts w:ascii="Morebi Rounded" w:hAnsi="Morebi Rounded"/>
        <w:caps/>
        <w:color w:val="808080" w:themeColor="background1" w:themeShade="80"/>
        <w:szCs w:val="20"/>
        <w:lang w:val="nl-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1A1EB6" w14:textId="77777777" w:rsidR="00B8729B" w:rsidRDefault="00B8729B" w:rsidP="00FE5109">
      <w:r>
        <w:separator/>
      </w:r>
    </w:p>
  </w:footnote>
  <w:footnote w:type="continuationSeparator" w:id="0">
    <w:p w14:paraId="67453FE2" w14:textId="77777777" w:rsidR="00B8729B" w:rsidRDefault="00B8729B" w:rsidP="00FE5109">
      <w:r>
        <w:continuationSeparator/>
      </w:r>
    </w:p>
  </w:footnote>
  <w:footnote w:type="continuationNotice" w:id="1">
    <w:p w14:paraId="2425D3D5" w14:textId="77777777" w:rsidR="00B8729B" w:rsidRDefault="00B8729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EE4E2" w14:textId="77777777" w:rsidR="00576272" w:rsidRDefault="00576272" w:rsidP="009A6EFC">
    <w:pPr>
      <w:pStyle w:val="Header"/>
    </w:pPr>
    <w:r>
      <w:rPr>
        <w:rFonts w:ascii="Times New Roman" w:eastAsia="Times New Roman" w:hAnsi="Times New Roman" w:cs="Times New Roman"/>
        <w:noProof/>
        <w:szCs w:val="20"/>
        <w:lang w:val="nl-BE" w:eastAsia="nl-BE"/>
      </w:rPr>
      <w:drawing>
        <wp:anchor distT="0" distB="0" distL="114300" distR="114300" simplePos="0" relativeHeight="251658244" behindDoc="0" locked="0" layoutInCell="1" allowOverlap="1" wp14:anchorId="75F7977D" wp14:editId="04ED5A2A">
          <wp:simplePos x="0" y="0"/>
          <wp:positionH relativeFrom="margin">
            <wp:align>left</wp:align>
          </wp:positionH>
          <wp:positionV relativeFrom="paragraph">
            <wp:posOffset>-159202</wp:posOffset>
          </wp:positionV>
          <wp:extent cx="1857599" cy="591412"/>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curex Bel 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57599" cy="591412"/>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EB910" w14:textId="5DEDA299" w:rsidR="00576272" w:rsidRDefault="001D4905" w:rsidP="00D95D98">
    <w:pPr>
      <w:pStyle w:val="Header"/>
    </w:pPr>
    <w:r>
      <w:rPr>
        <w:rFonts w:ascii="Times New Roman" w:eastAsia="Times New Roman" w:hAnsi="Times New Roman" w:cs="Times New Roman"/>
        <w:noProof/>
        <w:color w:val="2B579A"/>
        <w:szCs w:val="20"/>
        <w:shd w:val="clear" w:color="auto" w:fill="E6E6E6"/>
        <w:lang w:val="nl-BE" w:eastAsia="nl-BE"/>
      </w:rPr>
      <w:drawing>
        <wp:anchor distT="0" distB="0" distL="114300" distR="114300" simplePos="0" relativeHeight="251658243" behindDoc="0" locked="0" layoutInCell="1" allowOverlap="1" wp14:anchorId="0083BFB2" wp14:editId="110686B2">
          <wp:simplePos x="0" y="0"/>
          <wp:positionH relativeFrom="margin">
            <wp:align>left</wp:align>
          </wp:positionH>
          <wp:positionV relativeFrom="paragraph">
            <wp:posOffset>-138059</wp:posOffset>
          </wp:positionV>
          <wp:extent cx="1857599" cy="591412"/>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curex Bel 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57599" cy="591412"/>
                  </a:xfrm>
                  <a:prstGeom prst="rect">
                    <a:avLst/>
                  </a:prstGeom>
                </pic:spPr>
              </pic:pic>
            </a:graphicData>
          </a:graphic>
        </wp:anchor>
      </w:drawing>
    </w:r>
  </w:p>
  <w:p w14:paraId="376E7A1F" w14:textId="77777777" w:rsidR="00576272" w:rsidRDefault="00576272" w:rsidP="00FE5109">
    <w:pPr>
      <w:pStyle w:val="Header"/>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D7489"/>
    <w:multiLevelType w:val="hybridMultilevel"/>
    <w:tmpl w:val="4A96F244"/>
    <w:lvl w:ilvl="0" w:tplc="AE76652C">
      <w:start w:val="1"/>
      <w:numFmt w:val="bullet"/>
      <w:lvlText w:val=""/>
      <w:lvlJc w:val="left"/>
      <w:pPr>
        <w:ind w:left="644" w:hanging="360"/>
      </w:pPr>
      <w:rPr>
        <w:rFonts w:ascii="Symbol" w:hAnsi="Symbol" w:hint="default"/>
        <w:color w:val="E00030" w:themeColor="accent2"/>
        <w:sz w:val="28"/>
        <w:lang w:val="en-US"/>
      </w:rPr>
    </w:lvl>
    <w:lvl w:ilvl="1" w:tplc="FF02B1AA">
      <w:start w:val="6041"/>
      <w:numFmt w:val="bullet"/>
      <w:pStyle w:val="Opsomming"/>
      <w:lvlText w:val=""/>
      <w:lvlJc w:val="left"/>
      <w:pPr>
        <w:ind w:left="1440" w:hanging="360"/>
      </w:pPr>
      <w:rPr>
        <w:rFonts w:ascii="Symbol" w:eastAsiaTheme="minorHAnsi" w:hAnsi="Symbol" w:cstheme="minorBidi" w:hint="default"/>
        <w:color w:val="44B8BE" w:themeColor="accent1"/>
        <w:sz w:val="24"/>
      </w:rPr>
    </w:lvl>
    <w:lvl w:ilvl="2" w:tplc="D212728E">
      <w:start w:val="1"/>
      <w:numFmt w:val="bullet"/>
      <w:lvlText w:val=""/>
      <w:lvlJc w:val="left"/>
      <w:pPr>
        <w:ind w:left="2160" w:hanging="360"/>
      </w:pPr>
      <w:rPr>
        <w:rFonts w:ascii="Symbol" w:hAnsi="Symbol" w:hint="default"/>
        <w:color w:val="4A1556" w:themeColor="accent3"/>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BF43ADC"/>
    <w:multiLevelType w:val="hybridMultilevel"/>
    <w:tmpl w:val="41444BE0"/>
    <w:lvl w:ilvl="0" w:tplc="44FCF700">
      <w:numFmt w:val="bullet"/>
      <w:lvlText w:val="-"/>
      <w:lvlJc w:val="left"/>
      <w:pPr>
        <w:ind w:left="720" w:hanging="360"/>
      </w:pPr>
      <w:rPr>
        <w:rFonts w:ascii="PT Sans" w:eastAsia="PT Sans" w:hAnsi="PT Sans" w:cs="PT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810CCF"/>
    <w:multiLevelType w:val="multilevel"/>
    <w:tmpl w:val="C2DAABA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383"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167B1C23"/>
    <w:multiLevelType w:val="hybridMultilevel"/>
    <w:tmpl w:val="47F6F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E009F1"/>
    <w:multiLevelType w:val="hybridMultilevel"/>
    <w:tmpl w:val="98F0B938"/>
    <w:lvl w:ilvl="0" w:tplc="48E4B9E2">
      <w:start w:val="1"/>
      <w:numFmt w:val="bullet"/>
      <w:lvlText w:val="·"/>
      <w:lvlJc w:val="left"/>
      <w:pPr>
        <w:ind w:left="720" w:hanging="360"/>
      </w:pPr>
      <w:rPr>
        <w:rFonts w:ascii="Symbol" w:hAnsi="Symbol" w:hint="default"/>
      </w:rPr>
    </w:lvl>
    <w:lvl w:ilvl="1" w:tplc="A2868F8E">
      <w:start w:val="1"/>
      <w:numFmt w:val="bullet"/>
      <w:lvlText w:val="o"/>
      <w:lvlJc w:val="left"/>
      <w:pPr>
        <w:ind w:left="1440" w:hanging="360"/>
      </w:pPr>
      <w:rPr>
        <w:rFonts w:ascii="Courier New" w:hAnsi="Courier New" w:hint="default"/>
      </w:rPr>
    </w:lvl>
    <w:lvl w:ilvl="2" w:tplc="B6382B30">
      <w:start w:val="1"/>
      <w:numFmt w:val="bullet"/>
      <w:lvlText w:val=""/>
      <w:lvlJc w:val="left"/>
      <w:pPr>
        <w:ind w:left="2160" w:hanging="360"/>
      </w:pPr>
      <w:rPr>
        <w:rFonts w:ascii="Wingdings" w:hAnsi="Wingdings" w:hint="default"/>
      </w:rPr>
    </w:lvl>
    <w:lvl w:ilvl="3" w:tplc="270425D4">
      <w:start w:val="1"/>
      <w:numFmt w:val="bullet"/>
      <w:lvlText w:val=""/>
      <w:lvlJc w:val="left"/>
      <w:pPr>
        <w:ind w:left="2880" w:hanging="360"/>
      </w:pPr>
      <w:rPr>
        <w:rFonts w:ascii="Symbol" w:hAnsi="Symbol" w:hint="default"/>
      </w:rPr>
    </w:lvl>
    <w:lvl w:ilvl="4" w:tplc="79AE961E">
      <w:start w:val="1"/>
      <w:numFmt w:val="bullet"/>
      <w:lvlText w:val="o"/>
      <w:lvlJc w:val="left"/>
      <w:pPr>
        <w:ind w:left="3600" w:hanging="360"/>
      </w:pPr>
      <w:rPr>
        <w:rFonts w:ascii="Courier New" w:hAnsi="Courier New" w:hint="default"/>
      </w:rPr>
    </w:lvl>
    <w:lvl w:ilvl="5" w:tplc="AAA63ED0">
      <w:start w:val="1"/>
      <w:numFmt w:val="bullet"/>
      <w:lvlText w:val=""/>
      <w:lvlJc w:val="left"/>
      <w:pPr>
        <w:ind w:left="4320" w:hanging="360"/>
      </w:pPr>
      <w:rPr>
        <w:rFonts w:ascii="Wingdings" w:hAnsi="Wingdings" w:hint="default"/>
      </w:rPr>
    </w:lvl>
    <w:lvl w:ilvl="6" w:tplc="1CAA117A">
      <w:start w:val="1"/>
      <w:numFmt w:val="bullet"/>
      <w:lvlText w:val=""/>
      <w:lvlJc w:val="left"/>
      <w:pPr>
        <w:ind w:left="5040" w:hanging="360"/>
      </w:pPr>
      <w:rPr>
        <w:rFonts w:ascii="Symbol" w:hAnsi="Symbol" w:hint="default"/>
      </w:rPr>
    </w:lvl>
    <w:lvl w:ilvl="7" w:tplc="F878CFD8">
      <w:start w:val="1"/>
      <w:numFmt w:val="bullet"/>
      <w:lvlText w:val="o"/>
      <w:lvlJc w:val="left"/>
      <w:pPr>
        <w:ind w:left="5760" w:hanging="360"/>
      </w:pPr>
      <w:rPr>
        <w:rFonts w:ascii="Courier New" w:hAnsi="Courier New" w:hint="default"/>
      </w:rPr>
    </w:lvl>
    <w:lvl w:ilvl="8" w:tplc="2D8CA704">
      <w:start w:val="1"/>
      <w:numFmt w:val="bullet"/>
      <w:lvlText w:val=""/>
      <w:lvlJc w:val="left"/>
      <w:pPr>
        <w:ind w:left="6480" w:hanging="360"/>
      </w:pPr>
      <w:rPr>
        <w:rFonts w:ascii="Wingdings" w:hAnsi="Wingdings" w:hint="default"/>
      </w:rPr>
    </w:lvl>
  </w:abstractNum>
  <w:abstractNum w:abstractNumId="5" w15:restartNumberingAfterBreak="0">
    <w:nsid w:val="2460CC3B"/>
    <w:multiLevelType w:val="hybridMultilevel"/>
    <w:tmpl w:val="3EC8E11A"/>
    <w:lvl w:ilvl="0" w:tplc="50FA1578">
      <w:start w:val="1"/>
      <w:numFmt w:val="bullet"/>
      <w:lvlText w:val="·"/>
      <w:lvlJc w:val="left"/>
      <w:pPr>
        <w:ind w:left="720" w:hanging="360"/>
      </w:pPr>
      <w:rPr>
        <w:rFonts w:ascii="Symbol" w:hAnsi="Symbol" w:hint="default"/>
      </w:rPr>
    </w:lvl>
    <w:lvl w:ilvl="1" w:tplc="219CD954">
      <w:start w:val="1"/>
      <w:numFmt w:val="bullet"/>
      <w:lvlText w:val="o"/>
      <w:lvlJc w:val="left"/>
      <w:pPr>
        <w:ind w:left="1440" w:hanging="360"/>
      </w:pPr>
      <w:rPr>
        <w:rFonts w:ascii="Courier New" w:hAnsi="Courier New" w:hint="default"/>
      </w:rPr>
    </w:lvl>
    <w:lvl w:ilvl="2" w:tplc="E63AFDF4">
      <w:start w:val="1"/>
      <w:numFmt w:val="bullet"/>
      <w:lvlText w:val=""/>
      <w:lvlJc w:val="left"/>
      <w:pPr>
        <w:ind w:left="2160" w:hanging="360"/>
      </w:pPr>
      <w:rPr>
        <w:rFonts w:ascii="Wingdings" w:hAnsi="Wingdings" w:hint="default"/>
      </w:rPr>
    </w:lvl>
    <w:lvl w:ilvl="3" w:tplc="33B06388">
      <w:start w:val="1"/>
      <w:numFmt w:val="bullet"/>
      <w:lvlText w:val=""/>
      <w:lvlJc w:val="left"/>
      <w:pPr>
        <w:ind w:left="2880" w:hanging="360"/>
      </w:pPr>
      <w:rPr>
        <w:rFonts w:ascii="Symbol" w:hAnsi="Symbol" w:hint="default"/>
      </w:rPr>
    </w:lvl>
    <w:lvl w:ilvl="4" w:tplc="E9FAE3A2">
      <w:start w:val="1"/>
      <w:numFmt w:val="bullet"/>
      <w:lvlText w:val="o"/>
      <w:lvlJc w:val="left"/>
      <w:pPr>
        <w:ind w:left="3600" w:hanging="360"/>
      </w:pPr>
      <w:rPr>
        <w:rFonts w:ascii="Courier New" w:hAnsi="Courier New" w:hint="default"/>
      </w:rPr>
    </w:lvl>
    <w:lvl w:ilvl="5" w:tplc="413057EE">
      <w:start w:val="1"/>
      <w:numFmt w:val="bullet"/>
      <w:lvlText w:val=""/>
      <w:lvlJc w:val="left"/>
      <w:pPr>
        <w:ind w:left="4320" w:hanging="360"/>
      </w:pPr>
      <w:rPr>
        <w:rFonts w:ascii="Wingdings" w:hAnsi="Wingdings" w:hint="default"/>
      </w:rPr>
    </w:lvl>
    <w:lvl w:ilvl="6" w:tplc="B8BCBDC8">
      <w:start w:val="1"/>
      <w:numFmt w:val="bullet"/>
      <w:lvlText w:val=""/>
      <w:lvlJc w:val="left"/>
      <w:pPr>
        <w:ind w:left="5040" w:hanging="360"/>
      </w:pPr>
      <w:rPr>
        <w:rFonts w:ascii="Symbol" w:hAnsi="Symbol" w:hint="default"/>
      </w:rPr>
    </w:lvl>
    <w:lvl w:ilvl="7" w:tplc="49FCA378">
      <w:start w:val="1"/>
      <w:numFmt w:val="bullet"/>
      <w:lvlText w:val="o"/>
      <w:lvlJc w:val="left"/>
      <w:pPr>
        <w:ind w:left="5760" w:hanging="360"/>
      </w:pPr>
      <w:rPr>
        <w:rFonts w:ascii="Courier New" w:hAnsi="Courier New" w:hint="default"/>
      </w:rPr>
    </w:lvl>
    <w:lvl w:ilvl="8" w:tplc="BF885DBC">
      <w:start w:val="1"/>
      <w:numFmt w:val="bullet"/>
      <w:lvlText w:val=""/>
      <w:lvlJc w:val="left"/>
      <w:pPr>
        <w:ind w:left="6480" w:hanging="360"/>
      </w:pPr>
      <w:rPr>
        <w:rFonts w:ascii="Wingdings" w:hAnsi="Wingdings" w:hint="default"/>
      </w:rPr>
    </w:lvl>
  </w:abstractNum>
  <w:abstractNum w:abstractNumId="6" w15:restartNumberingAfterBreak="0">
    <w:nsid w:val="264D0A66"/>
    <w:multiLevelType w:val="hybridMultilevel"/>
    <w:tmpl w:val="70D043F8"/>
    <w:lvl w:ilvl="0" w:tplc="FCB8A33A">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769AE6"/>
    <w:multiLevelType w:val="hybridMultilevel"/>
    <w:tmpl w:val="81D41196"/>
    <w:lvl w:ilvl="0" w:tplc="00AE6826">
      <w:start w:val="1"/>
      <w:numFmt w:val="bullet"/>
      <w:lvlText w:val="·"/>
      <w:lvlJc w:val="left"/>
      <w:pPr>
        <w:ind w:left="720" w:hanging="360"/>
      </w:pPr>
      <w:rPr>
        <w:rFonts w:ascii="Symbol" w:hAnsi="Symbol" w:hint="default"/>
      </w:rPr>
    </w:lvl>
    <w:lvl w:ilvl="1" w:tplc="043AA502">
      <w:start w:val="1"/>
      <w:numFmt w:val="bullet"/>
      <w:lvlText w:val="o"/>
      <w:lvlJc w:val="left"/>
      <w:pPr>
        <w:ind w:left="1440" w:hanging="360"/>
      </w:pPr>
      <w:rPr>
        <w:rFonts w:ascii="Courier New" w:hAnsi="Courier New" w:hint="default"/>
      </w:rPr>
    </w:lvl>
    <w:lvl w:ilvl="2" w:tplc="AAB8FDBA">
      <w:start w:val="1"/>
      <w:numFmt w:val="bullet"/>
      <w:lvlText w:val=""/>
      <w:lvlJc w:val="left"/>
      <w:pPr>
        <w:ind w:left="2160" w:hanging="360"/>
      </w:pPr>
      <w:rPr>
        <w:rFonts w:ascii="Wingdings" w:hAnsi="Wingdings" w:hint="default"/>
      </w:rPr>
    </w:lvl>
    <w:lvl w:ilvl="3" w:tplc="6A4421E6">
      <w:start w:val="1"/>
      <w:numFmt w:val="bullet"/>
      <w:lvlText w:val=""/>
      <w:lvlJc w:val="left"/>
      <w:pPr>
        <w:ind w:left="2880" w:hanging="360"/>
      </w:pPr>
      <w:rPr>
        <w:rFonts w:ascii="Symbol" w:hAnsi="Symbol" w:hint="default"/>
      </w:rPr>
    </w:lvl>
    <w:lvl w:ilvl="4" w:tplc="F154A270">
      <w:start w:val="1"/>
      <w:numFmt w:val="bullet"/>
      <w:lvlText w:val="o"/>
      <w:lvlJc w:val="left"/>
      <w:pPr>
        <w:ind w:left="3600" w:hanging="360"/>
      </w:pPr>
      <w:rPr>
        <w:rFonts w:ascii="Courier New" w:hAnsi="Courier New" w:hint="default"/>
      </w:rPr>
    </w:lvl>
    <w:lvl w:ilvl="5" w:tplc="1206D240">
      <w:start w:val="1"/>
      <w:numFmt w:val="bullet"/>
      <w:lvlText w:val=""/>
      <w:lvlJc w:val="left"/>
      <w:pPr>
        <w:ind w:left="4320" w:hanging="360"/>
      </w:pPr>
      <w:rPr>
        <w:rFonts w:ascii="Wingdings" w:hAnsi="Wingdings" w:hint="default"/>
      </w:rPr>
    </w:lvl>
    <w:lvl w:ilvl="6" w:tplc="9C389A9E">
      <w:start w:val="1"/>
      <w:numFmt w:val="bullet"/>
      <w:lvlText w:val=""/>
      <w:lvlJc w:val="left"/>
      <w:pPr>
        <w:ind w:left="5040" w:hanging="360"/>
      </w:pPr>
      <w:rPr>
        <w:rFonts w:ascii="Symbol" w:hAnsi="Symbol" w:hint="default"/>
      </w:rPr>
    </w:lvl>
    <w:lvl w:ilvl="7" w:tplc="32DC92A4">
      <w:start w:val="1"/>
      <w:numFmt w:val="bullet"/>
      <w:lvlText w:val="o"/>
      <w:lvlJc w:val="left"/>
      <w:pPr>
        <w:ind w:left="5760" w:hanging="360"/>
      </w:pPr>
      <w:rPr>
        <w:rFonts w:ascii="Courier New" w:hAnsi="Courier New" w:hint="default"/>
      </w:rPr>
    </w:lvl>
    <w:lvl w:ilvl="8" w:tplc="18BC571E">
      <w:start w:val="1"/>
      <w:numFmt w:val="bullet"/>
      <w:lvlText w:val=""/>
      <w:lvlJc w:val="left"/>
      <w:pPr>
        <w:ind w:left="6480" w:hanging="360"/>
      </w:pPr>
      <w:rPr>
        <w:rFonts w:ascii="Wingdings" w:hAnsi="Wingdings" w:hint="default"/>
      </w:rPr>
    </w:lvl>
  </w:abstractNum>
  <w:abstractNum w:abstractNumId="8" w15:restartNumberingAfterBreak="0">
    <w:nsid w:val="3466FB4C"/>
    <w:multiLevelType w:val="hybridMultilevel"/>
    <w:tmpl w:val="1A00F992"/>
    <w:lvl w:ilvl="0" w:tplc="F69A27AE">
      <w:start w:val="1"/>
      <w:numFmt w:val="bullet"/>
      <w:lvlText w:val="·"/>
      <w:lvlJc w:val="left"/>
      <w:pPr>
        <w:ind w:left="720" w:hanging="360"/>
      </w:pPr>
      <w:rPr>
        <w:rFonts w:ascii="Symbol" w:hAnsi="Symbol" w:hint="default"/>
      </w:rPr>
    </w:lvl>
    <w:lvl w:ilvl="1" w:tplc="B5CE3A00">
      <w:start w:val="1"/>
      <w:numFmt w:val="bullet"/>
      <w:lvlText w:val="o"/>
      <w:lvlJc w:val="left"/>
      <w:pPr>
        <w:ind w:left="1440" w:hanging="360"/>
      </w:pPr>
      <w:rPr>
        <w:rFonts w:ascii="Courier New" w:hAnsi="Courier New" w:hint="default"/>
      </w:rPr>
    </w:lvl>
    <w:lvl w:ilvl="2" w:tplc="759A1156">
      <w:start w:val="1"/>
      <w:numFmt w:val="bullet"/>
      <w:lvlText w:val=""/>
      <w:lvlJc w:val="left"/>
      <w:pPr>
        <w:ind w:left="2160" w:hanging="360"/>
      </w:pPr>
      <w:rPr>
        <w:rFonts w:ascii="Wingdings" w:hAnsi="Wingdings" w:hint="default"/>
      </w:rPr>
    </w:lvl>
    <w:lvl w:ilvl="3" w:tplc="86642E76">
      <w:start w:val="1"/>
      <w:numFmt w:val="bullet"/>
      <w:lvlText w:val=""/>
      <w:lvlJc w:val="left"/>
      <w:pPr>
        <w:ind w:left="2880" w:hanging="360"/>
      </w:pPr>
      <w:rPr>
        <w:rFonts w:ascii="Symbol" w:hAnsi="Symbol" w:hint="default"/>
      </w:rPr>
    </w:lvl>
    <w:lvl w:ilvl="4" w:tplc="DFD8F368">
      <w:start w:val="1"/>
      <w:numFmt w:val="bullet"/>
      <w:lvlText w:val="o"/>
      <w:lvlJc w:val="left"/>
      <w:pPr>
        <w:ind w:left="3600" w:hanging="360"/>
      </w:pPr>
      <w:rPr>
        <w:rFonts w:ascii="Courier New" w:hAnsi="Courier New" w:hint="default"/>
      </w:rPr>
    </w:lvl>
    <w:lvl w:ilvl="5" w:tplc="932A2406">
      <w:start w:val="1"/>
      <w:numFmt w:val="bullet"/>
      <w:lvlText w:val=""/>
      <w:lvlJc w:val="left"/>
      <w:pPr>
        <w:ind w:left="4320" w:hanging="360"/>
      </w:pPr>
      <w:rPr>
        <w:rFonts w:ascii="Wingdings" w:hAnsi="Wingdings" w:hint="default"/>
      </w:rPr>
    </w:lvl>
    <w:lvl w:ilvl="6" w:tplc="511AD14A">
      <w:start w:val="1"/>
      <w:numFmt w:val="bullet"/>
      <w:lvlText w:val=""/>
      <w:lvlJc w:val="left"/>
      <w:pPr>
        <w:ind w:left="5040" w:hanging="360"/>
      </w:pPr>
      <w:rPr>
        <w:rFonts w:ascii="Symbol" w:hAnsi="Symbol" w:hint="default"/>
      </w:rPr>
    </w:lvl>
    <w:lvl w:ilvl="7" w:tplc="95AA2206">
      <w:start w:val="1"/>
      <w:numFmt w:val="bullet"/>
      <w:lvlText w:val="o"/>
      <w:lvlJc w:val="left"/>
      <w:pPr>
        <w:ind w:left="5760" w:hanging="360"/>
      </w:pPr>
      <w:rPr>
        <w:rFonts w:ascii="Courier New" w:hAnsi="Courier New" w:hint="default"/>
      </w:rPr>
    </w:lvl>
    <w:lvl w:ilvl="8" w:tplc="CB32D9DA">
      <w:start w:val="1"/>
      <w:numFmt w:val="bullet"/>
      <w:lvlText w:val=""/>
      <w:lvlJc w:val="left"/>
      <w:pPr>
        <w:ind w:left="6480" w:hanging="360"/>
      </w:pPr>
      <w:rPr>
        <w:rFonts w:ascii="Wingdings" w:hAnsi="Wingdings" w:hint="default"/>
      </w:rPr>
    </w:lvl>
  </w:abstractNum>
  <w:abstractNum w:abstractNumId="9" w15:restartNumberingAfterBreak="0">
    <w:nsid w:val="4434BF61"/>
    <w:multiLevelType w:val="hybridMultilevel"/>
    <w:tmpl w:val="C57EFEF6"/>
    <w:lvl w:ilvl="0" w:tplc="C03C3B86">
      <w:start w:val="1"/>
      <w:numFmt w:val="bullet"/>
      <w:lvlText w:val="-"/>
      <w:lvlJc w:val="left"/>
      <w:pPr>
        <w:ind w:left="720" w:hanging="360"/>
      </w:pPr>
      <w:rPr>
        <w:rFonts w:ascii="Calibri" w:hAnsi="Calibri" w:hint="default"/>
      </w:rPr>
    </w:lvl>
    <w:lvl w:ilvl="1" w:tplc="F40AC362">
      <w:start w:val="1"/>
      <w:numFmt w:val="bullet"/>
      <w:lvlText w:val="o"/>
      <w:lvlJc w:val="left"/>
      <w:pPr>
        <w:ind w:left="1440" w:hanging="360"/>
      </w:pPr>
      <w:rPr>
        <w:rFonts w:ascii="Courier New" w:hAnsi="Courier New" w:hint="default"/>
      </w:rPr>
    </w:lvl>
    <w:lvl w:ilvl="2" w:tplc="122C95E6">
      <w:start w:val="1"/>
      <w:numFmt w:val="bullet"/>
      <w:lvlText w:val=""/>
      <w:lvlJc w:val="left"/>
      <w:pPr>
        <w:ind w:left="2160" w:hanging="360"/>
      </w:pPr>
      <w:rPr>
        <w:rFonts w:ascii="Wingdings" w:hAnsi="Wingdings" w:hint="default"/>
      </w:rPr>
    </w:lvl>
    <w:lvl w:ilvl="3" w:tplc="21C85568">
      <w:start w:val="1"/>
      <w:numFmt w:val="bullet"/>
      <w:lvlText w:val=""/>
      <w:lvlJc w:val="left"/>
      <w:pPr>
        <w:ind w:left="2880" w:hanging="360"/>
      </w:pPr>
      <w:rPr>
        <w:rFonts w:ascii="Symbol" w:hAnsi="Symbol" w:hint="default"/>
      </w:rPr>
    </w:lvl>
    <w:lvl w:ilvl="4" w:tplc="002E212E">
      <w:start w:val="1"/>
      <w:numFmt w:val="bullet"/>
      <w:lvlText w:val="o"/>
      <w:lvlJc w:val="left"/>
      <w:pPr>
        <w:ind w:left="3600" w:hanging="360"/>
      </w:pPr>
      <w:rPr>
        <w:rFonts w:ascii="Courier New" w:hAnsi="Courier New" w:hint="default"/>
      </w:rPr>
    </w:lvl>
    <w:lvl w:ilvl="5" w:tplc="4A4008E2">
      <w:start w:val="1"/>
      <w:numFmt w:val="bullet"/>
      <w:lvlText w:val=""/>
      <w:lvlJc w:val="left"/>
      <w:pPr>
        <w:ind w:left="4320" w:hanging="360"/>
      </w:pPr>
      <w:rPr>
        <w:rFonts w:ascii="Wingdings" w:hAnsi="Wingdings" w:hint="default"/>
      </w:rPr>
    </w:lvl>
    <w:lvl w:ilvl="6" w:tplc="05E6AB4E">
      <w:start w:val="1"/>
      <w:numFmt w:val="bullet"/>
      <w:lvlText w:val=""/>
      <w:lvlJc w:val="left"/>
      <w:pPr>
        <w:ind w:left="5040" w:hanging="360"/>
      </w:pPr>
      <w:rPr>
        <w:rFonts w:ascii="Symbol" w:hAnsi="Symbol" w:hint="default"/>
      </w:rPr>
    </w:lvl>
    <w:lvl w:ilvl="7" w:tplc="671C27D8">
      <w:start w:val="1"/>
      <w:numFmt w:val="bullet"/>
      <w:lvlText w:val="o"/>
      <w:lvlJc w:val="left"/>
      <w:pPr>
        <w:ind w:left="5760" w:hanging="360"/>
      </w:pPr>
      <w:rPr>
        <w:rFonts w:ascii="Courier New" w:hAnsi="Courier New" w:hint="default"/>
      </w:rPr>
    </w:lvl>
    <w:lvl w:ilvl="8" w:tplc="FB8A8580">
      <w:start w:val="1"/>
      <w:numFmt w:val="bullet"/>
      <w:lvlText w:val=""/>
      <w:lvlJc w:val="left"/>
      <w:pPr>
        <w:ind w:left="6480" w:hanging="360"/>
      </w:pPr>
      <w:rPr>
        <w:rFonts w:ascii="Wingdings" w:hAnsi="Wingdings" w:hint="default"/>
      </w:rPr>
    </w:lvl>
  </w:abstractNum>
  <w:abstractNum w:abstractNumId="10" w15:restartNumberingAfterBreak="0">
    <w:nsid w:val="488877A3"/>
    <w:multiLevelType w:val="hybridMultilevel"/>
    <w:tmpl w:val="BFE8DE72"/>
    <w:lvl w:ilvl="0" w:tplc="5AD40758">
      <w:start w:val="1"/>
      <w:numFmt w:val="bullet"/>
      <w:lvlText w:val="·"/>
      <w:lvlJc w:val="left"/>
      <w:pPr>
        <w:ind w:left="720" w:hanging="360"/>
      </w:pPr>
      <w:rPr>
        <w:rFonts w:ascii="Symbol" w:hAnsi="Symbol" w:hint="default"/>
      </w:rPr>
    </w:lvl>
    <w:lvl w:ilvl="1" w:tplc="24345D4E">
      <w:start w:val="1"/>
      <w:numFmt w:val="bullet"/>
      <w:lvlText w:val="o"/>
      <w:lvlJc w:val="left"/>
      <w:pPr>
        <w:ind w:left="1440" w:hanging="360"/>
      </w:pPr>
      <w:rPr>
        <w:rFonts w:ascii="Courier New" w:hAnsi="Courier New" w:hint="default"/>
      </w:rPr>
    </w:lvl>
    <w:lvl w:ilvl="2" w:tplc="F9FAB1A2">
      <w:start w:val="1"/>
      <w:numFmt w:val="bullet"/>
      <w:lvlText w:val=""/>
      <w:lvlJc w:val="left"/>
      <w:pPr>
        <w:ind w:left="2160" w:hanging="360"/>
      </w:pPr>
      <w:rPr>
        <w:rFonts w:ascii="Wingdings" w:hAnsi="Wingdings" w:hint="default"/>
      </w:rPr>
    </w:lvl>
    <w:lvl w:ilvl="3" w:tplc="194013DE">
      <w:start w:val="1"/>
      <w:numFmt w:val="bullet"/>
      <w:lvlText w:val=""/>
      <w:lvlJc w:val="left"/>
      <w:pPr>
        <w:ind w:left="2880" w:hanging="360"/>
      </w:pPr>
      <w:rPr>
        <w:rFonts w:ascii="Symbol" w:hAnsi="Symbol" w:hint="default"/>
      </w:rPr>
    </w:lvl>
    <w:lvl w:ilvl="4" w:tplc="935807AC">
      <w:start w:val="1"/>
      <w:numFmt w:val="bullet"/>
      <w:lvlText w:val="o"/>
      <w:lvlJc w:val="left"/>
      <w:pPr>
        <w:ind w:left="3600" w:hanging="360"/>
      </w:pPr>
      <w:rPr>
        <w:rFonts w:ascii="Courier New" w:hAnsi="Courier New" w:hint="default"/>
      </w:rPr>
    </w:lvl>
    <w:lvl w:ilvl="5" w:tplc="A848800A">
      <w:start w:val="1"/>
      <w:numFmt w:val="bullet"/>
      <w:lvlText w:val=""/>
      <w:lvlJc w:val="left"/>
      <w:pPr>
        <w:ind w:left="4320" w:hanging="360"/>
      </w:pPr>
      <w:rPr>
        <w:rFonts w:ascii="Wingdings" w:hAnsi="Wingdings" w:hint="default"/>
      </w:rPr>
    </w:lvl>
    <w:lvl w:ilvl="6" w:tplc="8C4235D8">
      <w:start w:val="1"/>
      <w:numFmt w:val="bullet"/>
      <w:lvlText w:val=""/>
      <w:lvlJc w:val="left"/>
      <w:pPr>
        <w:ind w:left="5040" w:hanging="360"/>
      </w:pPr>
      <w:rPr>
        <w:rFonts w:ascii="Symbol" w:hAnsi="Symbol" w:hint="default"/>
      </w:rPr>
    </w:lvl>
    <w:lvl w:ilvl="7" w:tplc="249AB534">
      <w:start w:val="1"/>
      <w:numFmt w:val="bullet"/>
      <w:lvlText w:val="o"/>
      <w:lvlJc w:val="left"/>
      <w:pPr>
        <w:ind w:left="5760" w:hanging="360"/>
      </w:pPr>
      <w:rPr>
        <w:rFonts w:ascii="Courier New" w:hAnsi="Courier New" w:hint="default"/>
      </w:rPr>
    </w:lvl>
    <w:lvl w:ilvl="8" w:tplc="33CEC048">
      <w:start w:val="1"/>
      <w:numFmt w:val="bullet"/>
      <w:lvlText w:val=""/>
      <w:lvlJc w:val="left"/>
      <w:pPr>
        <w:ind w:left="6480" w:hanging="360"/>
      </w:pPr>
      <w:rPr>
        <w:rFonts w:ascii="Wingdings" w:hAnsi="Wingdings" w:hint="default"/>
      </w:rPr>
    </w:lvl>
  </w:abstractNum>
  <w:abstractNum w:abstractNumId="11" w15:restartNumberingAfterBreak="0">
    <w:nsid w:val="53D027F1"/>
    <w:multiLevelType w:val="multilevel"/>
    <w:tmpl w:val="BA422684"/>
    <w:lvl w:ilvl="0">
      <w:start w:val="1"/>
      <w:numFmt w:val="decimal"/>
      <w:lvlText w:val="%1."/>
      <w:lvlJc w:val="left"/>
      <w:pPr>
        <w:ind w:left="720" w:hanging="360"/>
      </w:pPr>
      <w:rPr>
        <w:rFonts w:hint="default"/>
      </w:rPr>
    </w:lvl>
    <w:lvl w:ilvl="1">
      <w:start w:val="1"/>
      <w:numFmt w:val="decimal"/>
      <w:isLgl/>
      <w:lvlText w:val="%1.%2."/>
      <w:lvlJc w:val="left"/>
      <w:pPr>
        <w:ind w:left="7023" w:hanging="360"/>
      </w:pPr>
      <w:rPr>
        <w:rFonts w:hint="default"/>
      </w:rPr>
    </w:lvl>
    <w:lvl w:ilvl="2">
      <w:start w:val="1"/>
      <w:numFmt w:val="decimal"/>
      <w:isLgl/>
      <w:lvlText w:val="%1.%2.%3."/>
      <w:lvlJc w:val="left"/>
      <w:pPr>
        <w:ind w:left="13686" w:hanging="720"/>
      </w:pPr>
      <w:rPr>
        <w:rFonts w:hint="default"/>
      </w:rPr>
    </w:lvl>
    <w:lvl w:ilvl="3">
      <w:start w:val="1"/>
      <w:numFmt w:val="decimal"/>
      <w:isLgl/>
      <w:lvlText w:val="%1.%2.%3.%4."/>
      <w:lvlJc w:val="left"/>
      <w:pPr>
        <w:ind w:left="19989" w:hanging="720"/>
      </w:pPr>
      <w:rPr>
        <w:rFonts w:hint="default"/>
      </w:rPr>
    </w:lvl>
    <w:lvl w:ilvl="4">
      <w:start w:val="1"/>
      <w:numFmt w:val="decimal"/>
      <w:isLgl/>
      <w:lvlText w:val="%1.%2.%3.%4.%5."/>
      <w:lvlJc w:val="left"/>
      <w:pPr>
        <w:ind w:left="26652" w:hanging="1080"/>
      </w:pPr>
      <w:rPr>
        <w:rFonts w:hint="default"/>
      </w:rPr>
    </w:lvl>
    <w:lvl w:ilvl="5">
      <w:start w:val="1"/>
      <w:numFmt w:val="decimal"/>
      <w:isLgl/>
      <w:lvlText w:val="%1.%2.%3.%4.%5.%6."/>
      <w:lvlJc w:val="left"/>
      <w:pPr>
        <w:ind w:left="-32581" w:hanging="1080"/>
      </w:pPr>
      <w:rPr>
        <w:rFonts w:hint="default"/>
      </w:rPr>
    </w:lvl>
    <w:lvl w:ilvl="6">
      <w:start w:val="1"/>
      <w:numFmt w:val="decimal"/>
      <w:isLgl/>
      <w:lvlText w:val="%1.%2.%3.%4.%5.%6.%7."/>
      <w:lvlJc w:val="left"/>
      <w:pPr>
        <w:ind w:left="-25918" w:hanging="1440"/>
      </w:pPr>
      <w:rPr>
        <w:rFonts w:hint="default"/>
      </w:rPr>
    </w:lvl>
    <w:lvl w:ilvl="7">
      <w:start w:val="1"/>
      <w:numFmt w:val="decimal"/>
      <w:isLgl/>
      <w:lvlText w:val="%1.%2.%3.%4.%5.%6.%7.%8."/>
      <w:lvlJc w:val="left"/>
      <w:pPr>
        <w:ind w:left="-19615" w:hanging="1440"/>
      </w:pPr>
      <w:rPr>
        <w:rFonts w:hint="default"/>
      </w:rPr>
    </w:lvl>
    <w:lvl w:ilvl="8">
      <w:start w:val="1"/>
      <w:numFmt w:val="decimal"/>
      <w:isLgl/>
      <w:lvlText w:val="%1.%2.%3.%4.%5.%6.%7.%8.%9."/>
      <w:lvlJc w:val="left"/>
      <w:pPr>
        <w:ind w:left="-12952" w:hanging="1800"/>
      </w:pPr>
      <w:rPr>
        <w:rFonts w:hint="default"/>
      </w:rPr>
    </w:lvl>
  </w:abstractNum>
  <w:abstractNum w:abstractNumId="12" w15:restartNumberingAfterBreak="0">
    <w:nsid w:val="5926BFCC"/>
    <w:multiLevelType w:val="hybridMultilevel"/>
    <w:tmpl w:val="BE925712"/>
    <w:lvl w:ilvl="0" w:tplc="AFD4ED20">
      <w:start w:val="1"/>
      <w:numFmt w:val="bullet"/>
      <w:lvlText w:val="·"/>
      <w:lvlJc w:val="left"/>
      <w:pPr>
        <w:ind w:left="720" w:hanging="360"/>
      </w:pPr>
      <w:rPr>
        <w:rFonts w:ascii="Symbol" w:hAnsi="Symbol" w:hint="default"/>
      </w:rPr>
    </w:lvl>
    <w:lvl w:ilvl="1" w:tplc="7A50E5B4">
      <w:start w:val="1"/>
      <w:numFmt w:val="bullet"/>
      <w:lvlText w:val="o"/>
      <w:lvlJc w:val="left"/>
      <w:pPr>
        <w:ind w:left="1440" w:hanging="360"/>
      </w:pPr>
      <w:rPr>
        <w:rFonts w:ascii="Courier New" w:hAnsi="Courier New" w:hint="default"/>
      </w:rPr>
    </w:lvl>
    <w:lvl w:ilvl="2" w:tplc="DE34ECDC">
      <w:start w:val="1"/>
      <w:numFmt w:val="bullet"/>
      <w:lvlText w:val=""/>
      <w:lvlJc w:val="left"/>
      <w:pPr>
        <w:ind w:left="2160" w:hanging="360"/>
      </w:pPr>
      <w:rPr>
        <w:rFonts w:ascii="Wingdings" w:hAnsi="Wingdings" w:hint="default"/>
      </w:rPr>
    </w:lvl>
    <w:lvl w:ilvl="3" w:tplc="31060B06">
      <w:start w:val="1"/>
      <w:numFmt w:val="bullet"/>
      <w:lvlText w:val=""/>
      <w:lvlJc w:val="left"/>
      <w:pPr>
        <w:ind w:left="2880" w:hanging="360"/>
      </w:pPr>
      <w:rPr>
        <w:rFonts w:ascii="Symbol" w:hAnsi="Symbol" w:hint="default"/>
      </w:rPr>
    </w:lvl>
    <w:lvl w:ilvl="4" w:tplc="424CECCC">
      <w:start w:val="1"/>
      <w:numFmt w:val="bullet"/>
      <w:lvlText w:val="o"/>
      <w:lvlJc w:val="left"/>
      <w:pPr>
        <w:ind w:left="3600" w:hanging="360"/>
      </w:pPr>
      <w:rPr>
        <w:rFonts w:ascii="Courier New" w:hAnsi="Courier New" w:hint="default"/>
      </w:rPr>
    </w:lvl>
    <w:lvl w:ilvl="5" w:tplc="FFF6075C">
      <w:start w:val="1"/>
      <w:numFmt w:val="bullet"/>
      <w:lvlText w:val=""/>
      <w:lvlJc w:val="left"/>
      <w:pPr>
        <w:ind w:left="4320" w:hanging="360"/>
      </w:pPr>
      <w:rPr>
        <w:rFonts w:ascii="Wingdings" w:hAnsi="Wingdings" w:hint="default"/>
      </w:rPr>
    </w:lvl>
    <w:lvl w:ilvl="6" w:tplc="A962BAF6">
      <w:start w:val="1"/>
      <w:numFmt w:val="bullet"/>
      <w:lvlText w:val=""/>
      <w:lvlJc w:val="left"/>
      <w:pPr>
        <w:ind w:left="5040" w:hanging="360"/>
      </w:pPr>
      <w:rPr>
        <w:rFonts w:ascii="Symbol" w:hAnsi="Symbol" w:hint="default"/>
      </w:rPr>
    </w:lvl>
    <w:lvl w:ilvl="7" w:tplc="1154452A">
      <w:start w:val="1"/>
      <w:numFmt w:val="bullet"/>
      <w:lvlText w:val="o"/>
      <w:lvlJc w:val="left"/>
      <w:pPr>
        <w:ind w:left="5760" w:hanging="360"/>
      </w:pPr>
      <w:rPr>
        <w:rFonts w:ascii="Courier New" w:hAnsi="Courier New" w:hint="default"/>
      </w:rPr>
    </w:lvl>
    <w:lvl w:ilvl="8" w:tplc="BE3CB6A4">
      <w:start w:val="1"/>
      <w:numFmt w:val="bullet"/>
      <w:lvlText w:val=""/>
      <w:lvlJc w:val="left"/>
      <w:pPr>
        <w:ind w:left="6480" w:hanging="360"/>
      </w:pPr>
      <w:rPr>
        <w:rFonts w:ascii="Wingdings" w:hAnsi="Wingdings" w:hint="default"/>
      </w:rPr>
    </w:lvl>
  </w:abstractNum>
  <w:abstractNum w:abstractNumId="13" w15:restartNumberingAfterBreak="0">
    <w:nsid w:val="5B81C33C"/>
    <w:multiLevelType w:val="hybridMultilevel"/>
    <w:tmpl w:val="7CFEB2AE"/>
    <w:lvl w:ilvl="0" w:tplc="66F67AFE">
      <w:start w:val="1"/>
      <w:numFmt w:val="bullet"/>
      <w:lvlText w:val="·"/>
      <w:lvlJc w:val="left"/>
      <w:pPr>
        <w:ind w:left="720" w:hanging="360"/>
      </w:pPr>
      <w:rPr>
        <w:rFonts w:ascii="Symbol" w:hAnsi="Symbol" w:hint="default"/>
      </w:rPr>
    </w:lvl>
    <w:lvl w:ilvl="1" w:tplc="D6EA66F8">
      <w:start w:val="1"/>
      <w:numFmt w:val="bullet"/>
      <w:lvlText w:val="o"/>
      <w:lvlJc w:val="left"/>
      <w:pPr>
        <w:ind w:left="1440" w:hanging="360"/>
      </w:pPr>
      <w:rPr>
        <w:rFonts w:ascii="Courier New" w:hAnsi="Courier New" w:hint="default"/>
      </w:rPr>
    </w:lvl>
    <w:lvl w:ilvl="2" w:tplc="A36C16F6">
      <w:start w:val="1"/>
      <w:numFmt w:val="bullet"/>
      <w:lvlText w:val=""/>
      <w:lvlJc w:val="left"/>
      <w:pPr>
        <w:ind w:left="2160" w:hanging="360"/>
      </w:pPr>
      <w:rPr>
        <w:rFonts w:ascii="Wingdings" w:hAnsi="Wingdings" w:hint="default"/>
      </w:rPr>
    </w:lvl>
    <w:lvl w:ilvl="3" w:tplc="1CD8D478">
      <w:start w:val="1"/>
      <w:numFmt w:val="bullet"/>
      <w:lvlText w:val=""/>
      <w:lvlJc w:val="left"/>
      <w:pPr>
        <w:ind w:left="2880" w:hanging="360"/>
      </w:pPr>
      <w:rPr>
        <w:rFonts w:ascii="Symbol" w:hAnsi="Symbol" w:hint="default"/>
      </w:rPr>
    </w:lvl>
    <w:lvl w:ilvl="4" w:tplc="9E7C7F6E">
      <w:start w:val="1"/>
      <w:numFmt w:val="bullet"/>
      <w:lvlText w:val="o"/>
      <w:lvlJc w:val="left"/>
      <w:pPr>
        <w:ind w:left="3600" w:hanging="360"/>
      </w:pPr>
      <w:rPr>
        <w:rFonts w:ascii="Courier New" w:hAnsi="Courier New" w:hint="default"/>
      </w:rPr>
    </w:lvl>
    <w:lvl w:ilvl="5" w:tplc="27A8D3B0">
      <w:start w:val="1"/>
      <w:numFmt w:val="bullet"/>
      <w:lvlText w:val=""/>
      <w:lvlJc w:val="left"/>
      <w:pPr>
        <w:ind w:left="4320" w:hanging="360"/>
      </w:pPr>
      <w:rPr>
        <w:rFonts w:ascii="Wingdings" w:hAnsi="Wingdings" w:hint="default"/>
      </w:rPr>
    </w:lvl>
    <w:lvl w:ilvl="6" w:tplc="B5EA404A">
      <w:start w:val="1"/>
      <w:numFmt w:val="bullet"/>
      <w:lvlText w:val=""/>
      <w:lvlJc w:val="left"/>
      <w:pPr>
        <w:ind w:left="5040" w:hanging="360"/>
      </w:pPr>
      <w:rPr>
        <w:rFonts w:ascii="Symbol" w:hAnsi="Symbol" w:hint="default"/>
      </w:rPr>
    </w:lvl>
    <w:lvl w:ilvl="7" w:tplc="ECD64CAA">
      <w:start w:val="1"/>
      <w:numFmt w:val="bullet"/>
      <w:lvlText w:val="o"/>
      <w:lvlJc w:val="left"/>
      <w:pPr>
        <w:ind w:left="5760" w:hanging="360"/>
      </w:pPr>
      <w:rPr>
        <w:rFonts w:ascii="Courier New" w:hAnsi="Courier New" w:hint="default"/>
      </w:rPr>
    </w:lvl>
    <w:lvl w:ilvl="8" w:tplc="97AAC6B6">
      <w:start w:val="1"/>
      <w:numFmt w:val="bullet"/>
      <w:lvlText w:val=""/>
      <w:lvlJc w:val="left"/>
      <w:pPr>
        <w:ind w:left="6480" w:hanging="360"/>
      </w:pPr>
      <w:rPr>
        <w:rFonts w:ascii="Wingdings" w:hAnsi="Wingdings" w:hint="default"/>
      </w:rPr>
    </w:lvl>
  </w:abstractNum>
  <w:abstractNum w:abstractNumId="14" w15:restartNumberingAfterBreak="0">
    <w:nsid w:val="639E7F39"/>
    <w:multiLevelType w:val="hybridMultilevel"/>
    <w:tmpl w:val="F89C43EA"/>
    <w:lvl w:ilvl="0" w:tplc="08090001">
      <w:start w:val="1"/>
      <w:numFmt w:val="bullet"/>
      <w:lvlText w:val=""/>
      <w:lvlJc w:val="left"/>
      <w:pPr>
        <w:ind w:left="1296" w:hanging="360"/>
      </w:pPr>
      <w:rPr>
        <w:rFonts w:ascii="Symbol" w:hAnsi="Symbol" w:hint="default"/>
      </w:rPr>
    </w:lvl>
    <w:lvl w:ilvl="1" w:tplc="08090003" w:tentative="1">
      <w:start w:val="1"/>
      <w:numFmt w:val="bullet"/>
      <w:lvlText w:val="o"/>
      <w:lvlJc w:val="left"/>
      <w:pPr>
        <w:ind w:left="2016" w:hanging="360"/>
      </w:pPr>
      <w:rPr>
        <w:rFonts w:ascii="Courier New" w:hAnsi="Courier New" w:cs="Courier New" w:hint="default"/>
      </w:rPr>
    </w:lvl>
    <w:lvl w:ilvl="2" w:tplc="08090005" w:tentative="1">
      <w:start w:val="1"/>
      <w:numFmt w:val="bullet"/>
      <w:lvlText w:val=""/>
      <w:lvlJc w:val="left"/>
      <w:pPr>
        <w:ind w:left="2736" w:hanging="360"/>
      </w:pPr>
      <w:rPr>
        <w:rFonts w:ascii="Wingdings" w:hAnsi="Wingdings" w:hint="default"/>
      </w:rPr>
    </w:lvl>
    <w:lvl w:ilvl="3" w:tplc="08090001" w:tentative="1">
      <w:start w:val="1"/>
      <w:numFmt w:val="bullet"/>
      <w:lvlText w:val=""/>
      <w:lvlJc w:val="left"/>
      <w:pPr>
        <w:ind w:left="3456" w:hanging="360"/>
      </w:pPr>
      <w:rPr>
        <w:rFonts w:ascii="Symbol" w:hAnsi="Symbol" w:hint="default"/>
      </w:rPr>
    </w:lvl>
    <w:lvl w:ilvl="4" w:tplc="08090003" w:tentative="1">
      <w:start w:val="1"/>
      <w:numFmt w:val="bullet"/>
      <w:lvlText w:val="o"/>
      <w:lvlJc w:val="left"/>
      <w:pPr>
        <w:ind w:left="4176" w:hanging="360"/>
      </w:pPr>
      <w:rPr>
        <w:rFonts w:ascii="Courier New" w:hAnsi="Courier New" w:cs="Courier New" w:hint="default"/>
      </w:rPr>
    </w:lvl>
    <w:lvl w:ilvl="5" w:tplc="08090005" w:tentative="1">
      <w:start w:val="1"/>
      <w:numFmt w:val="bullet"/>
      <w:lvlText w:val=""/>
      <w:lvlJc w:val="left"/>
      <w:pPr>
        <w:ind w:left="4896" w:hanging="360"/>
      </w:pPr>
      <w:rPr>
        <w:rFonts w:ascii="Wingdings" w:hAnsi="Wingdings" w:hint="default"/>
      </w:rPr>
    </w:lvl>
    <w:lvl w:ilvl="6" w:tplc="08090001" w:tentative="1">
      <w:start w:val="1"/>
      <w:numFmt w:val="bullet"/>
      <w:lvlText w:val=""/>
      <w:lvlJc w:val="left"/>
      <w:pPr>
        <w:ind w:left="5616" w:hanging="360"/>
      </w:pPr>
      <w:rPr>
        <w:rFonts w:ascii="Symbol" w:hAnsi="Symbol" w:hint="default"/>
      </w:rPr>
    </w:lvl>
    <w:lvl w:ilvl="7" w:tplc="08090003" w:tentative="1">
      <w:start w:val="1"/>
      <w:numFmt w:val="bullet"/>
      <w:lvlText w:val="o"/>
      <w:lvlJc w:val="left"/>
      <w:pPr>
        <w:ind w:left="6336" w:hanging="360"/>
      </w:pPr>
      <w:rPr>
        <w:rFonts w:ascii="Courier New" w:hAnsi="Courier New" w:cs="Courier New" w:hint="default"/>
      </w:rPr>
    </w:lvl>
    <w:lvl w:ilvl="8" w:tplc="08090005" w:tentative="1">
      <w:start w:val="1"/>
      <w:numFmt w:val="bullet"/>
      <w:lvlText w:val=""/>
      <w:lvlJc w:val="left"/>
      <w:pPr>
        <w:ind w:left="7056" w:hanging="360"/>
      </w:pPr>
      <w:rPr>
        <w:rFonts w:ascii="Wingdings" w:hAnsi="Wingdings" w:hint="default"/>
      </w:rPr>
    </w:lvl>
  </w:abstractNum>
  <w:abstractNum w:abstractNumId="15" w15:restartNumberingAfterBreak="0">
    <w:nsid w:val="66F3541C"/>
    <w:multiLevelType w:val="multilevel"/>
    <w:tmpl w:val="5C36F81E"/>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97"/>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15:restartNumberingAfterBreak="0">
    <w:nsid w:val="68B40535"/>
    <w:multiLevelType w:val="hybridMultilevel"/>
    <w:tmpl w:val="3266EEF4"/>
    <w:lvl w:ilvl="0" w:tplc="256ADC54">
      <w:start w:val="8"/>
      <w:numFmt w:val="bullet"/>
      <w:lvlText w:val="-"/>
      <w:lvlJc w:val="left"/>
      <w:pPr>
        <w:ind w:left="720" w:hanging="360"/>
      </w:pPr>
      <w:rPr>
        <w:rFonts w:ascii="PT Sans" w:eastAsiaTheme="minorHAnsi" w:hAnsi="PT San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C2AD4A0"/>
    <w:multiLevelType w:val="hybridMultilevel"/>
    <w:tmpl w:val="F950FCEC"/>
    <w:lvl w:ilvl="0" w:tplc="73EC8302">
      <w:start w:val="1"/>
      <w:numFmt w:val="bullet"/>
      <w:lvlText w:val="·"/>
      <w:lvlJc w:val="left"/>
      <w:pPr>
        <w:ind w:left="720" w:hanging="360"/>
      </w:pPr>
      <w:rPr>
        <w:rFonts w:ascii="Symbol" w:hAnsi="Symbol" w:hint="default"/>
      </w:rPr>
    </w:lvl>
    <w:lvl w:ilvl="1" w:tplc="58E0EF8A">
      <w:start w:val="1"/>
      <w:numFmt w:val="bullet"/>
      <w:lvlText w:val="o"/>
      <w:lvlJc w:val="left"/>
      <w:pPr>
        <w:ind w:left="1440" w:hanging="360"/>
      </w:pPr>
      <w:rPr>
        <w:rFonts w:ascii="Courier New" w:hAnsi="Courier New" w:hint="default"/>
      </w:rPr>
    </w:lvl>
    <w:lvl w:ilvl="2" w:tplc="47084B64">
      <w:start w:val="1"/>
      <w:numFmt w:val="bullet"/>
      <w:lvlText w:val=""/>
      <w:lvlJc w:val="left"/>
      <w:pPr>
        <w:ind w:left="2160" w:hanging="360"/>
      </w:pPr>
      <w:rPr>
        <w:rFonts w:ascii="Wingdings" w:hAnsi="Wingdings" w:hint="default"/>
      </w:rPr>
    </w:lvl>
    <w:lvl w:ilvl="3" w:tplc="D48A59B8">
      <w:start w:val="1"/>
      <w:numFmt w:val="bullet"/>
      <w:lvlText w:val=""/>
      <w:lvlJc w:val="left"/>
      <w:pPr>
        <w:ind w:left="2880" w:hanging="360"/>
      </w:pPr>
      <w:rPr>
        <w:rFonts w:ascii="Symbol" w:hAnsi="Symbol" w:hint="default"/>
      </w:rPr>
    </w:lvl>
    <w:lvl w:ilvl="4" w:tplc="544AEA7A">
      <w:start w:val="1"/>
      <w:numFmt w:val="bullet"/>
      <w:lvlText w:val="o"/>
      <w:lvlJc w:val="left"/>
      <w:pPr>
        <w:ind w:left="3600" w:hanging="360"/>
      </w:pPr>
      <w:rPr>
        <w:rFonts w:ascii="Courier New" w:hAnsi="Courier New" w:hint="default"/>
      </w:rPr>
    </w:lvl>
    <w:lvl w:ilvl="5" w:tplc="EB1E9D50">
      <w:start w:val="1"/>
      <w:numFmt w:val="bullet"/>
      <w:lvlText w:val=""/>
      <w:lvlJc w:val="left"/>
      <w:pPr>
        <w:ind w:left="4320" w:hanging="360"/>
      </w:pPr>
      <w:rPr>
        <w:rFonts w:ascii="Wingdings" w:hAnsi="Wingdings" w:hint="default"/>
      </w:rPr>
    </w:lvl>
    <w:lvl w:ilvl="6" w:tplc="744637FA">
      <w:start w:val="1"/>
      <w:numFmt w:val="bullet"/>
      <w:lvlText w:val=""/>
      <w:lvlJc w:val="left"/>
      <w:pPr>
        <w:ind w:left="5040" w:hanging="360"/>
      </w:pPr>
      <w:rPr>
        <w:rFonts w:ascii="Symbol" w:hAnsi="Symbol" w:hint="default"/>
      </w:rPr>
    </w:lvl>
    <w:lvl w:ilvl="7" w:tplc="E8BAECF4">
      <w:start w:val="1"/>
      <w:numFmt w:val="bullet"/>
      <w:lvlText w:val="o"/>
      <w:lvlJc w:val="left"/>
      <w:pPr>
        <w:ind w:left="5760" w:hanging="360"/>
      </w:pPr>
      <w:rPr>
        <w:rFonts w:ascii="Courier New" w:hAnsi="Courier New" w:hint="default"/>
      </w:rPr>
    </w:lvl>
    <w:lvl w:ilvl="8" w:tplc="F67699B2">
      <w:start w:val="1"/>
      <w:numFmt w:val="bullet"/>
      <w:lvlText w:val=""/>
      <w:lvlJc w:val="left"/>
      <w:pPr>
        <w:ind w:left="6480" w:hanging="360"/>
      </w:pPr>
      <w:rPr>
        <w:rFonts w:ascii="Wingdings" w:hAnsi="Wingdings" w:hint="default"/>
      </w:rPr>
    </w:lvl>
  </w:abstractNum>
  <w:abstractNum w:abstractNumId="18" w15:restartNumberingAfterBreak="0">
    <w:nsid w:val="6F8E6AA6"/>
    <w:multiLevelType w:val="hybridMultilevel"/>
    <w:tmpl w:val="697E69BC"/>
    <w:lvl w:ilvl="0" w:tplc="BDFA9BCC">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7B024CCF"/>
    <w:multiLevelType w:val="hybridMultilevel"/>
    <w:tmpl w:val="C422D0A4"/>
    <w:lvl w:ilvl="0" w:tplc="3616642E">
      <w:numFmt w:val="bullet"/>
      <w:lvlText w:val="-"/>
      <w:lvlJc w:val="left"/>
      <w:pPr>
        <w:ind w:left="720" w:hanging="360"/>
      </w:pPr>
      <w:rPr>
        <w:rFonts w:ascii="PT Sans" w:eastAsiaTheme="minorHAnsi" w:hAnsi="PT San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61644481">
    <w:abstractNumId w:val="5"/>
  </w:num>
  <w:num w:numId="2" w16cid:durableId="2020305116">
    <w:abstractNumId w:val="13"/>
  </w:num>
  <w:num w:numId="3" w16cid:durableId="1073091448">
    <w:abstractNumId w:val="8"/>
  </w:num>
  <w:num w:numId="4" w16cid:durableId="1829634189">
    <w:abstractNumId w:val="7"/>
  </w:num>
  <w:num w:numId="5" w16cid:durableId="899905939">
    <w:abstractNumId w:val="4"/>
  </w:num>
  <w:num w:numId="6" w16cid:durableId="2147159617">
    <w:abstractNumId w:val="17"/>
  </w:num>
  <w:num w:numId="7" w16cid:durableId="736515892">
    <w:abstractNumId w:val="10"/>
  </w:num>
  <w:num w:numId="8" w16cid:durableId="1480733517">
    <w:abstractNumId w:val="12"/>
  </w:num>
  <w:num w:numId="9" w16cid:durableId="83039784">
    <w:abstractNumId w:val="2"/>
  </w:num>
  <w:num w:numId="10" w16cid:durableId="44111110">
    <w:abstractNumId w:val="0"/>
  </w:num>
  <w:num w:numId="11" w16cid:durableId="2018539623">
    <w:abstractNumId w:val="14"/>
  </w:num>
  <w:num w:numId="12" w16cid:durableId="606498641">
    <w:abstractNumId w:val="18"/>
  </w:num>
  <w:num w:numId="13" w16cid:durableId="1363940893">
    <w:abstractNumId w:val="9"/>
  </w:num>
  <w:num w:numId="14" w16cid:durableId="1187788880">
    <w:abstractNumId w:val="16"/>
  </w:num>
  <w:num w:numId="15" w16cid:durableId="1217741464">
    <w:abstractNumId w:val="3"/>
  </w:num>
  <w:num w:numId="16" w16cid:durableId="1337032067">
    <w:abstractNumId w:val="2"/>
  </w:num>
  <w:num w:numId="17" w16cid:durableId="1553231270">
    <w:abstractNumId w:val="2"/>
  </w:num>
  <w:num w:numId="18" w16cid:durableId="17002785">
    <w:abstractNumId w:val="2"/>
  </w:num>
  <w:num w:numId="19" w16cid:durableId="1725330377">
    <w:abstractNumId w:val="2"/>
  </w:num>
  <w:num w:numId="20" w16cid:durableId="737552683">
    <w:abstractNumId w:val="2"/>
  </w:num>
  <w:num w:numId="21" w16cid:durableId="990015460">
    <w:abstractNumId w:val="2"/>
  </w:num>
  <w:num w:numId="22" w16cid:durableId="858004625">
    <w:abstractNumId w:val="2"/>
  </w:num>
  <w:num w:numId="23" w16cid:durableId="1527131904">
    <w:abstractNumId w:val="2"/>
  </w:num>
  <w:num w:numId="24" w16cid:durableId="1285115362">
    <w:abstractNumId w:val="19"/>
  </w:num>
  <w:num w:numId="25" w16cid:durableId="744566342">
    <w:abstractNumId w:val="6"/>
  </w:num>
  <w:num w:numId="26" w16cid:durableId="1108508377">
    <w:abstractNumId w:val="1"/>
  </w:num>
  <w:num w:numId="27" w16cid:durableId="1362129667">
    <w:abstractNumId w:val="15"/>
  </w:num>
  <w:num w:numId="28" w16cid:durableId="1720740800">
    <w:abstractNumId w:val="11"/>
  </w:num>
  <w:num w:numId="29" w16cid:durableId="271744497">
    <w:abstractNumId w:val="2"/>
  </w:num>
  <w:num w:numId="30" w16cid:durableId="32465154">
    <w:abstractNumId w:val="2"/>
  </w:num>
  <w:num w:numId="31" w16cid:durableId="920796993">
    <w:abstractNumId w:val="2"/>
  </w:num>
  <w:num w:numId="32" w16cid:durableId="173300014">
    <w:abstractNumId w:val="2"/>
  </w:num>
  <w:num w:numId="33" w16cid:durableId="776869297">
    <w:abstractNumId w:val="2"/>
  </w:num>
  <w:num w:numId="34" w16cid:durableId="1046836994">
    <w:abstractNumId w:val="2"/>
  </w:num>
  <w:num w:numId="35" w16cid:durableId="1482769689">
    <w:abstractNumId w:val="2"/>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ophie Lefevre">
    <w15:presenceInfo w15:providerId="AD" w15:userId="S::sophie.lefevre@securex.be::ce7161d6-dc3d-4055-ac63-ebde94b760e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ocumentProtection w:edit="trackedChanges" w:enforcement="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78EE"/>
    <w:rsid w:val="000021B9"/>
    <w:rsid w:val="00005607"/>
    <w:rsid w:val="0000578A"/>
    <w:rsid w:val="0000632F"/>
    <w:rsid w:val="000073DE"/>
    <w:rsid w:val="0001342E"/>
    <w:rsid w:val="000134E4"/>
    <w:rsid w:val="00016F0A"/>
    <w:rsid w:val="00017301"/>
    <w:rsid w:val="000215AF"/>
    <w:rsid w:val="00021F4F"/>
    <w:rsid w:val="0002482B"/>
    <w:rsid w:val="000249AF"/>
    <w:rsid w:val="0002672A"/>
    <w:rsid w:val="000272A7"/>
    <w:rsid w:val="00027523"/>
    <w:rsid w:val="00027889"/>
    <w:rsid w:val="00030577"/>
    <w:rsid w:val="0003111B"/>
    <w:rsid w:val="00037904"/>
    <w:rsid w:val="000441F4"/>
    <w:rsid w:val="00044598"/>
    <w:rsid w:val="00045C7E"/>
    <w:rsid w:val="0004744B"/>
    <w:rsid w:val="000476A9"/>
    <w:rsid w:val="00047922"/>
    <w:rsid w:val="00050024"/>
    <w:rsid w:val="00051429"/>
    <w:rsid w:val="00052668"/>
    <w:rsid w:val="00054A12"/>
    <w:rsid w:val="0005553B"/>
    <w:rsid w:val="00056BD7"/>
    <w:rsid w:val="00060F7F"/>
    <w:rsid w:val="0006223A"/>
    <w:rsid w:val="00074E5F"/>
    <w:rsid w:val="00076AF8"/>
    <w:rsid w:val="00077149"/>
    <w:rsid w:val="0008089C"/>
    <w:rsid w:val="00081153"/>
    <w:rsid w:val="000813EF"/>
    <w:rsid w:val="00084383"/>
    <w:rsid w:val="000866C0"/>
    <w:rsid w:val="00087D5C"/>
    <w:rsid w:val="00094408"/>
    <w:rsid w:val="000978EE"/>
    <w:rsid w:val="000A0D91"/>
    <w:rsid w:val="000A0FB5"/>
    <w:rsid w:val="000A7E37"/>
    <w:rsid w:val="000B046D"/>
    <w:rsid w:val="000B3900"/>
    <w:rsid w:val="000B5C67"/>
    <w:rsid w:val="000B6BF9"/>
    <w:rsid w:val="000B7F19"/>
    <w:rsid w:val="000C050F"/>
    <w:rsid w:val="000C3C33"/>
    <w:rsid w:val="000C53DD"/>
    <w:rsid w:val="000C6B9B"/>
    <w:rsid w:val="000D1D11"/>
    <w:rsid w:val="000D2407"/>
    <w:rsid w:val="000E2EA9"/>
    <w:rsid w:val="000E58CE"/>
    <w:rsid w:val="000E69A3"/>
    <w:rsid w:val="000E6FFE"/>
    <w:rsid w:val="000E7A6D"/>
    <w:rsid w:val="000F01DC"/>
    <w:rsid w:val="000F2577"/>
    <w:rsid w:val="000F381F"/>
    <w:rsid w:val="000F4BB8"/>
    <w:rsid w:val="000F62CF"/>
    <w:rsid w:val="000F7548"/>
    <w:rsid w:val="00100A70"/>
    <w:rsid w:val="00100C25"/>
    <w:rsid w:val="00102227"/>
    <w:rsid w:val="00103A4B"/>
    <w:rsid w:val="00111053"/>
    <w:rsid w:val="0011179F"/>
    <w:rsid w:val="00111ED3"/>
    <w:rsid w:val="0011252F"/>
    <w:rsid w:val="001141E9"/>
    <w:rsid w:val="00114739"/>
    <w:rsid w:val="00114E9B"/>
    <w:rsid w:val="001209F8"/>
    <w:rsid w:val="001217DB"/>
    <w:rsid w:val="00123885"/>
    <w:rsid w:val="00127E2E"/>
    <w:rsid w:val="001312C2"/>
    <w:rsid w:val="00131ADF"/>
    <w:rsid w:val="00134049"/>
    <w:rsid w:val="00135AD6"/>
    <w:rsid w:val="00142D92"/>
    <w:rsid w:val="00143D34"/>
    <w:rsid w:val="00144AAD"/>
    <w:rsid w:val="001455FB"/>
    <w:rsid w:val="00155D12"/>
    <w:rsid w:val="00157336"/>
    <w:rsid w:val="00157D73"/>
    <w:rsid w:val="001600CB"/>
    <w:rsid w:val="001608CD"/>
    <w:rsid w:val="00161519"/>
    <w:rsid w:val="001645C6"/>
    <w:rsid w:val="00164E51"/>
    <w:rsid w:val="00170979"/>
    <w:rsid w:val="00170BBF"/>
    <w:rsid w:val="00173160"/>
    <w:rsid w:val="001747EB"/>
    <w:rsid w:val="0017594D"/>
    <w:rsid w:val="0017766D"/>
    <w:rsid w:val="001779DC"/>
    <w:rsid w:val="001818D3"/>
    <w:rsid w:val="0018326A"/>
    <w:rsid w:val="00183FFC"/>
    <w:rsid w:val="00186C3A"/>
    <w:rsid w:val="00191F96"/>
    <w:rsid w:val="00194476"/>
    <w:rsid w:val="00195EE5"/>
    <w:rsid w:val="0019685D"/>
    <w:rsid w:val="001A37C1"/>
    <w:rsid w:val="001A3C8A"/>
    <w:rsid w:val="001A453B"/>
    <w:rsid w:val="001A4C0A"/>
    <w:rsid w:val="001A567E"/>
    <w:rsid w:val="001B0454"/>
    <w:rsid w:val="001B18F0"/>
    <w:rsid w:val="001B368A"/>
    <w:rsid w:val="001B483D"/>
    <w:rsid w:val="001B4ABF"/>
    <w:rsid w:val="001B60D0"/>
    <w:rsid w:val="001B7659"/>
    <w:rsid w:val="001C12F8"/>
    <w:rsid w:val="001C16A5"/>
    <w:rsid w:val="001C2DF3"/>
    <w:rsid w:val="001C3C3D"/>
    <w:rsid w:val="001C4A8B"/>
    <w:rsid w:val="001C6E84"/>
    <w:rsid w:val="001C74E6"/>
    <w:rsid w:val="001D1F02"/>
    <w:rsid w:val="001D2C79"/>
    <w:rsid w:val="001D3F99"/>
    <w:rsid w:val="001D4905"/>
    <w:rsid w:val="001D4EAF"/>
    <w:rsid w:val="001D5C45"/>
    <w:rsid w:val="001D5DB0"/>
    <w:rsid w:val="001D606C"/>
    <w:rsid w:val="001D78C3"/>
    <w:rsid w:val="001E1E39"/>
    <w:rsid w:val="001E6923"/>
    <w:rsid w:val="001F0715"/>
    <w:rsid w:val="001F67DD"/>
    <w:rsid w:val="001F68A9"/>
    <w:rsid w:val="001F7CF4"/>
    <w:rsid w:val="00203503"/>
    <w:rsid w:val="00204709"/>
    <w:rsid w:val="002047DB"/>
    <w:rsid w:val="00204BF5"/>
    <w:rsid w:val="00205A5C"/>
    <w:rsid w:val="00206F99"/>
    <w:rsid w:val="0020795F"/>
    <w:rsid w:val="002121B5"/>
    <w:rsid w:val="0021278F"/>
    <w:rsid w:val="0021476A"/>
    <w:rsid w:val="00216C43"/>
    <w:rsid w:val="0021797B"/>
    <w:rsid w:val="002243E3"/>
    <w:rsid w:val="0022448E"/>
    <w:rsid w:val="0022626D"/>
    <w:rsid w:val="00226EB0"/>
    <w:rsid w:val="0022714D"/>
    <w:rsid w:val="00227883"/>
    <w:rsid w:val="00227B18"/>
    <w:rsid w:val="002311EF"/>
    <w:rsid w:val="00231947"/>
    <w:rsid w:val="00233383"/>
    <w:rsid w:val="002348E3"/>
    <w:rsid w:val="0023672A"/>
    <w:rsid w:val="00240B7B"/>
    <w:rsid w:val="0024153E"/>
    <w:rsid w:val="00242098"/>
    <w:rsid w:val="00242FCF"/>
    <w:rsid w:val="00243FAA"/>
    <w:rsid w:val="0024403D"/>
    <w:rsid w:val="00245BDF"/>
    <w:rsid w:val="002509A8"/>
    <w:rsid w:val="002517F3"/>
    <w:rsid w:val="00252028"/>
    <w:rsid w:val="0025401E"/>
    <w:rsid w:val="00256AD8"/>
    <w:rsid w:val="0025717C"/>
    <w:rsid w:val="00260DB7"/>
    <w:rsid w:val="00260F1A"/>
    <w:rsid w:val="00262674"/>
    <w:rsid w:val="002641AD"/>
    <w:rsid w:val="002655AF"/>
    <w:rsid w:val="00265A3C"/>
    <w:rsid w:val="00265C60"/>
    <w:rsid w:val="00265F43"/>
    <w:rsid w:val="00266884"/>
    <w:rsid w:val="0026776E"/>
    <w:rsid w:val="00271BC5"/>
    <w:rsid w:val="00271CAD"/>
    <w:rsid w:val="00272C5D"/>
    <w:rsid w:val="00285891"/>
    <w:rsid w:val="002870D4"/>
    <w:rsid w:val="002870F2"/>
    <w:rsid w:val="00290CEF"/>
    <w:rsid w:val="00291217"/>
    <w:rsid w:val="00291836"/>
    <w:rsid w:val="002920A1"/>
    <w:rsid w:val="0029467B"/>
    <w:rsid w:val="00295237"/>
    <w:rsid w:val="00295990"/>
    <w:rsid w:val="00296D48"/>
    <w:rsid w:val="00296F27"/>
    <w:rsid w:val="00296FB8"/>
    <w:rsid w:val="0029755D"/>
    <w:rsid w:val="00297F27"/>
    <w:rsid w:val="002A0472"/>
    <w:rsid w:val="002A187D"/>
    <w:rsid w:val="002A1BA4"/>
    <w:rsid w:val="002A4AB2"/>
    <w:rsid w:val="002A4B44"/>
    <w:rsid w:val="002A6361"/>
    <w:rsid w:val="002A63EE"/>
    <w:rsid w:val="002A6EB6"/>
    <w:rsid w:val="002A7108"/>
    <w:rsid w:val="002A77F6"/>
    <w:rsid w:val="002B240C"/>
    <w:rsid w:val="002B25F1"/>
    <w:rsid w:val="002B2696"/>
    <w:rsid w:val="002B37F8"/>
    <w:rsid w:val="002B3EEF"/>
    <w:rsid w:val="002B43F3"/>
    <w:rsid w:val="002B6726"/>
    <w:rsid w:val="002B733C"/>
    <w:rsid w:val="002B750B"/>
    <w:rsid w:val="002B757C"/>
    <w:rsid w:val="002B78B9"/>
    <w:rsid w:val="002C0231"/>
    <w:rsid w:val="002C2CFC"/>
    <w:rsid w:val="002C35DB"/>
    <w:rsid w:val="002C5DD3"/>
    <w:rsid w:val="002C5FF8"/>
    <w:rsid w:val="002C6815"/>
    <w:rsid w:val="002D1F56"/>
    <w:rsid w:val="002D2EC5"/>
    <w:rsid w:val="002E0DBB"/>
    <w:rsid w:val="002E6CD7"/>
    <w:rsid w:val="002F1789"/>
    <w:rsid w:val="002F17EA"/>
    <w:rsid w:val="002F7EEC"/>
    <w:rsid w:val="00300CB8"/>
    <w:rsid w:val="0030153D"/>
    <w:rsid w:val="00301610"/>
    <w:rsid w:val="003049A3"/>
    <w:rsid w:val="00305DDB"/>
    <w:rsid w:val="0031052A"/>
    <w:rsid w:val="00313AE7"/>
    <w:rsid w:val="00314AC8"/>
    <w:rsid w:val="003158BF"/>
    <w:rsid w:val="00316E0B"/>
    <w:rsid w:val="003178B9"/>
    <w:rsid w:val="00321742"/>
    <w:rsid w:val="003231EF"/>
    <w:rsid w:val="0033153E"/>
    <w:rsid w:val="0033162D"/>
    <w:rsid w:val="00342E37"/>
    <w:rsid w:val="0034331D"/>
    <w:rsid w:val="0034403B"/>
    <w:rsid w:val="0034484C"/>
    <w:rsid w:val="00350602"/>
    <w:rsid w:val="00351427"/>
    <w:rsid w:val="0035660F"/>
    <w:rsid w:val="00361581"/>
    <w:rsid w:val="00362FC9"/>
    <w:rsid w:val="00366B10"/>
    <w:rsid w:val="00370A1A"/>
    <w:rsid w:val="00371201"/>
    <w:rsid w:val="0037127D"/>
    <w:rsid w:val="00373060"/>
    <w:rsid w:val="00377080"/>
    <w:rsid w:val="00380A3F"/>
    <w:rsid w:val="0038243F"/>
    <w:rsid w:val="0038257F"/>
    <w:rsid w:val="00384357"/>
    <w:rsid w:val="00385F46"/>
    <w:rsid w:val="0039558A"/>
    <w:rsid w:val="00395B79"/>
    <w:rsid w:val="003965A5"/>
    <w:rsid w:val="00396C63"/>
    <w:rsid w:val="00397EAC"/>
    <w:rsid w:val="003A10D3"/>
    <w:rsid w:val="003A3DB4"/>
    <w:rsid w:val="003A4120"/>
    <w:rsid w:val="003A4ED4"/>
    <w:rsid w:val="003A6197"/>
    <w:rsid w:val="003A70B4"/>
    <w:rsid w:val="003B01FA"/>
    <w:rsid w:val="003B35C6"/>
    <w:rsid w:val="003B39AB"/>
    <w:rsid w:val="003B4AE9"/>
    <w:rsid w:val="003C1281"/>
    <w:rsid w:val="003C1816"/>
    <w:rsid w:val="003C3888"/>
    <w:rsid w:val="003C5726"/>
    <w:rsid w:val="003C65A4"/>
    <w:rsid w:val="003C6C86"/>
    <w:rsid w:val="003C7488"/>
    <w:rsid w:val="003D0FAA"/>
    <w:rsid w:val="003D2357"/>
    <w:rsid w:val="003D29A0"/>
    <w:rsid w:val="003D2E73"/>
    <w:rsid w:val="003D48E9"/>
    <w:rsid w:val="003D5FF3"/>
    <w:rsid w:val="003E0DBD"/>
    <w:rsid w:val="003E2229"/>
    <w:rsid w:val="003E35C5"/>
    <w:rsid w:val="003E5A06"/>
    <w:rsid w:val="003F050E"/>
    <w:rsid w:val="003F1F84"/>
    <w:rsid w:val="003F39C9"/>
    <w:rsid w:val="003F6A05"/>
    <w:rsid w:val="003F7233"/>
    <w:rsid w:val="003F7830"/>
    <w:rsid w:val="003F7A0E"/>
    <w:rsid w:val="0040043A"/>
    <w:rsid w:val="0040196A"/>
    <w:rsid w:val="004051EA"/>
    <w:rsid w:val="00405686"/>
    <w:rsid w:val="00407C58"/>
    <w:rsid w:val="0041097C"/>
    <w:rsid w:val="004117CE"/>
    <w:rsid w:val="004128FD"/>
    <w:rsid w:val="0041515A"/>
    <w:rsid w:val="0041565E"/>
    <w:rsid w:val="004176C6"/>
    <w:rsid w:val="0042404B"/>
    <w:rsid w:val="00424389"/>
    <w:rsid w:val="0042497A"/>
    <w:rsid w:val="00425E83"/>
    <w:rsid w:val="004268A4"/>
    <w:rsid w:val="00426CAE"/>
    <w:rsid w:val="00430CB5"/>
    <w:rsid w:val="004311AE"/>
    <w:rsid w:val="004333E2"/>
    <w:rsid w:val="00436CAA"/>
    <w:rsid w:val="00436D16"/>
    <w:rsid w:val="00437677"/>
    <w:rsid w:val="00437B62"/>
    <w:rsid w:val="00440090"/>
    <w:rsid w:val="004408CB"/>
    <w:rsid w:val="00442F3D"/>
    <w:rsid w:val="0044518F"/>
    <w:rsid w:val="00450D19"/>
    <w:rsid w:val="004524D8"/>
    <w:rsid w:val="00457B3B"/>
    <w:rsid w:val="004605A0"/>
    <w:rsid w:val="00462293"/>
    <w:rsid w:val="00465C8B"/>
    <w:rsid w:val="00466229"/>
    <w:rsid w:val="0047087F"/>
    <w:rsid w:val="00470C39"/>
    <w:rsid w:val="00473AE0"/>
    <w:rsid w:val="00473CAC"/>
    <w:rsid w:val="0047419D"/>
    <w:rsid w:val="0047487D"/>
    <w:rsid w:val="0047585B"/>
    <w:rsid w:val="004765A0"/>
    <w:rsid w:val="004766B2"/>
    <w:rsid w:val="00476DC0"/>
    <w:rsid w:val="00477BF5"/>
    <w:rsid w:val="00480ABB"/>
    <w:rsid w:val="00482896"/>
    <w:rsid w:val="00482CB5"/>
    <w:rsid w:val="004847C4"/>
    <w:rsid w:val="00485979"/>
    <w:rsid w:val="00486E49"/>
    <w:rsid w:val="004873F9"/>
    <w:rsid w:val="004874BB"/>
    <w:rsid w:val="0049067F"/>
    <w:rsid w:val="00493A6C"/>
    <w:rsid w:val="00493B61"/>
    <w:rsid w:val="004A0506"/>
    <w:rsid w:val="004A14D5"/>
    <w:rsid w:val="004A1ADC"/>
    <w:rsid w:val="004A464D"/>
    <w:rsid w:val="004B0B1C"/>
    <w:rsid w:val="004B640D"/>
    <w:rsid w:val="004C1093"/>
    <w:rsid w:val="004C2E7E"/>
    <w:rsid w:val="004C34BC"/>
    <w:rsid w:val="004C4321"/>
    <w:rsid w:val="004C4767"/>
    <w:rsid w:val="004C4F43"/>
    <w:rsid w:val="004C5B24"/>
    <w:rsid w:val="004C680A"/>
    <w:rsid w:val="004D12C5"/>
    <w:rsid w:val="004D1FC0"/>
    <w:rsid w:val="004D6CB3"/>
    <w:rsid w:val="004E2FF1"/>
    <w:rsid w:val="004E410A"/>
    <w:rsid w:val="004E42FA"/>
    <w:rsid w:val="004E49D2"/>
    <w:rsid w:val="004F05A2"/>
    <w:rsid w:val="004F1E0F"/>
    <w:rsid w:val="004F2E26"/>
    <w:rsid w:val="004F32DC"/>
    <w:rsid w:val="004F3EC8"/>
    <w:rsid w:val="004F6372"/>
    <w:rsid w:val="004F6725"/>
    <w:rsid w:val="0050182C"/>
    <w:rsid w:val="00502FF2"/>
    <w:rsid w:val="005066D6"/>
    <w:rsid w:val="00507275"/>
    <w:rsid w:val="0051186A"/>
    <w:rsid w:val="005128D7"/>
    <w:rsid w:val="005131DF"/>
    <w:rsid w:val="005135EC"/>
    <w:rsid w:val="00513E0F"/>
    <w:rsid w:val="00514E02"/>
    <w:rsid w:val="00515E02"/>
    <w:rsid w:val="00516564"/>
    <w:rsid w:val="00517072"/>
    <w:rsid w:val="00517A88"/>
    <w:rsid w:val="005214F0"/>
    <w:rsid w:val="0052200F"/>
    <w:rsid w:val="0052272B"/>
    <w:rsid w:val="0052307E"/>
    <w:rsid w:val="00523BC4"/>
    <w:rsid w:val="00523D9D"/>
    <w:rsid w:val="0052489A"/>
    <w:rsid w:val="00524EA0"/>
    <w:rsid w:val="00525421"/>
    <w:rsid w:val="00526EBC"/>
    <w:rsid w:val="00527959"/>
    <w:rsid w:val="00527F97"/>
    <w:rsid w:val="00530DFE"/>
    <w:rsid w:val="005311A4"/>
    <w:rsid w:val="005326FD"/>
    <w:rsid w:val="00534824"/>
    <w:rsid w:val="00535082"/>
    <w:rsid w:val="00535957"/>
    <w:rsid w:val="00535E7D"/>
    <w:rsid w:val="005424E6"/>
    <w:rsid w:val="0054665B"/>
    <w:rsid w:val="00550556"/>
    <w:rsid w:val="00550CEA"/>
    <w:rsid w:val="005512B2"/>
    <w:rsid w:val="005526E0"/>
    <w:rsid w:val="00554330"/>
    <w:rsid w:val="00554827"/>
    <w:rsid w:val="00554CF1"/>
    <w:rsid w:val="00556362"/>
    <w:rsid w:val="0056077F"/>
    <w:rsid w:val="005646F4"/>
    <w:rsid w:val="00566863"/>
    <w:rsid w:val="00566D95"/>
    <w:rsid w:val="0056790F"/>
    <w:rsid w:val="005702CF"/>
    <w:rsid w:val="00572D38"/>
    <w:rsid w:val="0057548D"/>
    <w:rsid w:val="00576272"/>
    <w:rsid w:val="0057759F"/>
    <w:rsid w:val="00582664"/>
    <w:rsid w:val="00583BF8"/>
    <w:rsid w:val="0058451A"/>
    <w:rsid w:val="00584B33"/>
    <w:rsid w:val="00586219"/>
    <w:rsid w:val="00591BAF"/>
    <w:rsid w:val="00592132"/>
    <w:rsid w:val="0059427D"/>
    <w:rsid w:val="005955D4"/>
    <w:rsid w:val="005957B1"/>
    <w:rsid w:val="005A49CB"/>
    <w:rsid w:val="005A56DD"/>
    <w:rsid w:val="005A6F68"/>
    <w:rsid w:val="005B0E98"/>
    <w:rsid w:val="005B24DB"/>
    <w:rsid w:val="005B2726"/>
    <w:rsid w:val="005B31D5"/>
    <w:rsid w:val="005B5E3B"/>
    <w:rsid w:val="005C0887"/>
    <w:rsid w:val="005C2C57"/>
    <w:rsid w:val="005C630A"/>
    <w:rsid w:val="005C7C85"/>
    <w:rsid w:val="005C7CCC"/>
    <w:rsid w:val="005D1C65"/>
    <w:rsid w:val="005D222A"/>
    <w:rsid w:val="005D5A82"/>
    <w:rsid w:val="005E06FD"/>
    <w:rsid w:val="005E2AA4"/>
    <w:rsid w:val="005E357E"/>
    <w:rsid w:val="005E51BD"/>
    <w:rsid w:val="005E7839"/>
    <w:rsid w:val="005E7E21"/>
    <w:rsid w:val="005F0DC7"/>
    <w:rsid w:val="005F16BA"/>
    <w:rsid w:val="005F1D95"/>
    <w:rsid w:val="005F5D59"/>
    <w:rsid w:val="005F6D69"/>
    <w:rsid w:val="005F7C3E"/>
    <w:rsid w:val="00604B1B"/>
    <w:rsid w:val="00606AE0"/>
    <w:rsid w:val="00606D8C"/>
    <w:rsid w:val="00617293"/>
    <w:rsid w:val="00617840"/>
    <w:rsid w:val="00617B45"/>
    <w:rsid w:val="00617F37"/>
    <w:rsid w:val="00620082"/>
    <w:rsid w:val="00621728"/>
    <w:rsid w:val="0062181F"/>
    <w:rsid w:val="00621D72"/>
    <w:rsid w:val="00622D21"/>
    <w:rsid w:val="00625069"/>
    <w:rsid w:val="006267B1"/>
    <w:rsid w:val="00632103"/>
    <w:rsid w:val="00632A9A"/>
    <w:rsid w:val="00633185"/>
    <w:rsid w:val="006344BA"/>
    <w:rsid w:val="00634C30"/>
    <w:rsid w:val="00637449"/>
    <w:rsid w:val="0064091D"/>
    <w:rsid w:val="0064137A"/>
    <w:rsid w:val="00643784"/>
    <w:rsid w:val="00644C80"/>
    <w:rsid w:val="00646A2D"/>
    <w:rsid w:val="00646EFC"/>
    <w:rsid w:val="00646F11"/>
    <w:rsid w:val="0064773E"/>
    <w:rsid w:val="006516A2"/>
    <w:rsid w:val="00652A66"/>
    <w:rsid w:val="0065392B"/>
    <w:rsid w:val="006539C2"/>
    <w:rsid w:val="00656D82"/>
    <w:rsid w:val="006629D7"/>
    <w:rsid w:val="0066369D"/>
    <w:rsid w:val="00663FD2"/>
    <w:rsid w:val="006672AF"/>
    <w:rsid w:val="00671AE1"/>
    <w:rsid w:val="006752D5"/>
    <w:rsid w:val="00675BF4"/>
    <w:rsid w:val="00676BC8"/>
    <w:rsid w:val="00680B89"/>
    <w:rsid w:val="00681E9A"/>
    <w:rsid w:val="00682B49"/>
    <w:rsid w:val="00682CE1"/>
    <w:rsid w:val="00683312"/>
    <w:rsid w:val="006833FB"/>
    <w:rsid w:val="006940EE"/>
    <w:rsid w:val="006953DB"/>
    <w:rsid w:val="00696360"/>
    <w:rsid w:val="0069651A"/>
    <w:rsid w:val="00697791"/>
    <w:rsid w:val="00697FDC"/>
    <w:rsid w:val="006A647A"/>
    <w:rsid w:val="006B76F1"/>
    <w:rsid w:val="006C3D1B"/>
    <w:rsid w:val="006C505E"/>
    <w:rsid w:val="006C5F42"/>
    <w:rsid w:val="006C7379"/>
    <w:rsid w:val="006C78DC"/>
    <w:rsid w:val="006C7C81"/>
    <w:rsid w:val="006D3094"/>
    <w:rsid w:val="006D40C3"/>
    <w:rsid w:val="006D520B"/>
    <w:rsid w:val="006D526C"/>
    <w:rsid w:val="006D5323"/>
    <w:rsid w:val="006E1879"/>
    <w:rsid w:val="006E1F77"/>
    <w:rsid w:val="006E31D5"/>
    <w:rsid w:val="006E3C6D"/>
    <w:rsid w:val="006E6F31"/>
    <w:rsid w:val="006E7FA7"/>
    <w:rsid w:val="006F04C7"/>
    <w:rsid w:val="006F1C4E"/>
    <w:rsid w:val="006F1F88"/>
    <w:rsid w:val="006F4A4E"/>
    <w:rsid w:val="0070373A"/>
    <w:rsid w:val="007046A2"/>
    <w:rsid w:val="00704AF0"/>
    <w:rsid w:val="00705D5A"/>
    <w:rsid w:val="0070790A"/>
    <w:rsid w:val="00710471"/>
    <w:rsid w:val="007116C9"/>
    <w:rsid w:val="0071222B"/>
    <w:rsid w:val="00714372"/>
    <w:rsid w:val="007148F7"/>
    <w:rsid w:val="00717CFF"/>
    <w:rsid w:val="0072586C"/>
    <w:rsid w:val="00726BF7"/>
    <w:rsid w:val="007277F4"/>
    <w:rsid w:val="00730368"/>
    <w:rsid w:val="00730F39"/>
    <w:rsid w:val="00733E1B"/>
    <w:rsid w:val="00736DEF"/>
    <w:rsid w:val="00742CE5"/>
    <w:rsid w:val="007446AC"/>
    <w:rsid w:val="007473A8"/>
    <w:rsid w:val="00752139"/>
    <w:rsid w:val="00752A89"/>
    <w:rsid w:val="0075576E"/>
    <w:rsid w:val="007564A6"/>
    <w:rsid w:val="00760E62"/>
    <w:rsid w:val="00761C94"/>
    <w:rsid w:val="007620C2"/>
    <w:rsid w:val="00763FBB"/>
    <w:rsid w:val="00764573"/>
    <w:rsid w:val="00764EE2"/>
    <w:rsid w:val="00766E73"/>
    <w:rsid w:val="00771623"/>
    <w:rsid w:val="00772982"/>
    <w:rsid w:val="00773914"/>
    <w:rsid w:val="00776B83"/>
    <w:rsid w:val="0078181E"/>
    <w:rsid w:val="00784F96"/>
    <w:rsid w:val="00785242"/>
    <w:rsid w:val="007870FE"/>
    <w:rsid w:val="00790AB8"/>
    <w:rsid w:val="007921CC"/>
    <w:rsid w:val="0079401A"/>
    <w:rsid w:val="0079438D"/>
    <w:rsid w:val="00795A7E"/>
    <w:rsid w:val="00796718"/>
    <w:rsid w:val="007968C1"/>
    <w:rsid w:val="007970A5"/>
    <w:rsid w:val="007973AF"/>
    <w:rsid w:val="00797489"/>
    <w:rsid w:val="007A0D60"/>
    <w:rsid w:val="007A24F2"/>
    <w:rsid w:val="007A3F56"/>
    <w:rsid w:val="007A490B"/>
    <w:rsid w:val="007A7C7F"/>
    <w:rsid w:val="007A7F22"/>
    <w:rsid w:val="007B0BA3"/>
    <w:rsid w:val="007B1615"/>
    <w:rsid w:val="007B311D"/>
    <w:rsid w:val="007B47F9"/>
    <w:rsid w:val="007B521C"/>
    <w:rsid w:val="007B5CC9"/>
    <w:rsid w:val="007B6303"/>
    <w:rsid w:val="007B6646"/>
    <w:rsid w:val="007B68E9"/>
    <w:rsid w:val="007C0BFE"/>
    <w:rsid w:val="007C2C3E"/>
    <w:rsid w:val="007C2CC1"/>
    <w:rsid w:val="007C4714"/>
    <w:rsid w:val="007C6312"/>
    <w:rsid w:val="007D15D7"/>
    <w:rsid w:val="007D1BB9"/>
    <w:rsid w:val="007D6171"/>
    <w:rsid w:val="007D703D"/>
    <w:rsid w:val="007E0B19"/>
    <w:rsid w:val="007E0E92"/>
    <w:rsid w:val="007E1BD1"/>
    <w:rsid w:val="007E27F5"/>
    <w:rsid w:val="007E605B"/>
    <w:rsid w:val="007E663B"/>
    <w:rsid w:val="007F1E6E"/>
    <w:rsid w:val="007F1E98"/>
    <w:rsid w:val="007F2E2C"/>
    <w:rsid w:val="007F4DA1"/>
    <w:rsid w:val="007F5265"/>
    <w:rsid w:val="007F526A"/>
    <w:rsid w:val="007F9821"/>
    <w:rsid w:val="0080020E"/>
    <w:rsid w:val="008012B5"/>
    <w:rsid w:val="00801B4A"/>
    <w:rsid w:val="008022A9"/>
    <w:rsid w:val="00803738"/>
    <w:rsid w:val="0080424D"/>
    <w:rsid w:val="0080460F"/>
    <w:rsid w:val="00805133"/>
    <w:rsid w:val="00805BD7"/>
    <w:rsid w:val="0080698A"/>
    <w:rsid w:val="00806C0D"/>
    <w:rsid w:val="008101B0"/>
    <w:rsid w:val="00813A87"/>
    <w:rsid w:val="00814BC2"/>
    <w:rsid w:val="00816CD7"/>
    <w:rsid w:val="00822BCF"/>
    <w:rsid w:val="008239AC"/>
    <w:rsid w:val="00825054"/>
    <w:rsid w:val="0082688F"/>
    <w:rsid w:val="00827A51"/>
    <w:rsid w:val="00830213"/>
    <w:rsid w:val="008311AC"/>
    <w:rsid w:val="0083245C"/>
    <w:rsid w:val="00834615"/>
    <w:rsid w:val="00835122"/>
    <w:rsid w:val="0083560E"/>
    <w:rsid w:val="00837B8B"/>
    <w:rsid w:val="0084130F"/>
    <w:rsid w:val="00841DD3"/>
    <w:rsid w:val="0084204C"/>
    <w:rsid w:val="008422A8"/>
    <w:rsid w:val="008451F5"/>
    <w:rsid w:val="00846FFC"/>
    <w:rsid w:val="008525C1"/>
    <w:rsid w:val="00854242"/>
    <w:rsid w:val="00865127"/>
    <w:rsid w:val="00866169"/>
    <w:rsid w:val="008667F9"/>
    <w:rsid w:val="00866BE6"/>
    <w:rsid w:val="00873DD4"/>
    <w:rsid w:val="008755F7"/>
    <w:rsid w:val="00876380"/>
    <w:rsid w:val="00876FBB"/>
    <w:rsid w:val="00880831"/>
    <w:rsid w:val="00881A2A"/>
    <w:rsid w:val="00882BF9"/>
    <w:rsid w:val="00882D92"/>
    <w:rsid w:val="0088382B"/>
    <w:rsid w:val="00887D1A"/>
    <w:rsid w:val="008968B9"/>
    <w:rsid w:val="00897DF7"/>
    <w:rsid w:val="008A018E"/>
    <w:rsid w:val="008A2711"/>
    <w:rsid w:val="008A50F3"/>
    <w:rsid w:val="008A558F"/>
    <w:rsid w:val="008A56B8"/>
    <w:rsid w:val="008A6B5C"/>
    <w:rsid w:val="008B0E29"/>
    <w:rsid w:val="008B22B1"/>
    <w:rsid w:val="008B38DF"/>
    <w:rsid w:val="008B6B01"/>
    <w:rsid w:val="008C21BC"/>
    <w:rsid w:val="008C2F1D"/>
    <w:rsid w:val="008C682E"/>
    <w:rsid w:val="008D15EC"/>
    <w:rsid w:val="008D295D"/>
    <w:rsid w:val="008D3C01"/>
    <w:rsid w:val="008E196A"/>
    <w:rsid w:val="008E2620"/>
    <w:rsid w:val="008E4D0A"/>
    <w:rsid w:val="008E68A6"/>
    <w:rsid w:val="008E7EC1"/>
    <w:rsid w:val="008F0711"/>
    <w:rsid w:val="008F1132"/>
    <w:rsid w:val="008F15C3"/>
    <w:rsid w:val="008F1984"/>
    <w:rsid w:val="009022F2"/>
    <w:rsid w:val="00902FE1"/>
    <w:rsid w:val="00907D3C"/>
    <w:rsid w:val="009107B7"/>
    <w:rsid w:val="00910964"/>
    <w:rsid w:val="00910AB5"/>
    <w:rsid w:val="00911B9F"/>
    <w:rsid w:val="00914777"/>
    <w:rsid w:val="009167D6"/>
    <w:rsid w:val="00920384"/>
    <w:rsid w:val="00920BA5"/>
    <w:rsid w:val="00921584"/>
    <w:rsid w:val="00921E04"/>
    <w:rsid w:val="009242E0"/>
    <w:rsid w:val="009257E4"/>
    <w:rsid w:val="00925DA4"/>
    <w:rsid w:val="00925DAD"/>
    <w:rsid w:val="0092653E"/>
    <w:rsid w:val="00931640"/>
    <w:rsid w:val="009354C5"/>
    <w:rsid w:val="009364E3"/>
    <w:rsid w:val="00937124"/>
    <w:rsid w:val="00937E03"/>
    <w:rsid w:val="0094048D"/>
    <w:rsid w:val="009422D1"/>
    <w:rsid w:val="0094493B"/>
    <w:rsid w:val="00944C02"/>
    <w:rsid w:val="00945624"/>
    <w:rsid w:val="009456E8"/>
    <w:rsid w:val="00945924"/>
    <w:rsid w:val="00946A3F"/>
    <w:rsid w:val="00946E0A"/>
    <w:rsid w:val="00950D47"/>
    <w:rsid w:val="009528F6"/>
    <w:rsid w:val="0095469C"/>
    <w:rsid w:val="00957FE6"/>
    <w:rsid w:val="0096028F"/>
    <w:rsid w:val="00960485"/>
    <w:rsid w:val="00962D0A"/>
    <w:rsid w:val="00975146"/>
    <w:rsid w:val="009801D2"/>
    <w:rsid w:val="009804C3"/>
    <w:rsid w:val="00983174"/>
    <w:rsid w:val="00983813"/>
    <w:rsid w:val="0098480D"/>
    <w:rsid w:val="0098615A"/>
    <w:rsid w:val="009972D9"/>
    <w:rsid w:val="009A0EC2"/>
    <w:rsid w:val="009A203D"/>
    <w:rsid w:val="009A3652"/>
    <w:rsid w:val="009A6EFC"/>
    <w:rsid w:val="009B14E2"/>
    <w:rsid w:val="009B1C29"/>
    <w:rsid w:val="009B2921"/>
    <w:rsid w:val="009B2C47"/>
    <w:rsid w:val="009B31FA"/>
    <w:rsid w:val="009B3DB1"/>
    <w:rsid w:val="009B4A45"/>
    <w:rsid w:val="009B645F"/>
    <w:rsid w:val="009B734C"/>
    <w:rsid w:val="009B73E9"/>
    <w:rsid w:val="009C11DF"/>
    <w:rsid w:val="009C1C11"/>
    <w:rsid w:val="009C59B8"/>
    <w:rsid w:val="009C6624"/>
    <w:rsid w:val="009D0170"/>
    <w:rsid w:val="009D196D"/>
    <w:rsid w:val="009D2899"/>
    <w:rsid w:val="009D40DB"/>
    <w:rsid w:val="009D4730"/>
    <w:rsid w:val="009D624C"/>
    <w:rsid w:val="009E110D"/>
    <w:rsid w:val="009E228B"/>
    <w:rsid w:val="009E2B56"/>
    <w:rsid w:val="009E2FB1"/>
    <w:rsid w:val="009E5F89"/>
    <w:rsid w:val="009E6DC3"/>
    <w:rsid w:val="009E7E4A"/>
    <w:rsid w:val="009F377C"/>
    <w:rsid w:val="009F7A61"/>
    <w:rsid w:val="00A04AF3"/>
    <w:rsid w:val="00A06DE1"/>
    <w:rsid w:val="00A06F0A"/>
    <w:rsid w:val="00A07047"/>
    <w:rsid w:val="00A15498"/>
    <w:rsid w:val="00A15A74"/>
    <w:rsid w:val="00A162A7"/>
    <w:rsid w:val="00A16BAA"/>
    <w:rsid w:val="00A17209"/>
    <w:rsid w:val="00A17231"/>
    <w:rsid w:val="00A20966"/>
    <w:rsid w:val="00A23059"/>
    <w:rsid w:val="00A23A62"/>
    <w:rsid w:val="00A27477"/>
    <w:rsid w:val="00A34160"/>
    <w:rsid w:val="00A34537"/>
    <w:rsid w:val="00A356C7"/>
    <w:rsid w:val="00A3798D"/>
    <w:rsid w:val="00A417E0"/>
    <w:rsid w:val="00A422DA"/>
    <w:rsid w:val="00A42C6C"/>
    <w:rsid w:val="00A45180"/>
    <w:rsid w:val="00A451E7"/>
    <w:rsid w:val="00A47E37"/>
    <w:rsid w:val="00A51B76"/>
    <w:rsid w:val="00A54447"/>
    <w:rsid w:val="00A55196"/>
    <w:rsid w:val="00A55EC5"/>
    <w:rsid w:val="00A5613C"/>
    <w:rsid w:val="00A61AE5"/>
    <w:rsid w:val="00A62044"/>
    <w:rsid w:val="00A632F3"/>
    <w:rsid w:val="00A63EBC"/>
    <w:rsid w:val="00A651F2"/>
    <w:rsid w:val="00A66551"/>
    <w:rsid w:val="00A67E31"/>
    <w:rsid w:val="00A70B2A"/>
    <w:rsid w:val="00A721A0"/>
    <w:rsid w:val="00A72CE3"/>
    <w:rsid w:val="00A72FAC"/>
    <w:rsid w:val="00A753B9"/>
    <w:rsid w:val="00A76C00"/>
    <w:rsid w:val="00A80B24"/>
    <w:rsid w:val="00A81AD8"/>
    <w:rsid w:val="00A82AB7"/>
    <w:rsid w:val="00A84389"/>
    <w:rsid w:val="00A84C95"/>
    <w:rsid w:val="00A866A2"/>
    <w:rsid w:val="00A8748E"/>
    <w:rsid w:val="00A91EE3"/>
    <w:rsid w:val="00A92DCA"/>
    <w:rsid w:val="00A92ED1"/>
    <w:rsid w:val="00A9542E"/>
    <w:rsid w:val="00A976B0"/>
    <w:rsid w:val="00AA0069"/>
    <w:rsid w:val="00AA046F"/>
    <w:rsid w:val="00AA1F99"/>
    <w:rsid w:val="00AA3D47"/>
    <w:rsid w:val="00AA5BE5"/>
    <w:rsid w:val="00AA68E2"/>
    <w:rsid w:val="00AB4F8F"/>
    <w:rsid w:val="00AC17B3"/>
    <w:rsid w:val="00AC502D"/>
    <w:rsid w:val="00AC7432"/>
    <w:rsid w:val="00AC751B"/>
    <w:rsid w:val="00AC78F3"/>
    <w:rsid w:val="00AD137D"/>
    <w:rsid w:val="00AD28AB"/>
    <w:rsid w:val="00AD6025"/>
    <w:rsid w:val="00AD6082"/>
    <w:rsid w:val="00AD7654"/>
    <w:rsid w:val="00AD7A14"/>
    <w:rsid w:val="00AE4D51"/>
    <w:rsid w:val="00AE4E30"/>
    <w:rsid w:val="00AE5B4B"/>
    <w:rsid w:val="00AE68EE"/>
    <w:rsid w:val="00AE773C"/>
    <w:rsid w:val="00AE780F"/>
    <w:rsid w:val="00AF275F"/>
    <w:rsid w:val="00AF5B35"/>
    <w:rsid w:val="00B014FA"/>
    <w:rsid w:val="00B11BFF"/>
    <w:rsid w:val="00B126CC"/>
    <w:rsid w:val="00B17655"/>
    <w:rsid w:val="00B176CF"/>
    <w:rsid w:val="00B17ADB"/>
    <w:rsid w:val="00B21A47"/>
    <w:rsid w:val="00B22797"/>
    <w:rsid w:val="00B22E9A"/>
    <w:rsid w:val="00B255D7"/>
    <w:rsid w:val="00B264D0"/>
    <w:rsid w:val="00B27C66"/>
    <w:rsid w:val="00B36067"/>
    <w:rsid w:val="00B42DF8"/>
    <w:rsid w:val="00B437CD"/>
    <w:rsid w:val="00B45AF1"/>
    <w:rsid w:val="00B461BA"/>
    <w:rsid w:val="00B51FB0"/>
    <w:rsid w:val="00B526A6"/>
    <w:rsid w:val="00B5488B"/>
    <w:rsid w:val="00B56143"/>
    <w:rsid w:val="00B56F51"/>
    <w:rsid w:val="00B57F16"/>
    <w:rsid w:val="00B57F38"/>
    <w:rsid w:val="00B621A3"/>
    <w:rsid w:val="00B64A0F"/>
    <w:rsid w:val="00B66576"/>
    <w:rsid w:val="00B71379"/>
    <w:rsid w:val="00B75F67"/>
    <w:rsid w:val="00B76934"/>
    <w:rsid w:val="00B7728F"/>
    <w:rsid w:val="00B815D8"/>
    <w:rsid w:val="00B81A6B"/>
    <w:rsid w:val="00B83F0E"/>
    <w:rsid w:val="00B85533"/>
    <w:rsid w:val="00B86394"/>
    <w:rsid w:val="00B8729B"/>
    <w:rsid w:val="00B906A6"/>
    <w:rsid w:val="00B92540"/>
    <w:rsid w:val="00B92827"/>
    <w:rsid w:val="00B9298F"/>
    <w:rsid w:val="00BA140C"/>
    <w:rsid w:val="00BA1F9D"/>
    <w:rsid w:val="00BA3028"/>
    <w:rsid w:val="00BA5EC7"/>
    <w:rsid w:val="00BA7B62"/>
    <w:rsid w:val="00BB199B"/>
    <w:rsid w:val="00BB3200"/>
    <w:rsid w:val="00BB3851"/>
    <w:rsid w:val="00BB3A42"/>
    <w:rsid w:val="00BB4E2D"/>
    <w:rsid w:val="00BB66B7"/>
    <w:rsid w:val="00BB67B1"/>
    <w:rsid w:val="00BB6BFE"/>
    <w:rsid w:val="00BC007A"/>
    <w:rsid w:val="00BC0BF1"/>
    <w:rsid w:val="00BC6924"/>
    <w:rsid w:val="00BC771E"/>
    <w:rsid w:val="00BD0BC9"/>
    <w:rsid w:val="00BD0E99"/>
    <w:rsid w:val="00BD13B5"/>
    <w:rsid w:val="00BD19C5"/>
    <w:rsid w:val="00BD4D5B"/>
    <w:rsid w:val="00BD5CEC"/>
    <w:rsid w:val="00BD6451"/>
    <w:rsid w:val="00BD6DAD"/>
    <w:rsid w:val="00BE0850"/>
    <w:rsid w:val="00BE225D"/>
    <w:rsid w:val="00BE61F5"/>
    <w:rsid w:val="00BE62E6"/>
    <w:rsid w:val="00BE6D70"/>
    <w:rsid w:val="00BE7A3D"/>
    <w:rsid w:val="00BF08CA"/>
    <w:rsid w:val="00BF09FF"/>
    <w:rsid w:val="00BF0F39"/>
    <w:rsid w:val="00BF1948"/>
    <w:rsid w:val="00BF19CA"/>
    <w:rsid w:val="00BF483D"/>
    <w:rsid w:val="00BF5851"/>
    <w:rsid w:val="00BF605B"/>
    <w:rsid w:val="00C01B9B"/>
    <w:rsid w:val="00C01E99"/>
    <w:rsid w:val="00C02616"/>
    <w:rsid w:val="00C03928"/>
    <w:rsid w:val="00C03B29"/>
    <w:rsid w:val="00C03BF4"/>
    <w:rsid w:val="00C04133"/>
    <w:rsid w:val="00C04254"/>
    <w:rsid w:val="00C04B11"/>
    <w:rsid w:val="00C06022"/>
    <w:rsid w:val="00C067B7"/>
    <w:rsid w:val="00C06B07"/>
    <w:rsid w:val="00C10BFA"/>
    <w:rsid w:val="00C1144D"/>
    <w:rsid w:val="00C202C2"/>
    <w:rsid w:val="00C204F6"/>
    <w:rsid w:val="00C224C6"/>
    <w:rsid w:val="00C23DAC"/>
    <w:rsid w:val="00C25CD6"/>
    <w:rsid w:val="00C25EB7"/>
    <w:rsid w:val="00C32799"/>
    <w:rsid w:val="00C36294"/>
    <w:rsid w:val="00C372FA"/>
    <w:rsid w:val="00C3740E"/>
    <w:rsid w:val="00C37D52"/>
    <w:rsid w:val="00C43979"/>
    <w:rsid w:val="00C43B54"/>
    <w:rsid w:val="00C465C6"/>
    <w:rsid w:val="00C508E2"/>
    <w:rsid w:val="00C5386F"/>
    <w:rsid w:val="00C54B09"/>
    <w:rsid w:val="00C56219"/>
    <w:rsid w:val="00C56F42"/>
    <w:rsid w:val="00C576D1"/>
    <w:rsid w:val="00C6149B"/>
    <w:rsid w:val="00C6299E"/>
    <w:rsid w:val="00C634FD"/>
    <w:rsid w:val="00C6476B"/>
    <w:rsid w:val="00C64943"/>
    <w:rsid w:val="00C64A6C"/>
    <w:rsid w:val="00C674FB"/>
    <w:rsid w:val="00C67533"/>
    <w:rsid w:val="00C67DFB"/>
    <w:rsid w:val="00C70ED9"/>
    <w:rsid w:val="00C73712"/>
    <w:rsid w:val="00C73B45"/>
    <w:rsid w:val="00C73F9B"/>
    <w:rsid w:val="00C745CD"/>
    <w:rsid w:val="00C7545A"/>
    <w:rsid w:val="00C75641"/>
    <w:rsid w:val="00C83C73"/>
    <w:rsid w:val="00C87559"/>
    <w:rsid w:val="00C87A6A"/>
    <w:rsid w:val="00C9083D"/>
    <w:rsid w:val="00C9154B"/>
    <w:rsid w:val="00C91A0F"/>
    <w:rsid w:val="00C92465"/>
    <w:rsid w:val="00C9457C"/>
    <w:rsid w:val="00C94FC7"/>
    <w:rsid w:val="00C96AEE"/>
    <w:rsid w:val="00CA0A29"/>
    <w:rsid w:val="00CA4287"/>
    <w:rsid w:val="00CA4767"/>
    <w:rsid w:val="00CB076D"/>
    <w:rsid w:val="00CB2364"/>
    <w:rsid w:val="00CB3B61"/>
    <w:rsid w:val="00CB4A7F"/>
    <w:rsid w:val="00CB4E4A"/>
    <w:rsid w:val="00CC2277"/>
    <w:rsid w:val="00CC3A85"/>
    <w:rsid w:val="00CD133D"/>
    <w:rsid w:val="00CD2B2C"/>
    <w:rsid w:val="00CD3688"/>
    <w:rsid w:val="00CD3E54"/>
    <w:rsid w:val="00CD4CD9"/>
    <w:rsid w:val="00CD4DDF"/>
    <w:rsid w:val="00CD615D"/>
    <w:rsid w:val="00CD6266"/>
    <w:rsid w:val="00CD6E79"/>
    <w:rsid w:val="00CE0591"/>
    <w:rsid w:val="00CE1E17"/>
    <w:rsid w:val="00CE2E3A"/>
    <w:rsid w:val="00CE2E99"/>
    <w:rsid w:val="00CE4A0C"/>
    <w:rsid w:val="00CE6E7E"/>
    <w:rsid w:val="00CE7679"/>
    <w:rsid w:val="00CF053D"/>
    <w:rsid w:val="00CF31BC"/>
    <w:rsid w:val="00CF4D79"/>
    <w:rsid w:val="00CF5A08"/>
    <w:rsid w:val="00CF6DA0"/>
    <w:rsid w:val="00D008DD"/>
    <w:rsid w:val="00D012E2"/>
    <w:rsid w:val="00D02BCF"/>
    <w:rsid w:val="00D044EC"/>
    <w:rsid w:val="00D101A3"/>
    <w:rsid w:val="00D10C05"/>
    <w:rsid w:val="00D153B9"/>
    <w:rsid w:val="00D17523"/>
    <w:rsid w:val="00D17BD8"/>
    <w:rsid w:val="00D214D5"/>
    <w:rsid w:val="00D23CDB"/>
    <w:rsid w:val="00D24B5C"/>
    <w:rsid w:val="00D25217"/>
    <w:rsid w:val="00D26412"/>
    <w:rsid w:val="00D30DEE"/>
    <w:rsid w:val="00D32074"/>
    <w:rsid w:val="00D33258"/>
    <w:rsid w:val="00D334CD"/>
    <w:rsid w:val="00D33D52"/>
    <w:rsid w:val="00D3447D"/>
    <w:rsid w:val="00D3470F"/>
    <w:rsid w:val="00D3572E"/>
    <w:rsid w:val="00D35A61"/>
    <w:rsid w:val="00D37C42"/>
    <w:rsid w:val="00D410D3"/>
    <w:rsid w:val="00D431D6"/>
    <w:rsid w:val="00D4505D"/>
    <w:rsid w:val="00D473CB"/>
    <w:rsid w:val="00D510E7"/>
    <w:rsid w:val="00D569BE"/>
    <w:rsid w:val="00D57342"/>
    <w:rsid w:val="00D57D07"/>
    <w:rsid w:val="00D614C4"/>
    <w:rsid w:val="00D620AA"/>
    <w:rsid w:val="00D63CB6"/>
    <w:rsid w:val="00D63F2E"/>
    <w:rsid w:val="00D64CC2"/>
    <w:rsid w:val="00D64DF2"/>
    <w:rsid w:val="00D66015"/>
    <w:rsid w:val="00D666E8"/>
    <w:rsid w:val="00D7031F"/>
    <w:rsid w:val="00D737A4"/>
    <w:rsid w:val="00D742B5"/>
    <w:rsid w:val="00D75326"/>
    <w:rsid w:val="00D769BD"/>
    <w:rsid w:val="00D813A3"/>
    <w:rsid w:val="00D8459B"/>
    <w:rsid w:val="00D857EE"/>
    <w:rsid w:val="00D85EB1"/>
    <w:rsid w:val="00D8636B"/>
    <w:rsid w:val="00D865A7"/>
    <w:rsid w:val="00D873FD"/>
    <w:rsid w:val="00D8758B"/>
    <w:rsid w:val="00D90FC9"/>
    <w:rsid w:val="00D91741"/>
    <w:rsid w:val="00D936E6"/>
    <w:rsid w:val="00D94BD7"/>
    <w:rsid w:val="00D95D98"/>
    <w:rsid w:val="00D9665D"/>
    <w:rsid w:val="00DA251B"/>
    <w:rsid w:val="00DA4790"/>
    <w:rsid w:val="00DA4880"/>
    <w:rsid w:val="00DA6B24"/>
    <w:rsid w:val="00DB6748"/>
    <w:rsid w:val="00DB7EB8"/>
    <w:rsid w:val="00DC081F"/>
    <w:rsid w:val="00DC165D"/>
    <w:rsid w:val="00DC65CF"/>
    <w:rsid w:val="00DC7626"/>
    <w:rsid w:val="00DD136D"/>
    <w:rsid w:val="00DD24C4"/>
    <w:rsid w:val="00DD3A53"/>
    <w:rsid w:val="00DD3FCF"/>
    <w:rsid w:val="00DD5514"/>
    <w:rsid w:val="00DD6321"/>
    <w:rsid w:val="00DD723F"/>
    <w:rsid w:val="00DE009B"/>
    <w:rsid w:val="00DE0F30"/>
    <w:rsid w:val="00DE16D2"/>
    <w:rsid w:val="00DE22F4"/>
    <w:rsid w:val="00DE4890"/>
    <w:rsid w:val="00DE6D23"/>
    <w:rsid w:val="00DF0ED4"/>
    <w:rsid w:val="00DF4077"/>
    <w:rsid w:val="00DF41A1"/>
    <w:rsid w:val="00DF423C"/>
    <w:rsid w:val="00DF5002"/>
    <w:rsid w:val="00DF6043"/>
    <w:rsid w:val="00DF76EB"/>
    <w:rsid w:val="00E0147E"/>
    <w:rsid w:val="00E02F26"/>
    <w:rsid w:val="00E031E9"/>
    <w:rsid w:val="00E065F9"/>
    <w:rsid w:val="00E06725"/>
    <w:rsid w:val="00E06EFD"/>
    <w:rsid w:val="00E07048"/>
    <w:rsid w:val="00E076AB"/>
    <w:rsid w:val="00E07CE2"/>
    <w:rsid w:val="00E10210"/>
    <w:rsid w:val="00E10EAC"/>
    <w:rsid w:val="00E111B1"/>
    <w:rsid w:val="00E12D19"/>
    <w:rsid w:val="00E12ED8"/>
    <w:rsid w:val="00E14D38"/>
    <w:rsid w:val="00E1653F"/>
    <w:rsid w:val="00E200DD"/>
    <w:rsid w:val="00E209F2"/>
    <w:rsid w:val="00E21471"/>
    <w:rsid w:val="00E23296"/>
    <w:rsid w:val="00E2410A"/>
    <w:rsid w:val="00E24414"/>
    <w:rsid w:val="00E264E5"/>
    <w:rsid w:val="00E33019"/>
    <w:rsid w:val="00E344AC"/>
    <w:rsid w:val="00E401E5"/>
    <w:rsid w:val="00E40255"/>
    <w:rsid w:val="00E45ABF"/>
    <w:rsid w:val="00E45C71"/>
    <w:rsid w:val="00E469A9"/>
    <w:rsid w:val="00E47FC3"/>
    <w:rsid w:val="00E528A9"/>
    <w:rsid w:val="00E57A7A"/>
    <w:rsid w:val="00E634C5"/>
    <w:rsid w:val="00E63A70"/>
    <w:rsid w:val="00E653A3"/>
    <w:rsid w:val="00E6603D"/>
    <w:rsid w:val="00E66181"/>
    <w:rsid w:val="00E667A1"/>
    <w:rsid w:val="00E66A20"/>
    <w:rsid w:val="00E66C60"/>
    <w:rsid w:val="00E705AB"/>
    <w:rsid w:val="00E7140F"/>
    <w:rsid w:val="00E72289"/>
    <w:rsid w:val="00E739FB"/>
    <w:rsid w:val="00E75399"/>
    <w:rsid w:val="00E83011"/>
    <w:rsid w:val="00E8693C"/>
    <w:rsid w:val="00E86B1C"/>
    <w:rsid w:val="00E91293"/>
    <w:rsid w:val="00E91D66"/>
    <w:rsid w:val="00E945AC"/>
    <w:rsid w:val="00E95B66"/>
    <w:rsid w:val="00E95D85"/>
    <w:rsid w:val="00E95FEE"/>
    <w:rsid w:val="00EA0FF0"/>
    <w:rsid w:val="00EA19B9"/>
    <w:rsid w:val="00EA39D4"/>
    <w:rsid w:val="00EA3EFA"/>
    <w:rsid w:val="00EA41C7"/>
    <w:rsid w:val="00EA717D"/>
    <w:rsid w:val="00EB1BD2"/>
    <w:rsid w:val="00EB403B"/>
    <w:rsid w:val="00EB602C"/>
    <w:rsid w:val="00EC2240"/>
    <w:rsid w:val="00EC2BD6"/>
    <w:rsid w:val="00EC49F0"/>
    <w:rsid w:val="00EC6036"/>
    <w:rsid w:val="00EC6824"/>
    <w:rsid w:val="00ED0D22"/>
    <w:rsid w:val="00ED0F4D"/>
    <w:rsid w:val="00ED2A30"/>
    <w:rsid w:val="00ED4E65"/>
    <w:rsid w:val="00ED520C"/>
    <w:rsid w:val="00ED5D88"/>
    <w:rsid w:val="00ED62B1"/>
    <w:rsid w:val="00ED6D03"/>
    <w:rsid w:val="00EE266E"/>
    <w:rsid w:val="00EE361B"/>
    <w:rsid w:val="00EE3639"/>
    <w:rsid w:val="00EE44DB"/>
    <w:rsid w:val="00EE63E1"/>
    <w:rsid w:val="00EE6CE9"/>
    <w:rsid w:val="00EF0DEA"/>
    <w:rsid w:val="00EF1A7B"/>
    <w:rsid w:val="00EF1FC0"/>
    <w:rsid w:val="00EF2A61"/>
    <w:rsid w:val="00EF2EC8"/>
    <w:rsid w:val="00EF3F41"/>
    <w:rsid w:val="00EF454F"/>
    <w:rsid w:val="00EF7CED"/>
    <w:rsid w:val="00F0124A"/>
    <w:rsid w:val="00F03117"/>
    <w:rsid w:val="00F04720"/>
    <w:rsid w:val="00F06644"/>
    <w:rsid w:val="00F077FD"/>
    <w:rsid w:val="00F12D40"/>
    <w:rsid w:val="00F17127"/>
    <w:rsid w:val="00F20E69"/>
    <w:rsid w:val="00F22163"/>
    <w:rsid w:val="00F25407"/>
    <w:rsid w:val="00F26BA2"/>
    <w:rsid w:val="00F31029"/>
    <w:rsid w:val="00F32859"/>
    <w:rsid w:val="00F3352C"/>
    <w:rsid w:val="00F3556C"/>
    <w:rsid w:val="00F4316A"/>
    <w:rsid w:val="00F4444E"/>
    <w:rsid w:val="00F4544C"/>
    <w:rsid w:val="00F4586F"/>
    <w:rsid w:val="00F4680B"/>
    <w:rsid w:val="00F46896"/>
    <w:rsid w:val="00F46EC2"/>
    <w:rsid w:val="00F4768C"/>
    <w:rsid w:val="00F52543"/>
    <w:rsid w:val="00F53DA6"/>
    <w:rsid w:val="00F54731"/>
    <w:rsid w:val="00F551B2"/>
    <w:rsid w:val="00F552FA"/>
    <w:rsid w:val="00F55ADA"/>
    <w:rsid w:val="00F55E04"/>
    <w:rsid w:val="00F55EB3"/>
    <w:rsid w:val="00F56D82"/>
    <w:rsid w:val="00F57289"/>
    <w:rsid w:val="00F6108F"/>
    <w:rsid w:val="00F62EE4"/>
    <w:rsid w:val="00F643A3"/>
    <w:rsid w:val="00F6493B"/>
    <w:rsid w:val="00F64DC7"/>
    <w:rsid w:val="00F671F7"/>
    <w:rsid w:val="00F67566"/>
    <w:rsid w:val="00F73060"/>
    <w:rsid w:val="00F7383D"/>
    <w:rsid w:val="00F74A0E"/>
    <w:rsid w:val="00F7502E"/>
    <w:rsid w:val="00F751B6"/>
    <w:rsid w:val="00F75FE0"/>
    <w:rsid w:val="00F8171E"/>
    <w:rsid w:val="00F834F3"/>
    <w:rsid w:val="00F83A51"/>
    <w:rsid w:val="00F8474C"/>
    <w:rsid w:val="00F87CDC"/>
    <w:rsid w:val="00F90013"/>
    <w:rsid w:val="00F92B40"/>
    <w:rsid w:val="00F92CBE"/>
    <w:rsid w:val="00F95039"/>
    <w:rsid w:val="00F964F9"/>
    <w:rsid w:val="00F9766C"/>
    <w:rsid w:val="00F9782F"/>
    <w:rsid w:val="00FA1140"/>
    <w:rsid w:val="00FA1469"/>
    <w:rsid w:val="00FA1DBD"/>
    <w:rsid w:val="00FA262B"/>
    <w:rsid w:val="00FA35A8"/>
    <w:rsid w:val="00FA5A87"/>
    <w:rsid w:val="00FB0BD8"/>
    <w:rsid w:val="00FB1D3E"/>
    <w:rsid w:val="00FB2CA3"/>
    <w:rsid w:val="00FB440F"/>
    <w:rsid w:val="00FB6781"/>
    <w:rsid w:val="00FB71EA"/>
    <w:rsid w:val="00FB73F3"/>
    <w:rsid w:val="00FC0F47"/>
    <w:rsid w:val="00FC53D9"/>
    <w:rsid w:val="00FC61E4"/>
    <w:rsid w:val="00FD11E1"/>
    <w:rsid w:val="00FD18B2"/>
    <w:rsid w:val="00FD1ABA"/>
    <w:rsid w:val="00FD434D"/>
    <w:rsid w:val="00FD4710"/>
    <w:rsid w:val="00FD4E67"/>
    <w:rsid w:val="00FE110C"/>
    <w:rsid w:val="00FE2315"/>
    <w:rsid w:val="00FE2BFD"/>
    <w:rsid w:val="00FE3BDB"/>
    <w:rsid w:val="00FE4AB7"/>
    <w:rsid w:val="00FE5109"/>
    <w:rsid w:val="00FE6338"/>
    <w:rsid w:val="00FF1AD4"/>
    <w:rsid w:val="00FF21BF"/>
    <w:rsid w:val="00FF3023"/>
    <w:rsid w:val="00FF35D9"/>
    <w:rsid w:val="00FF40DB"/>
    <w:rsid w:val="00FF44D5"/>
    <w:rsid w:val="00FF53FC"/>
    <w:rsid w:val="00FF6028"/>
    <w:rsid w:val="00FF69AC"/>
    <w:rsid w:val="00FF6C0A"/>
    <w:rsid w:val="020C1B51"/>
    <w:rsid w:val="02B2ED29"/>
    <w:rsid w:val="0417416E"/>
    <w:rsid w:val="041FF5BF"/>
    <w:rsid w:val="048A854E"/>
    <w:rsid w:val="04B8A2F5"/>
    <w:rsid w:val="0543BC13"/>
    <w:rsid w:val="05D3ABE7"/>
    <w:rsid w:val="061A71FE"/>
    <w:rsid w:val="068C301D"/>
    <w:rsid w:val="06DF8C74"/>
    <w:rsid w:val="070454BD"/>
    <w:rsid w:val="075D3ABA"/>
    <w:rsid w:val="0801EB18"/>
    <w:rsid w:val="09E67A13"/>
    <w:rsid w:val="0A00D60E"/>
    <w:rsid w:val="0AB2DF88"/>
    <w:rsid w:val="0ABD4CFE"/>
    <w:rsid w:val="0B18C5C3"/>
    <w:rsid w:val="0B398BDA"/>
    <w:rsid w:val="0B684C57"/>
    <w:rsid w:val="0C3ACE0F"/>
    <w:rsid w:val="0C7C2EF8"/>
    <w:rsid w:val="0D3E6369"/>
    <w:rsid w:val="0D709D03"/>
    <w:rsid w:val="0D9065F8"/>
    <w:rsid w:val="100CFCFD"/>
    <w:rsid w:val="10219902"/>
    <w:rsid w:val="10C0FAE8"/>
    <w:rsid w:val="117F5C27"/>
    <w:rsid w:val="11A8CD5E"/>
    <w:rsid w:val="11C07B84"/>
    <w:rsid w:val="11F43C88"/>
    <w:rsid w:val="121FAF65"/>
    <w:rsid w:val="12A117F8"/>
    <w:rsid w:val="1316F53B"/>
    <w:rsid w:val="13449DBF"/>
    <w:rsid w:val="136EF560"/>
    <w:rsid w:val="13B21FE9"/>
    <w:rsid w:val="13BB7FC6"/>
    <w:rsid w:val="1450BEC6"/>
    <w:rsid w:val="146EAF8E"/>
    <w:rsid w:val="14D0C9EE"/>
    <w:rsid w:val="150AC5C1"/>
    <w:rsid w:val="153895C6"/>
    <w:rsid w:val="15C7C85D"/>
    <w:rsid w:val="16A6317B"/>
    <w:rsid w:val="18342639"/>
    <w:rsid w:val="18A0A525"/>
    <w:rsid w:val="194D41A5"/>
    <w:rsid w:val="194F8821"/>
    <w:rsid w:val="19E80310"/>
    <w:rsid w:val="1ACD8A4C"/>
    <w:rsid w:val="1B37C303"/>
    <w:rsid w:val="1B664B59"/>
    <w:rsid w:val="1C3A6E10"/>
    <w:rsid w:val="1C868251"/>
    <w:rsid w:val="1D63041C"/>
    <w:rsid w:val="1D6A7F0A"/>
    <w:rsid w:val="1FB663BF"/>
    <w:rsid w:val="21772D1A"/>
    <w:rsid w:val="220356BD"/>
    <w:rsid w:val="22F31C04"/>
    <w:rsid w:val="24AC3E26"/>
    <w:rsid w:val="24B2E932"/>
    <w:rsid w:val="24D90E2A"/>
    <w:rsid w:val="2513480B"/>
    <w:rsid w:val="25CCF4B1"/>
    <w:rsid w:val="25FFECFD"/>
    <w:rsid w:val="262A55B1"/>
    <w:rsid w:val="2642EDB9"/>
    <w:rsid w:val="285725C2"/>
    <w:rsid w:val="28F92356"/>
    <w:rsid w:val="296D1F7D"/>
    <w:rsid w:val="2AA62827"/>
    <w:rsid w:val="2ADFEC40"/>
    <w:rsid w:val="2B7D21D9"/>
    <w:rsid w:val="2BE4B964"/>
    <w:rsid w:val="2D513E53"/>
    <w:rsid w:val="2DB41AE2"/>
    <w:rsid w:val="2DF665F2"/>
    <w:rsid w:val="2E44754B"/>
    <w:rsid w:val="2EDEAF87"/>
    <w:rsid w:val="2EEBCB13"/>
    <w:rsid w:val="2F43BA4A"/>
    <w:rsid w:val="2F5FB9BA"/>
    <w:rsid w:val="2F96FCA8"/>
    <w:rsid w:val="306A507F"/>
    <w:rsid w:val="318E3291"/>
    <w:rsid w:val="31FC3C38"/>
    <w:rsid w:val="32E0B348"/>
    <w:rsid w:val="3327339F"/>
    <w:rsid w:val="3413A867"/>
    <w:rsid w:val="3444AEC4"/>
    <w:rsid w:val="35ABF3DE"/>
    <w:rsid w:val="35D6BBB9"/>
    <w:rsid w:val="360337CC"/>
    <w:rsid w:val="36539D23"/>
    <w:rsid w:val="365F73BC"/>
    <w:rsid w:val="36D0E6E3"/>
    <w:rsid w:val="37070116"/>
    <w:rsid w:val="3722DF2E"/>
    <w:rsid w:val="37A79C44"/>
    <w:rsid w:val="37EB5791"/>
    <w:rsid w:val="37FA1EC4"/>
    <w:rsid w:val="3C12D69B"/>
    <w:rsid w:val="3C4556F7"/>
    <w:rsid w:val="3CAA36EF"/>
    <w:rsid w:val="3CF8C550"/>
    <w:rsid w:val="3F4E5C08"/>
    <w:rsid w:val="3F7CF7B9"/>
    <w:rsid w:val="3FABEE74"/>
    <w:rsid w:val="3FD5FDB9"/>
    <w:rsid w:val="3FDC2AB4"/>
    <w:rsid w:val="3FDF31CE"/>
    <w:rsid w:val="408E515A"/>
    <w:rsid w:val="40DFAF2D"/>
    <w:rsid w:val="415CF151"/>
    <w:rsid w:val="419642B2"/>
    <w:rsid w:val="43622829"/>
    <w:rsid w:val="4404C023"/>
    <w:rsid w:val="4408A4CE"/>
    <w:rsid w:val="45C96748"/>
    <w:rsid w:val="45F5BD68"/>
    <w:rsid w:val="46F07B20"/>
    <w:rsid w:val="46FCBEEA"/>
    <w:rsid w:val="47698878"/>
    <w:rsid w:val="4788099E"/>
    <w:rsid w:val="47FF7A2B"/>
    <w:rsid w:val="492911C6"/>
    <w:rsid w:val="4B5C2943"/>
    <w:rsid w:val="4B8D03B4"/>
    <w:rsid w:val="4C0BC9BD"/>
    <w:rsid w:val="4C313F9A"/>
    <w:rsid w:val="4C695B0A"/>
    <w:rsid w:val="4CA2E415"/>
    <w:rsid w:val="4CD9CF0B"/>
    <w:rsid w:val="506FDD65"/>
    <w:rsid w:val="50B610DF"/>
    <w:rsid w:val="519EA1BC"/>
    <w:rsid w:val="529A1F64"/>
    <w:rsid w:val="52A6620D"/>
    <w:rsid w:val="533A721D"/>
    <w:rsid w:val="5408582A"/>
    <w:rsid w:val="5435613F"/>
    <w:rsid w:val="55BEA1D4"/>
    <w:rsid w:val="5621CACE"/>
    <w:rsid w:val="5674DEE8"/>
    <w:rsid w:val="5694A032"/>
    <w:rsid w:val="575E56E0"/>
    <w:rsid w:val="5829CE24"/>
    <w:rsid w:val="58EB6EB2"/>
    <w:rsid w:val="5A78EA9A"/>
    <w:rsid w:val="5A95F7A2"/>
    <w:rsid w:val="5AAAA2EF"/>
    <w:rsid w:val="5B7AA0D7"/>
    <w:rsid w:val="5B911A40"/>
    <w:rsid w:val="5B911D51"/>
    <w:rsid w:val="5BB068C0"/>
    <w:rsid w:val="5C14BAFB"/>
    <w:rsid w:val="5C274AC7"/>
    <w:rsid w:val="5D55BD4C"/>
    <w:rsid w:val="5D60D88C"/>
    <w:rsid w:val="5E0EA782"/>
    <w:rsid w:val="5EE80982"/>
    <w:rsid w:val="604486F6"/>
    <w:rsid w:val="6059470D"/>
    <w:rsid w:val="605B3FDA"/>
    <w:rsid w:val="6133A5C9"/>
    <w:rsid w:val="6137B08B"/>
    <w:rsid w:val="63835D6A"/>
    <w:rsid w:val="63BFF801"/>
    <w:rsid w:val="63C52874"/>
    <w:rsid w:val="63D03A1A"/>
    <w:rsid w:val="643CD9E8"/>
    <w:rsid w:val="643D67F8"/>
    <w:rsid w:val="64528147"/>
    <w:rsid w:val="65AB4619"/>
    <w:rsid w:val="65B599B6"/>
    <w:rsid w:val="66284BB3"/>
    <w:rsid w:val="667EB687"/>
    <w:rsid w:val="67280F7F"/>
    <w:rsid w:val="6781141F"/>
    <w:rsid w:val="6A3FAB0E"/>
    <w:rsid w:val="6A543E24"/>
    <w:rsid w:val="6A547C8C"/>
    <w:rsid w:val="6AAC1B6C"/>
    <w:rsid w:val="6AE65FF0"/>
    <w:rsid w:val="6B5CC9F0"/>
    <w:rsid w:val="6BCE7A10"/>
    <w:rsid w:val="6CF79D4C"/>
    <w:rsid w:val="6E4E5A67"/>
    <w:rsid w:val="6ED4BE9C"/>
    <w:rsid w:val="6FA15602"/>
    <w:rsid w:val="713D2663"/>
    <w:rsid w:val="72D8F6C4"/>
    <w:rsid w:val="734E4141"/>
    <w:rsid w:val="756B998E"/>
    <w:rsid w:val="75FDED1F"/>
    <w:rsid w:val="76C583FE"/>
    <w:rsid w:val="76C968A9"/>
    <w:rsid w:val="77CC6543"/>
    <w:rsid w:val="78A1FAB9"/>
    <w:rsid w:val="79B91E1F"/>
    <w:rsid w:val="7A01096B"/>
    <w:rsid w:val="7AACB152"/>
    <w:rsid w:val="7B42712F"/>
    <w:rsid w:val="7B925C90"/>
    <w:rsid w:val="7B9CD9CC"/>
    <w:rsid w:val="7BD3A147"/>
    <w:rsid w:val="7C279B90"/>
    <w:rsid w:val="7C53F64C"/>
    <w:rsid w:val="7D4D65CA"/>
    <w:rsid w:val="7DA38E49"/>
    <w:rsid w:val="7E0E65F3"/>
    <w:rsid w:val="7E65A19F"/>
    <w:rsid w:val="7EB90F4D"/>
    <w:rsid w:val="7EE3C7BF"/>
    <w:rsid w:val="7F13EF80"/>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1A1F82"/>
  <w15:chartTrackingRefBased/>
  <w15:docId w15:val="{2B57A48F-E812-4079-A2F2-5D0FBB841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73AE0"/>
    <w:pPr>
      <w:widowControl w:val="0"/>
      <w:spacing w:after="0" w:line="240" w:lineRule="auto"/>
    </w:pPr>
    <w:rPr>
      <w:rFonts w:ascii="PT Sans" w:hAnsi="PT Sans"/>
      <w:sz w:val="20"/>
      <w:lang w:val="en-US"/>
    </w:rPr>
  </w:style>
  <w:style w:type="paragraph" w:styleId="Heading1">
    <w:name w:val="heading 1"/>
    <w:basedOn w:val="Heading2"/>
    <w:next w:val="Normal"/>
    <w:link w:val="Heading1Char"/>
    <w:uiPriority w:val="9"/>
    <w:qFormat/>
    <w:rsid w:val="00B71379"/>
    <w:pPr>
      <w:numPr>
        <w:ilvl w:val="0"/>
      </w:numPr>
      <w:outlineLvl w:val="0"/>
    </w:pPr>
    <w:rPr>
      <w:rFonts w:eastAsiaTheme="minorHAnsi" w:cs="Tahoma"/>
      <w:b/>
      <w:color w:val="44B8BE"/>
      <w:sz w:val="26"/>
      <w:szCs w:val="26"/>
    </w:rPr>
  </w:style>
  <w:style w:type="paragraph" w:styleId="Heading2">
    <w:name w:val="heading 2"/>
    <w:basedOn w:val="Normal"/>
    <w:next w:val="Normal"/>
    <w:link w:val="Heading2Char"/>
    <w:uiPriority w:val="9"/>
    <w:unhideWhenUsed/>
    <w:qFormat/>
    <w:rsid w:val="009A6EFC"/>
    <w:pPr>
      <w:keepNext/>
      <w:keepLines/>
      <w:numPr>
        <w:ilvl w:val="1"/>
        <w:numId w:val="9"/>
      </w:numPr>
      <w:spacing w:before="120" w:after="240"/>
      <w:outlineLvl w:val="1"/>
    </w:pPr>
    <w:rPr>
      <w:rFonts w:ascii="Morebi Rounded Med" w:eastAsia="PT Sans" w:hAnsi="Morebi Rounded Med" w:cs="PT Sans"/>
      <w:color w:val="E1062D"/>
      <w:sz w:val="24"/>
      <w:szCs w:val="30"/>
      <w:lang w:val="nl-BE"/>
    </w:rPr>
  </w:style>
  <w:style w:type="paragraph" w:styleId="Heading3">
    <w:name w:val="heading 3"/>
    <w:basedOn w:val="Normal"/>
    <w:next w:val="Normal"/>
    <w:link w:val="Heading3Char"/>
    <w:uiPriority w:val="9"/>
    <w:unhideWhenUsed/>
    <w:qFormat/>
    <w:rsid w:val="009A6EFC"/>
    <w:pPr>
      <w:keepNext/>
      <w:keepLines/>
      <w:numPr>
        <w:ilvl w:val="2"/>
        <w:numId w:val="9"/>
      </w:numPr>
      <w:spacing w:before="120" w:after="240"/>
      <w:outlineLvl w:val="2"/>
    </w:pPr>
    <w:rPr>
      <w:rFonts w:ascii="Morebi Rounded Med" w:eastAsia="PT Sans" w:hAnsi="Morebi Rounded Med" w:cs="PT Sans"/>
      <w:color w:val="4D1642"/>
      <w:sz w:val="24"/>
      <w:szCs w:val="30"/>
      <w:lang w:val="nl-BE"/>
    </w:rPr>
  </w:style>
  <w:style w:type="paragraph" w:styleId="Heading4">
    <w:name w:val="heading 4"/>
    <w:basedOn w:val="Normal"/>
    <w:next w:val="Normal"/>
    <w:link w:val="Heading4Char"/>
    <w:uiPriority w:val="9"/>
    <w:semiHidden/>
    <w:unhideWhenUsed/>
    <w:qFormat/>
    <w:rsid w:val="00C6299E"/>
    <w:pPr>
      <w:keepNext/>
      <w:keepLines/>
      <w:numPr>
        <w:ilvl w:val="3"/>
        <w:numId w:val="9"/>
      </w:numPr>
      <w:spacing w:before="40"/>
      <w:outlineLvl w:val="3"/>
    </w:pPr>
    <w:rPr>
      <w:rFonts w:asciiTheme="majorHAnsi" w:eastAsiaTheme="majorEastAsia" w:hAnsiTheme="majorHAnsi" w:cstheme="majorBidi"/>
      <w:i/>
      <w:iCs/>
      <w:color w:val="318A8F" w:themeColor="accent1" w:themeShade="BF"/>
    </w:rPr>
  </w:style>
  <w:style w:type="paragraph" w:styleId="Heading5">
    <w:name w:val="heading 5"/>
    <w:basedOn w:val="Normal"/>
    <w:next w:val="Normal"/>
    <w:link w:val="Heading5Char"/>
    <w:uiPriority w:val="9"/>
    <w:semiHidden/>
    <w:unhideWhenUsed/>
    <w:qFormat/>
    <w:rsid w:val="00C6299E"/>
    <w:pPr>
      <w:keepNext/>
      <w:keepLines/>
      <w:numPr>
        <w:ilvl w:val="4"/>
        <w:numId w:val="9"/>
      </w:numPr>
      <w:tabs>
        <w:tab w:val="num" w:pos="360"/>
      </w:tabs>
      <w:spacing w:before="40"/>
      <w:outlineLvl w:val="4"/>
    </w:pPr>
    <w:rPr>
      <w:rFonts w:asciiTheme="majorHAnsi" w:eastAsiaTheme="majorEastAsia" w:hAnsiTheme="majorHAnsi" w:cstheme="majorBidi"/>
      <w:color w:val="318A8F" w:themeColor="accent1" w:themeShade="BF"/>
    </w:rPr>
  </w:style>
  <w:style w:type="paragraph" w:styleId="Heading6">
    <w:name w:val="heading 6"/>
    <w:basedOn w:val="Normal"/>
    <w:next w:val="Normal"/>
    <w:link w:val="Heading6Char"/>
    <w:uiPriority w:val="9"/>
    <w:semiHidden/>
    <w:unhideWhenUsed/>
    <w:qFormat/>
    <w:rsid w:val="00C6299E"/>
    <w:pPr>
      <w:keepNext/>
      <w:keepLines/>
      <w:numPr>
        <w:ilvl w:val="5"/>
        <w:numId w:val="9"/>
      </w:numPr>
      <w:tabs>
        <w:tab w:val="num" w:pos="360"/>
      </w:tabs>
      <w:spacing w:before="40"/>
      <w:outlineLvl w:val="5"/>
    </w:pPr>
    <w:rPr>
      <w:rFonts w:asciiTheme="majorHAnsi" w:eastAsiaTheme="majorEastAsia" w:hAnsiTheme="majorHAnsi" w:cstheme="majorBidi"/>
      <w:color w:val="215C5F" w:themeColor="accent1" w:themeShade="7F"/>
    </w:rPr>
  </w:style>
  <w:style w:type="paragraph" w:styleId="Heading7">
    <w:name w:val="heading 7"/>
    <w:basedOn w:val="Normal"/>
    <w:next w:val="Normal"/>
    <w:link w:val="Heading7Char"/>
    <w:uiPriority w:val="9"/>
    <w:semiHidden/>
    <w:unhideWhenUsed/>
    <w:qFormat/>
    <w:rsid w:val="00C6299E"/>
    <w:pPr>
      <w:keepNext/>
      <w:keepLines/>
      <w:numPr>
        <w:ilvl w:val="6"/>
        <w:numId w:val="9"/>
      </w:numPr>
      <w:tabs>
        <w:tab w:val="num" w:pos="360"/>
      </w:tabs>
      <w:spacing w:before="40"/>
      <w:outlineLvl w:val="6"/>
    </w:pPr>
    <w:rPr>
      <w:rFonts w:asciiTheme="majorHAnsi" w:eastAsiaTheme="majorEastAsia" w:hAnsiTheme="majorHAnsi" w:cstheme="majorBidi"/>
      <w:i/>
      <w:iCs/>
      <w:color w:val="215C5F" w:themeColor="accent1" w:themeShade="7F"/>
    </w:rPr>
  </w:style>
  <w:style w:type="paragraph" w:styleId="Heading8">
    <w:name w:val="heading 8"/>
    <w:basedOn w:val="Normal"/>
    <w:next w:val="Normal"/>
    <w:link w:val="Heading8Char"/>
    <w:uiPriority w:val="9"/>
    <w:semiHidden/>
    <w:unhideWhenUsed/>
    <w:qFormat/>
    <w:rsid w:val="00C6299E"/>
    <w:pPr>
      <w:keepNext/>
      <w:keepLines/>
      <w:numPr>
        <w:ilvl w:val="7"/>
        <w:numId w:val="9"/>
      </w:numPr>
      <w:tabs>
        <w:tab w:val="num" w:pos="360"/>
      </w:tab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6299E"/>
    <w:pPr>
      <w:keepNext/>
      <w:keepLines/>
      <w:numPr>
        <w:ilvl w:val="8"/>
        <w:numId w:val="9"/>
      </w:numPr>
      <w:tabs>
        <w:tab w:val="num" w:pos="360"/>
      </w:tab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E5109"/>
  </w:style>
  <w:style w:type="character" w:customStyle="1" w:styleId="Heading4Char">
    <w:name w:val="Heading 4 Char"/>
    <w:basedOn w:val="DefaultParagraphFont"/>
    <w:link w:val="Heading4"/>
    <w:uiPriority w:val="9"/>
    <w:semiHidden/>
    <w:rsid w:val="00C6299E"/>
    <w:rPr>
      <w:rFonts w:asciiTheme="majorHAnsi" w:eastAsiaTheme="majorEastAsia" w:hAnsiTheme="majorHAnsi" w:cstheme="majorBidi"/>
      <w:i/>
      <w:iCs/>
      <w:color w:val="318A8F" w:themeColor="accent1" w:themeShade="BF"/>
      <w:sz w:val="20"/>
      <w:lang w:val="en-US"/>
    </w:rPr>
  </w:style>
  <w:style w:type="character" w:customStyle="1" w:styleId="Heading5Char">
    <w:name w:val="Heading 5 Char"/>
    <w:basedOn w:val="DefaultParagraphFont"/>
    <w:link w:val="Heading5"/>
    <w:uiPriority w:val="9"/>
    <w:semiHidden/>
    <w:rsid w:val="00C6299E"/>
    <w:rPr>
      <w:rFonts w:asciiTheme="majorHAnsi" w:eastAsiaTheme="majorEastAsia" w:hAnsiTheme="majorHAnsi" w:cstheme="majorBidi"/>
      <w:color w:val="318A8F" w:themeColor="accent1" w:themeShade="BF"/>
      <w:sz w:val="20"/>
      <w:lang w:val="en-US"/>
    </w:rPr>
  </w:style>
  <w:style w:type="character" w:customStyle="1" w:styleId="Heading6Char">
    <w:name w:val="Heading 6 Char"/>
    <w:basedOn w:val="DefaultParagraphFont"/>
    <w:link w:val="Heading6"/>
    <w:uiPriority w:val="9"/>
    <w:semiHidden/>
    <w:rsid w:val="00C6299E"/>
    <w:rPr>
      <w:rFonts w:asciiTheme="majorHAnsi" w:eastAsiaTheme="majorEastAsia" w:hAnsiTheme="majorHAnsi" w:cstheme="majorBidi"/>
      <w:color w:val="215C5F" w:themeColor="accent1" w:themeShade="7F"/>
      <w:sz w:val="20"/>
      <w:lang w:val="en-US"/>
    </w:rPr>
  </w:style>
  <w:style w:type="table" w:styleId="TableGrid">
    <w:name w:val="Table Grid"/>
    <w:basedOn w:val="TableNormal"/>
    <w:uiPriority w:val="39"/>
    <w:rsid w:val="00FE5109"/>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FE5109"/>
    <w:rPr>
      <w:lang w:val="en-US"/>
    </w:rPr>
  </w:style>
  <w:style w:type="character" w:customStyle="1" w:styleId="Heading1Char">
    <w:name w:val="Heading 1 Char"/>
    <w:basedOn w:val="DefaultParagraphFont"/>
    <w:link w:val="Heading1"/>
    <w:uiPriority w:val="9"/>
    <w:rsid w:val="00B71379"/>
    <w:rPr>
      <w:rFonts w:ascii="Morebi Rounded Med" w:hAnsi="Morebi Rounded Med" w:cs="Tahoma"/>
      <w:b/>
      <w:color w:val="44B8BE"/>
      <w:sz w:val="26"/>
      <w:szCs w:val="26"/>
    </w:rPr>
  </w:style>
  <w:style w:type="character" w:customStyle="1" w:styleId="Heading2Char">
    <w:name w:val="Heading 2 Char"/>
    <w:basedOn w:val="DefaultParagraphFont"/>
    <w:link w:val="Heading2"/>
    <w:uiPriority w:val="9"/>
    <w:rsid w:val="009A6EFC"/>
    <w:rPr>
      <w:rFonts w:ascii="Morebi Rounded Med" w:eastAsia="PT Sans" w:hAnsi="Morebi Rounded Med" w:cs="PT Sans"/>
      <w:color w:val="E1062D"/>
      <w:sz w:val="24"/>
      <w:szCs w:val="30"/>
    </w:rPr>
  </w:style>
  <w:style w:type="character" w:customStyle="1" w:styleId="Heading3Char">
    <w:name w:val="Heading 3 Char"/>
    <w:basedOn w:val="DefaultParagraphFont"/>
    <w:link w:val="Heading3"/>
    <w:uiPriority w:val="9"/>
    <w:rsid w:val="009A6EFC"/>
    <w:rPr>
      <w:rFonts w:ascii="Morebi Rounded Med" w:eastAsia="PT Sans" w:hAnsi="Morebi Rounded Med" w:cs="PT Sans"/>
      <w:color w:val="4D1642"/>
      <w:sz w:val="24"/>
      <w:szCs w:val="30"/>
    </w:rPr>
  </w:style>
  <w:style w:type="paragraph" w:styleId="Header">
    <w:name w:val="header"/>
    <w:basedOn w:val="Normal"/>
    <w:link w:val="HeaderChar"/>
    <w:uiPriority w:val="99"/>
    <w:unhideWhenUsed/>
    <w:rsid w:val="00FE5109"/>
    <w:pPr>
      <w:tabs>
        <w:tab w:val="center" w:pos="4536"/>
        <w:tab w:val="right" w:pos="9072"/>
      </w:tabs>
    </w:pPr>
  </w:style>
  <w:style w:type="character" w:customStyle="1" w:styleId="HeaderChar">
    <w:name w:val="Header Char"/>
    <w:basedOn w:val="DefaultParagraphFont"/>
    <w:link w:val="Header"/>
    <w:uiPriority w:val="99"/>
    <w:rsid w:val="00FE5109"/>
    <w:rPr>
      <w:lang w:val="en-US"/>
    </w:rPr>
  </w:style>
  <w:style w:type="paragraph" w:styleId="Footer">
    <w:name w:val="footer"/>
    <w:basedOn w:val="Normal"/>
    <w:link w:val="FooterChar"/>
    <w:uiPriority w:val="99"/>
    <w:unhideWhenUsed/>
    <w:rsid w:val="00FE5109"/>
    <w:pPr>
      <w:tabs>
        <w:tab w:val="center" w:pos="4536"/>
        <w:tab w:val="right" w:pos="9072"/>
      </w:tabs>
    </w:pPr>
  </w:style>
  <w:style w:type="character" w:customStyle="1" w:styleId="FooterChar">
    <w:name w:val="Footer Char"/>
    <w:basedOn w:val="DefaultParagraphFont"/>
    <w:link w:val="Footer"/>
    <w:uiPriority w:val="99"/>
    <w:rsid w:val="00FE5109"/>
    <w:rPr>
      <w:lang w:val="en-US"/>
    </w:rPr>
  </w:style>
  <w:style w:type="paragraph" w:styleId="TOCHeading">
    <w:name w:val="TOC Heading"/>
    <w:basedOn w:val="Heading1"/>
    <w:next w:val="Normal"/>
    <w:uiPriority w:val="39"/>
    <w:unhideWhenUsed/>
    <w:qFormat/>
    <w:rsid w:val="00A92ED1"/>
    <w:pPr>
      <w:widowControl/>
      <w:spacing w:line="259" w:lineRule="auto"/>
      <w:outlineLvl w:val="9"/>
    </w:pPr>
  </w:style>
  <w:style w:type="paragraph" w:styleId="TOC2">
    <w:name w:val="toc 2"/>
    <w:basedOn w:val="Normal"/>
    <w:next w:val="Normal"/>
    <w:autoRedefine/>
    <w:uiPriority w:val="39"/>
    <w:unhideWhenUsed/>
    <w:rsid w:val="00EF1A7B"/>
    <w:pPr>
      <w:tabs>
        <w:tab w:val="left" w:pos="567"/>
        <w:tab w:val="left" w:pos="1276"/>
        <w:tab w:val="right" w:leader="dot" w:pos="10760"/>
      </w:tabs>
      <w:spacing w:after="100"/>
    </w:pPr>
  </w:style>
  <w:style w:type="paragraph" w:styleId="TOC3">
    <w:name w:val="toc 3"/>
    <w:basedOn w:val="Normal"/>
    <w:next w:val="Normal"/>
    <w:autoRedefine/>
    <w:uiPriority w:val="39"/>
    <w:unhideWhenUsed/>
    <w:rsid w:val="002A63EE"/>
    <w:pPr>
      <w:tabs>
        <w:tab w:val="left" w:pos="1276"/>
        <w:tab w:val="right" w:leader="dot" w:pos="10482"/>
      </w:tabs>
      <w:spacing w:after="100"/>
      <w:ind w:left="567"/>
    </w:pPr>
  </w:style>
  <w:style w:type="character" w:styleId="Hyperlink">
    <w:name w:val="Hyperlink"/>
    <w:basedOn w:val="DefaultParagraphFont"/>
    <w:uiPriority w:val="99"/>
    <w:unhideWhenUsed/>
    <w:rsid w:val="00A92ED1"/>
    <w:rPr>
      <w:color w:val="0000FF" w:themeColor="hyperlink"/>
      <w:u w:val="single"/>
    </w:rPr>
  </w:style>
  <w:style w:type="paragraph" w:styleId="BalloonText">
    <w:name w:val="Balloon Text"/>
    <w:basedOn w:val="Normal"/>
    <w:link w:val="BalloonTextChar"/>
    <w:uiPriority w:val="99"/>
    <w:semiHidden/>
    <w:unhideWhenUsed/>
    <w:rsid w:val="00584B33"/>
    <w:rPr>
      <w:rFonts w:ascii="Segoe UI" w:hAnsi="Segoe UI" w:cs="Segoe UI"/>
      <w:sz w:val="18"/>
      <w:szCs w:val="18"/>
    </w:rPr>
  </w:style>
  <w:style w:type="paragraph" w:styleId="TOC1">
    <w:name w:val="toc 1"/>
    <w:basedOn w:val="Normal"/>
    <w:next w:val="Normal"/>
    <w:autoRedefine/>
    <w:uiPriority w:val="39"/>
    <w:unhideWhenUsed/>
    <w:rsid w:val="009A6EFC"/>
    <w:pPr>
      <w:tabs>
        <w:tab w:val="left" w:pos="567"/>
        <w:tab w:val="right" w:leader="dot" w:pos="10760"/>
      </w:tabs>
      <w:spacing w:after="100"/>
    </w:pPr>
    <w:rPr>
      <w:b/>
      <w:noProof/>
    </w:rPr>
  </w:style>
  <w:style w:type="character" w:customStyle="1" w:styleId="BalloonTextChar">
    <w:name w:val="Balloon Text Char"/>
    <w:basedOn w:val="DefaultParagraphFont"/>
    <w:link w:val="BalloonText"/>
    <w:uiPriority w:val="99"/>
    <w:semiHidden/>
    <w:rsid w:val="00584B33"/>
    <w:rPr>
      <w:rFonts w:ascii="Segoe UI" w:hAnsi="Segoe UI" w:cs="Segoe UI"/>
      <w:sz w:val="18"/>
      <w:szCs w:val="18"/>
      <w:lang w:val="en-US"/>
    </w:rPr>
  </w:style>
  <w:style w:type="paragraph" w:styleId="NormalWeb">
    <w:name w:val="Normal (Web)"/>
    <w:basedOn w:val="Normal"/>
    <w:uiPriority w:val="99"/>
    <w:semiHidden/>
    <w:unhideWhenUsed/>
    <w:rsid w:val="00E91293"/>
    <w:pPr>
      <w:widowControl/>
    </w:pPr>
    <w:rPr>
      <w:rFonts w:ascii="Times New Roman" w:hAnsi="Times New Roman" w:cs="Times New Roman"/>
      <w:sz w:val="24"/>
      <w:szCs w:val="24"/>
      <w:lang w:val="nl-BE" w:eastAsia="nl-BE"/>
    </w:rPr>
  </w:style>
  <w:style w:type="paragraph" w:customStyle="1" w:styleId="textnah2">
    <w:name w:val="text na h2"/>
    <w:basedOn w:val="Normal"/>
    <w:uiPriority w:val="99"/>
    <w:qFormat/>
    <w:rsid w:val="00037904"/>
    <w:pPr>
      <w:widowControl/>
      <w:spacing w:after="120"/>
      <w:ind w:left="567"/>
    </w:pPr>
    <w:rPr>
      <w:rFonts w:eastAsia="Times New Roman" w:cs="Verdana"/>
      <w:i/>
      <w:color w:val="000000" w:themeColor="text1"/>
      <w:szCs w:val="20"/>
      <w:lang w:val="fr-BE"/>
    </w:rPr>
  </w:style>
  <w:style w:type="character" w:styleId="CommentReference">
    <w:name w:val="annotation reference"/>
    <w:basedOn w:val="DefaultParagraphFont"/>
    <w:uiPriority w:val="99"/>
    <w:semiHidden/>
    <w:unhideWhenUsed/>
    <w:rsid w:val="00676BC8"/>
    <w:rPr>
      <w:sz w:val="18"/>
      <w:szCs w:val="18"/>
    </w:rPr>
  </w:style>
  <w:style w:type="paragraph" w:styleId="CommentText">
    <w:name w:val="annotation text"/>
    <w:basedOn w:val="Normal"/>
    <w:link w:val="CommentTextChar"/>
    <w:uiPriority w:val="99"/>
    <w:unhideWhenUsed/>
    <w:rsid w:val="00676BC8"/>
    <w:rPr>
      <w:sz w:val="24"/>
      <w:szCs w:val="24"/>
    </w:rPr>
  </w:style>
  <w:style w:type="character" w:customStyle="1" w:styleId="CommentTextChar">
    <w:name w:val="Comment Text Char"/>
    <w:basedOn w:val="DefaultParagraphFont"/>
    <w:link w:val="CommentText"/>
    <w:uiPriority w:val="99"/>
    <w:rsid w:val="00676BC8"/>
    <w:rPr>
      <w:sz w:val="24"/>
      <w:szCs w:val="24"/>
      <w:lang w:val="en-US"/>
    </w:rPr>
  </w:style>
  <w:style w:type="paragraph" w:styleId="CommentSubject">
    <w:name w:val="annotation subject"/>
    <w:basedOn w:val="CommentText"/>
    <w:next w:val="CommentText"/>
    <w:link w:val="CommentSubjectChar"/>
    <w:uiPriority w:val="99"/>
    <w:semiHidden/>
    <w:unhideWhenUsed/>
    <w:rsid w:val="00676BC8"/>
    <w:rPr>
      <w:b/>
      <w:bCs/>
      <w:sz w:val="20"/>
      <w:szCs w:val="20"/>
    </w:rPr>
  </w:style>
  <w:style w:type="character" w:customStyle="1" w:styleId="CommentSubjectChar">
    <w:name w:val="Comment Subject Char"/>
    <w:basedOn w:val="CommentTextChar"/>
    <w:link w:val="CommentSubject"/>
    <w:uiPriority w:val="99"/>
    <w:semiHidden/>
    <w:rsid w:val="00676BC8"/>
    <w:rPr>
      <w:b/>
      <w:bCs/>
      <w:sz w:val="20"/>
      <w:szCs w:val="20"/>
      <w:lang w:val="en-US"/>
    </w:rPr>
  </w:style>
  <w:style w:type="character" w:customStyle="1" w:styleId="Heading7Char">
    <w:name w:val="Heading 7 Char"/>
    <w:basedOn w:val="DefaultParagraphFont"/>
    <w:link w:val="Heading7"/>
    <w:uiPriority w:val="9"/>
    <w:semiHidden/>
    <w:rsid w:val="00C6299E"/>
    <w:rPr>
      <w:rFonts w:asciiTheme="majorHAnsi" w:eastAsiaTheme="majorEastAsia" w:hAnsiTheme="majorHAnsi" w:cstheme="majorBidi"/>
      <w:i/>
      <w:iCs/>
      <w:color w:val="215C5F" w:themeColor="accent1" w:themeShade="7F"/>
      <w:sz w:val="20"/>
      <w:lang w:val="en-US"/>
    </w:rPr>
  </w:style>
  <w:style w:type="character" w:customStyle="1" w:styleId="Heading8Char">
    <w:name w:val="Heading 8 Char"/>
    <w:basedOn w:val="DefaultParagraphFont"/>
    <w:link w:val="Heading8"/>
    <w:uiPriority w:val="9"/>
    <w:semiHidden/>
    <w:rsid w:val="00C6299E"/>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C6299E"/>
    <w:rPr>
      <w:rFonts w:asciiTheme="majorHAnsi" w:eastAsiaTheme="majorEastAsia" w:hAnsiTheme="majorHAnsi" w:cstheme="majorBidi"/>
      <w:i/>
      <w:iCs/>
      <w:color w:val="272727" w:themeColor="text1" w:themeTint="D8"/>
      <w:sz w:val="21"/>
      <w:szCs w:val="21"/>
      <w:lang w:val="en-US"/>
    </w:rPr>
  </w:style>
  <w:style w:type="paragraph" w:customStyle="1" w:styleId="Opsomming">
    <w:name w:val="Opsomming"/>
    <w:basedOn w:val="Normal"/>
    <w:rsid w:val="006D40C3"/>
    <w:pPr>
      <w:numPr>
        <w:ilvl w:val="1"/>
        <w:numId w:val="10"/>
      </w:numPr>
      <w:tabs>
        <w:tab w:val="num" w:pos="360"/>
      </w:tabs>
      <w:ind w:left="0" w:firstLine="0"/>
    </w:pPr>
  </w:style>
  <w:style w:type="paragraph" w:customStyle="1" w:styleId="SxFooter1">
    <w:name w:val="_Sx_Footer_1"/>
    <w:qFormat/>
    <w:rsid w:val="00EC2240"/>
    <w:pPr>
      <w:spacing w:after="0" w:line="240" w:lineRule="auto"/>
      <w:ind w:right="567"/>
      <w:jc w:val="center"/>
    </w:pPr>
    <w:rPr>
      <w:rFonts w:ascii="Arial" w:eastAsia="Times New Roman" w:hAnsi="Arial" w:cs="Times New Roman"/>
      <w:color w:val="808080"/>
      <w:sz w:val="14"/>
      <w:szCs w:val="24"/>
      <w:lang w:val="en-GB"/>
    </w:rPr>
  </w:style>
  <w:style w:type="paragraph" w:customStyle="1" w:styleId="SxFooter2">
    <w:name w:val="_Sx_Footer_2"/>
    <w:qFormat/>
    <w:rsid w:val="00EC2240"/>
    <w:pPr>
      <w:spacing w:after="0" w:line="240" w:lineRule="auto"/>
      <w:ind w:right="567"/>
      <w:jc w:val="center"/>
    </w:pPr>
    <w:rPr>
      <w:rFonts w:ascii="Arial" w:eastAsia="Times New Roman" w:hAnsi="Arial" w:cs="Times New Roman"/>
      <w:b/>
      <w:color w:val="808080"/>
      <w:sz w:val="14"/>
      <w:szCs w:val="24"/>
      <w:lang w:val="en-GB"/>
    </w:rPr>
  </w:style>
  <w:style w:type="table" w:styleId="ListTable4-Accent1">
    <w:name w:val="List Table 4 Accent 1"/>
    <w:basedOn w:val="TableNormal"/>
    <w:uiPriority w:val="49"/>
    <w:rsid w:val="00135AD6"/>
    <w:pPr>
      <w:spacing w:after="0" w:line="240" w:lineRule="auto"/>
    </w:pPr>
    <w:tblPr>
      <w:tblStyleRowBandSize w:val="1"/>
      <w:tblStyleColBandSize w:val="1"/>
      <w:tblBorders>
        <w:top w:val="single" w:sz="4" w:space="0" w:color="8ED4D8" w:themeColor="accent1" w:themeTint="99"/>
        <w:left w:val="single" w:sz="4" w:space="0" w:color="8ED4D8" w:themeColor="accent1" w:themeTint="99"/>
        <w:bottom w:val="single" w:sz="4" w:space="0" w:color="8ED4D8" w:themeColor="accent1" w:themeTint="99"/>
        <w:right w:val="single" w:sz="4" w:space="0" w:color="8ED4D8" w:themeColor="accent1" w:themeTint="99"/>
        <w:insideH w:val="single" w:sz="4" w:space="0" w:color="8ED4D8" w:themeColor="accent1" w:themeTint="99"/>
      </w:tblBorders>
    </w:tblPr>
    <w:tblStylePr w:type="firstRow">
      <w:rPr>
        <w:b/>
        <w:bCs/>
        <w:color w:val="FFFFFF" w:themeColor="background1"/>
      </w:rPr>
      <w:tblPr/>
      <w:tcPr>
        <w:tcBorders>
          <w:top w:val="single" w:sz="4" w:space="0" w:color="44B8BE" w:themeColor="accent1"/>
          <w:left w:val="single" w:sz="4" w:space="0" w:color="44B8BE" w:themeColor="accent1"/>
          <w:bottom w:val="single" w:sz="4" w:space="0" w:color="44B8BE" w:themeColor="accent1"/>
          <w:right w:val="single" w:sz="4" w:space="0" w:color="44B8BE" w:themeColor="accent1"/>
          <w:insideH w:val="nil"/>
        </w:tcBorders>
        <w:shd w:val="clear" w:color="auto" w:fill="44B8BE" w:themeFill="accent1"/>
      </w:tcPr>
    </w:tblStylePr>
    <w:tblStylePr w:type="lastRow">
      <w:rPr>
        <w:b/>
        <w:bCs/>
      </w:rPr>
      <w:tblPr/>
      <w:tcPr>
        <w:tcBorders>
          <w:top w:val="double" w:sz="4" w:space="0" w:color="8ED4D8" w:themeColor="accent1" w:themeTint="99"/>
        </w:tcBorders>
      </w:tcPr>
    </w:tblStylePr>
    <w:tblStylePr w:type="firstCol">
      <w:rPr>
        <w:b/>
        <w:bCs/>
      </w:rPr>
    </w:tblStylePr>
    <w:tblStylePr w:type="lastCol">
      <w:rPr>
        <w:b/>
        <w:bCs/>
      </w:rPr>
    </w:tblStylePr>
    <w:tblStylePr w:type="band1Vert">
      <w:tblPr/>
      <w:tcPr>
        <w:shd w:val="clear" w:color="auto" w:fill="D9F0F2" w:themeFill="accent1" w:themeFillTint="33"/>
      </w:tcPr>
    </w:tblStylePr>
    <w:tblStylePr w:type="band1Horz">
      <w:tblPr/>
      <w:tcPr>
        <w:shd w:val="clear" w:color="auto" w:fill="D9F0F2" w:themeFill="accent1" w:themeFillTint="33"/>
      </w:tcPr>
    </w:tblStylePr>
  </w:style>
  <w:style w:type="character" w:styleId="UnresolvedMention">
    <w:name w:val="Unresolved Mention"/>
    <w:basedOn w:val="DefaultParagraphFont"/>
    <w:uiPriority w:val="99"/>
    <w:semiHidden/>
    <w:unhideWhenUsed/>
    <w:rsid w:val="000272A7"/>
    <w:rPr>
      <w:color w:val="605E5C"/>
      <w:shd w:val="clear" w:color="auto" w:fill="E1DFDD"/>
    </w:rPr>
  </w:style>
  <w:style w:type="paragraph" w:styleId="Revision">
    <w:name w:val="Revision"/>
    <w:hidden/>
    <w:uiPriority w:val="99"/>
    <w:semiHidden/>
    <w:rsid w:val="0047585B"/>
    <w:pPr>
      <w:spacing w:after="0" w:line="240" w:lineRule="auto"/>
    </w:pPr>
    <w:rPr>
      <w:rFonts w:ascii="PT Sans" w:hAnsi="PT Sans"/>
      <w:sz w:val="20"/>
      <w:lang w:val="en-US"/>
    </w:rPr>
  </w:style>
  <w:style w:type="character" w:customStyle="1" w:styleId="normaltextrun">
    <w:name w:val="normaltextrun"/>
    <w:basedOn w:val="DefaultParagraphFont"/>
    <w:rsid w:val="00C372FA"/>
  </w:style>
  <w:style w:type="paragraph" w:customStyle="1" w:styleId="paragraph">
    <w:name w:val="paragraph"/>
    <w:basedOn w:val="Normal"/>
    <w:rsid w:val="00EA3EFA"/>
    <w:pPr>
      <w:widowControl/>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eop">
    <w:name w:val="eop"/>
    <w:basedOn w:val="DefaultParagraphFont"/>
    <w:rsid w:val="00EA3EFA"/>
  </w:style>
  <w:style w:type="paragraph" w:customStyle="1" w:styleId="Kop1">
    <w:name w:val="Kop1"/>
    <w:basedOn w:val="Normal"/>
    <w:rsid w:val="00E72289"/>
    <w:pPr>
      <w:widowControl/>
      <w:pBdr>
        <w:bottom w:val="single" w:sz="4" w:space="1" w:color="auto"/>
      </w:pBdr>
      <w:tabs>
        <w:tab w:val="num" w:pos="360"/>
      </w:tabs>
      <w:spacing w:before="240" w:after="100" w:afterAutospacing="1"/>
      <w:ind w:left="360"/>
    </w:pPr>
    <w:rPr>
      <w:rFonts w:ascii="Gill Sans MT" w:eastAsia="Times New Roman" w:hAnsi="Gill Sans MT" w:cs="Times New Roman"/>
      <w:smallCaps/>
      <w:sz w:val="32"/>
      <w:szCs w:val="32"/>
      <w:lang w:val="nl-NL" w:eastAsia="nl-NL"/>
    </w:rPr>
  </w:style>
  <w:style w:type="paragraph" w:customStyle="1" w:styleId="kop2-tekst">
    <w:name w:val="kop2-tekst"/>
    <w:basedOn w:val="Normal"/>
    <w:rsid w:val="00D614C4"/>
    <w:pPr>
      <w:widowControl/>
      <w:tabs>
        <w:tab w:val="num" w:pos="397"/>
      </w:tabs>
      <w:spacing w:before="240" w:after="120"/>
      <w:ind w:left="360" w:hanging="360"/>
    </w:pPr>
    <w:rPr>
      <w:rFonts w:ascii="Gill Sans MT" w:eastAsia="Times New Roman" w:hAnsi="Gill Sans MT" w:cs="Times New Roman"/>
      <w:i/>
      <w:sz w:val="24"/>
      <w:szCs w:val="24"/>
      <w:lang w:val="nl-NL" w:eastAsia="nl-NL"/>
    </w:rPr>
  </w:style>
  <w:style w:type="paragraph" w:customStyle="1" w:styleId="kop3-tekst">
    <w:name w:val="kop3-tekst"/>
    <w:basedOn w:val="Normal"/>
    <w:rsid w:val="00D614C4"/>
    <w:pPr>
      <w:widowControl/>
      <w:tabs>
        <w:tab w:val="num" w:pos="720"/>
      </w:tabs>
      <w:ind w:left="720" w:hanging="720"/>
    </w:pPr>
    <w:rPr>
      <w:rFonts w:ascii="Gill Sans MT" w:eastAsia="Times New Roman" w:hAnsi="Gill Sans MT" w:cs="Times New Roman"/>
      <w:szCs w:val="20"/>
      <w:u w:val="single"/>
      <w:lang w:val="nl-NL" w:eastAsia="nl-NL"/>
    </w:rPr>
  </w:style>
  <w:style w:type="character" w:styleId="FollowedHyperlink">
    <w:name w:val="FollowedHyperlink"/>
    <w:basedOn w:val="DefaultParagraphFont"/>
    <w:uiPriority w:val="99"/>
    <w:semiHidden/>
    <w:unhideWhenUsed/>
    <w:rsid w:val="00D431D6"/>
    <w:rPr>
      <w:color w:val="919191" w:themeColor="followedHyperlink"/>
      <w:u w:val="single"/>
    </w:rPr>
  </w:style>
  <w:style w:type="character" w:styleId="Strong">
    <w:name w:val="Strong"/>
    <w:basedOn w:val="DefaultParagraphFont"/>
    <w:uiPriority w:val="22"/>
    <w:qFormat/>
    <w:rsid w:val="0047487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744326">
      <w:bodyDiv w:val="1"/>
      <w:marLeft w:val="0"/>
      <w:marRight w:val="0"/>
      <w:marTop w:val="0"/>
      <w:marBottom w:val="0"/>
      <w:divBdr>
        <w:top w:val="none" w:sz="0" w:space="0" w:color="auto"/>
        <w:left w:val="none" w:sz="0" w:space="0" w:color="auto"/>
        <w:bottom w:val="none" w:sz="0" w:space="0" w:color="auto"/>
        <w:right w:val="none" w:sz="0" w:space="0" w:color="auto"/>
      </w:divBdr>
      <w:divsChild>
        <w:div w:id="1414279505">
          <w:marLeft w:val="446"/>
          <w:marRight w:val="0"/>
          <w:marTop w:val="77"/>
          <w:marBottom w:val="0"/>
          <w:divBdr>
            <w:top w:val="none" w:sz="0" w:space="0" w:color="auto"/>
            <w:left w:val="none" w:sz="0" w:space="0" w:color="auto"/>
            <w:bottom w:val="none" w:sz="0" w:space="0" w:color="auto"/>
            <w:right w:val="none" w:sz="0" w:space="0" w:color="auto"/>
          </w:divBdr>
        </w:div>
      </w:divsChild>
    </w:div>
    <w:div w:id="691954487">
      <w:bodyDiv w:val="1"/>
      <w:marLeft w:val="0"/>
      <w:marRight w:val="0"/>
      <w:marTop w:val="0"/>
      <w:marBottom w:val="0"/>
      <w:divBdr>
        <w:top w:val="none" w:sz="0" w:space="0" w:color="auto"/>
        <w:left w:val="none" w:sz="0" w:space="0" w:color="auto"/>
        <w:bottom w:val="none" w:sz="0" w:space="0" w:color="auto"/>
        <w:right w:val="none" w:sz="0" w:space="0" w:color="auto"/>
      </w:divBdr>
      <w:divsChild>
        <w:div w:id="182398620">
          <w:marLeft w:val="446"/>
          <w:marRight w:val="0"/>
          <w:marTop w:val="77"/>
          <w:marBottom w:val="0"/>
          <w:divBdr>
            <w:top w:val="none" w:sz="0" w:space="0" w:color="auto"/>
            <w:left w:val="none" w:sz="0" w:space="0" w:color="auto"/>
            <w:bottom w:val="none" w:sz="0" w:space="0" w:color="auto"/>
            <w:right w:val="none" w:sz="0" w:space="0" w:color="auto"/>
          </w:divBdr>
        </w:div>
        <w:div w:id="933781232">
          <w:marLeft w:val="446"/>
          <w:marRight w:val="0"/>
          <w:marTop w:val="77"/>
          <w:marBottom w:val="0"/>
          <w:divBdr>
            <w:top w:val="none" w:sz="0" w:space="0" w:color="auto"/>
            <w:left w:val="none" w:sz="0" w:space="0" w:color="auto"/>
            <w:bottom w:val="none" w:sz="0" w:space="0" w:color="auto"/>
            <w:right w:val="none" w:sz="0" w:space="0" w:color="auto"/>
          </w:divBdr>
        </w:div>
        <w:div w:id="1312099590">
          <w:marLeft w:val="446"/>
          <w:marRight w:val="0"/>
          <w:marTop w:val="77"/>
          <w:marBottom w:val="0"/>
          <w:divBdr>
            <w:top w:val="none" w:sz="0" w:space="0" w:color="auto"/>
            <w:left w:val="none" w:sz="0" w:space="0" w:color="auto"/>
            <w:bottom w:val="none" w:sz="0" w:space="0" w:color="auto"/>
            <w:right w:val="none" w:sz="0" w:space="0" w:color="auto"/>
          </w:divBdr>
        </w:div>
      </w:divsChild>
    </w:div>
    <w:div w:id="1476143491">
      <w:bodyDiv w:val="1"/>
      <w:marLeft w:val="0"/>
      <w:marRight w:val="0"/>
      <w:marTop w:val="0"/>
      <w:marBottom w:val="0"/>
      <w:divBdr>
        <w:top w:val="none" w:sz="0" w:space="0" w:color="auto"/>
        <w:left w:val="none" w:sz="0" w:space="0" w:color="auto"/>
        <w:bottom w:val="none" w:sz="0" w:space="0" w:color="auto"/>
        <w:right w:val="none" w:sz="0" w:space="0" w:color="auto"/>
      </w:divBdr>
      <w:divsChild>
        <w:div w:id="625966417">
          <w:marLeft w:val="547"/>
          <w:marRight w:val="0"/>
          <w:marTop w:val="154"/>
          <w:marBottom w:val="0"/>
          <w:divBdr>
            <w:top w:val="none" w:sz="0" w:space="0" w:color="auto"/>
            <w:left w:val="none" w:sz="0" w:space="0" w:color="auto"/>
            <w:bottom w:val="none" w:sz="0" w:space="0" w:color="auto"/>
            <w:right w:val="none" w:sz="0" w:space="0" w:color="auto"/>
          </w:divBdr>
        </w:div>
        <w:div w:id="949043170">
          <w:marLeft w:val="547"/>
          <w:marRight w:val="0"/>
          <w:marTop w:val="154"/>
          <w:marBottom w:val="0"/>
          <w:divBdr>
            <w:top w:val="none" w:sz="0" w:space="0" w:color="auto"/>
            <w:left w:val="none" w:sz="0" w:space="0" w:color="auto"/>
            <w:bottom w:val="none" w:sz="0" w:space="0" w:color="auto"/>
            <w:right w:val="none" w:sz="0" w:space="0" w:color="auto"/>
          </w:divBdr>
        </w:div>
        <w:div w:id="1775247202">
          <w:marLeft w:val="547"/>
          <w:marRight w:val="0"/>
          <w:marTop w:val="154"/>
          <w:marBottom w:val="0"/>
          <w:divBdr>
            <w:top w:val="none" w:sz="0" w:space="0" w:color="auto"/>
            <w:left w:val="none" w:sz="0" w:space="0" w:color="auto"/>
            <w:bottom w:val="none" w:sz="0" w:space="0" w:color="auto"/>
            <w:right w:val="none" w:sz="0" w:space="0" w:color="auto"/>
          </w:divBdr>
        </w:div>
      </w:divsChild>
    </w:div>
    <w:div w:id="1502771010">
      <w:bodyDiv w:val="1"/>
      <w:marLeft w:val="150"/>
      <w:marRight w:val="150"/>
      <w:marTop w:val="0"/>
      <w:marBottom w:val="0"/>
      <w:divBdr>
        <w:top w:val="none" w:sz="0" w:space="0" w:color="auto"/>
        <w:left w:val="none" w:sz="0" w:space="0" w:color="auto"/>
        <w:bottom w:val="none" w:sz="0" w:space="0" w:color="auto"/>
        <w:right w:val="none" w:sz="0" w:space="0" w:color="auto"/>
      </w:divBdr>
      <w:divsChild>
        <w:div w:id="1790853811">
          <w:marLeft w:val="0"/>
          <w:marRight w:val="0"/>
          <w:marTop w:val="0"/>
          <w:marBottom w:val="0"/>
          <w:divBdr>
            <w:top w:val="none" w:sz="0" w:space="0" w:color="auto"/>
            <w:left w:val="none" w:sz="0" w:space="0" w:color="auto"/>
            <w:bottom w:val="none" w:sz="0" w:space="0" w:color="auto"/>
            <w:right w:val="none" w:sz="0" w:space="0" w:color="auto"/>
          </w:divBdr>
          <w:divsChild>
            <w:div w:id="2057924375">
              <w:marLeft w:val="0"/>
              <w:marRight w:val="0"/>
              <w:marTop w:val="0"/>
              <w:marBottom w:val="0"/>
              <w:divBdr>
                <w:top w:val="single" w:sz="18" w:space="0" w:color="auto"/>
                <w:left w:val="none" w:sz="0" w:space="0" w:color="auto"/>
                <w:bottom w:val="none" w:sz="0" w:space="0" w:color="auto"/>
                <w:right w:val="none" w:sz="0" w:space="0" w:color="auto"/>
              </w:divBdr>
              <w:divsChild>
                <w:div w:id="145514977">
                  <w:marLeft w:val="0"/>
                  <w:marRight w:val="0"/>
                  <w:marTop w:val="0"/>
                  <w:marBottom w:val="150"/>
                  <w:divBdr>
                    <w:top w:val="single" w:sz="18" w:space="0" w:color="222222"/>
                    <w:left w:val="none" w:sz="0" w:space="0" w:color="auto"/>
                    <w:bottom w:val="none" w:sz="0" w:space="0" w:color="auto"/>
                    <w:right w:val="none" w:sz="0" w:space="0" w:color="auto"/>
                  </w:divBdr>
                  <w:divsChild>
                    <w:div w:id="564603333">
                      <w:marLeft w:val="0"/>
                      <w:marRight w:val="0"/>
                      <w:marTop w:val="0"/>
                      <w:marBottom w:val="0"/>
                      <w:divBdr>
                        <w:top w:val="none" w:sz="0" w:space="0" w:color="auto"/>
                        <w:left w:val="none" w:sz="0" w:space="0" w:color="auto"/>
                        <w:bottom w:val="none" w:sz="0" w:space="0" w:color="auto"/>
                        <w:right w:val="none" w:sz="0" w:space="0" w:color="auto"/>
                      </w:divBdr>
                      <w:divsChild>
                        <w:div w:id="465590442">
                          <w:marLeft w:val="0"/>
                          <w:marRight w:val="0"/>
                          <w:marTop w:val="0"/>
                          <w:marBottom w:val="0"/>
                          <w:divBdr>
                            <w:top w:val="none" w:sz="0" w:space="0" w:color="auto"/>
                            <w:left w:val="none" w:sz="0" w:space="0" w:color="auto"/>
                            <w:bottom w:val="none" w:sz="0" w:space="0" w:color="auto"/>
                            <w:right w:val="none" w:sz="0" w:space="0" w:color="auto"/>
                          </w:divBdr>
                          <w:divsChild>
                            <w:div w:id="106433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7817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2.png"/><Relationship Id="rId21" Type="http://schemas.openxmlformats.org/officeDocument/2006/relationships/image" Target="media/image6.png"/><Relationship Id="rId34" Type="http://schemas.openxmlformats.org/officeDocument/2006/relationships/hyperlink" Target="https://form-ts.be" TargetMode="External"/><Relationship Id="rId42" Type="http://schemas.openxmlformats.org/officeDocument/2006/relationships/image" Target="media/image24.jpe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hyperlink" Target="https://www.awsr.be/securite-routiere/cyclistes" TargetMode="External"/><Relationship Id="rId63" Type="http://schemas.openxmlformats.org/officeDocument/2006/relationships/image" Target="media/image41.pn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7.png"/><Relationship Id="rId53" Type="http://schemas.openxmlformats.org/officeDocument/2006/relationships/hyperlink" Target="https://www.awsr.be/wp-content/uploads/2022/09/velo_a6_onlinepr.pdf" TargetMode="External"/><Relationship Id="rId58" Type="http://schemas.openxmlformats.org/officeDocument/2006/relationships/image" Target="media/image37.png"/><Relationship Id="rId66" Type="http://schemas.openxmlformats.org/officeDocument/2006/relationships/header" Target="header2.xml"/><Relationship Id="rId5" Type="http://schemas.openxmlformats.org/officeDocument/2006/relationships/numbering" Target="numbering.xml"/><Relationship Id="rId15" Type="http://schemas.microsoft.com/office/2018/08/relationships/commentsExtensible" Target="commentsExtensible.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19.png"/><Relationship Id="rId49" Type="http://schemas.openxmlformats.org/officeDocument/2006/relationships/image" Target="media/image31.png"/><Relationship Id="rId57" Type="http://schemas.openxmlformats.org/officeDocument/2006/relationships/image" Target="media/image36.png"/><Relationship Id="rId61" Type="http://schemas.openxmlformats.org/officeDocument/2006/relationships/image" Target="media/image39.png"/><Relationship Id="rId10" Type="http://schemas.openxmlformats.org/officeDocument/2006/relationships/endnotes" Target="endnotes.xml"/><Relationship Id="rId19" Type="http://schemas.microsoft.com/office/2007/relationships/hdphoto" Target="media/hdphoto1.wdp"/><Relationship Id="rId31" Type="http://schemas.openxmlformats.org/officeDocument/2006/relationships/image" Target="media/image16.png"/><Relationship Id="rId44" Type="http://schemas.openxmlformats.org/officeDocument/2006/relationships/image" Target="media/image26.jpeg"/><Relationship Id="rId52" Type="http://schemas.openxmlformats.org/officeDocument/2006/relationships/image" Target="media/image34.png"/><Relationship Id="rId60" Type="http://schemas.openxmlformats.org/officeDocument/2006/relationships/hyperlink" Target="mailto:myprevention@securex.be" TargetMode="External"/><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8.png"/><Relationship Id="rId43" Type="http://schemas.openxmlformats.org/officeDocument/2006/relationships/image" Target="media/image25.jpeg"/><Relationship Id="rId48" Type="http://schemas.openxmlformats.org/officeDocument/2006/relationships/image" Target="media/image30.png"/><Relationship Id="rId56" Type="http://schemas.openxmlformats.org/officeDocument/2006/relationships/image" Target="media/image35.png"/><Relationship Id="rId64" Type="http://schemas.openxmlformats.org/officeDocument/2006/relationships/header" Target="header1.xml"/><Relationship Id="rId69" Type="http://schemas.microsoft.com/office/2011/relationships/people" Target="people.xml"/><Relationship Id="rId8" Type="http://schemas.openxmlformats.org/officeDocument/2006/relationships/webSettings" Target="webSettings.xml"/><Relationship Id="rId5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comments" Target="comments.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hyperlink" Target="https://form-ts.be/fileadmin/media/NL/4.TOOLS/Schoonmaakgidsen/FR_Nettoyage_ergonomique.pdf" TargetMode="External"/><Relationship Id="rId38" Type="http://schemas.openxmlformats.org/officeDocument/2006/relationships/image" Target="media/image21.png"/><Relationship Id="rId46" Type="http://schemas.openxmlformats.org/officeDocument/2006/relationships/image" Target="media/image28.png"/><Relationship Id="rId59" Type="http://schemas.openxmlformats.org/officeDocument/2006/relationships/image" Target="media/image38.png"/><Relationship Id="rId67" Type="http://schemas.openxmlformats.org/officeDocument/2006/relationships/footer" Target="footer2.xml"/><Relationship Id="rId20" Type="http://schemas.openxmlformats.org/officeDocument/2006/relationships/image" Target="media/image5.png"/><Relationship Id="rId41" Type="http://schemas.microsoft.com/office/2007/relationships/hdphoto" Target="media/hdphoto2.wdp"/><Relationship Id="rId54" Type="http://schemas.openxmlformats.org/officeDocument/2006/relationships/hyperlink" Target="https://www.awsr.be/wp-content/uploads/2020/12/carte-check-up-velo-2022.pdf" TargetMode="External"/><Relationship Id="rId62" Type="http://schemas.openxmlformats.org/officeDocument/2006/relationships/image" Target="media/image40.png"/><Relationship Id="rId7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3.jpg"/></Relationships>
</file>

<file path=word/_rels/header1.xml.rels><?xml version="1.0" encoding="UTF-8" standalone="yes"?>
<Relationships xmlns="http://schemas.openxmlformats.org/package/2006/relationships"><Relationship Id="rId1" Type="http://schemas.openxmlformats.org/officeDocument/2006/relationships/image" Target="media/image42.jpeg"/></Relationships>
</file>

<file path=word/_rels/header2.xml.rels><?xml version="1.0" encoding="UTF-8" standalone="yes"?>
<Relationships xmlns="http://schemas.openxmlformats.org/package/2006/relationships"><Relationship Id="rId1" Type="http://schemas.openxmlformats.org/officeDocument/2006/relationships/image" Target="media/image4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731\Downloads\Guide_Template.dotx" TargetMode="External"/></Relationships>
</file>

<file path=word/theme/theme1.xml><?xml version="1.0" encoding="utf-8"?>
<a:theme xmlns:a="http://schemas.openxmlformats.org/drawingml/2006/main" name="Securex-branding">
  <a:themeElements>
    <a:clrScheme name="SECUREX">
      <a:dk1>
        <a:sysClr val="windowText" lastClr="000000"/>
      </a:dk1>
      <a:lt1>
        <a:sysClr val="window" lastClr="FFFFFF"/>
      </a:lt1>
      <a:dk2>
        <a:srgbClr val="000000"/>
      </a:dk2>
      <a:lt2>
        <a:srgbClr val="F8F8F8"/>
      </a:lt2>
      <a:accent1>
        <a:srgbClr val="44B8BE"/>
      </a:accent1>
      <a:accent2>
        <a:srgbClr val="E00030"/>
      </a:accent2>
      <a:accent3>
        <a:srgbClr val="4A1556"/>
      </a:accent3>
      <a:accent4>
        <a:srgbClr val="220638"/>
      </a:accent4>
      <a:accent5>
        <a:srgbClr val="000000"/>
      </a:accent5>
      <a:accent6>
        <a:srgbClr val="87888A"/>
      </a:accent6>
      <a:hlink>
        <a:srgbClr val="0000FF"/>
      </a:hlink>
      <a:folHlink>
        <a:srgbClr val="919191"/>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effectLst/>
      </a:spPr>
      <a:bodyPr rtlCol="0" anchor="ctr"/>
      <a:lstStyle>
        <a:defPPr algn="ctr">
          <a:defRPr dirty="0" err="1" smtClean="0">
            <a:latin typeface="Morebi Rounded Medium"/>
            <a:cs typeface="Morebi Rounded Medium"/>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spPr>
      <a:bodyPr wrap="square" rtlCol="0">
        <a:spAutoFit/>
      </a:bodyPr>
      <a:lstStyle>
        <a:defPPr>
          <a:defRPr dirty="0" err="1" smtClean="0">
            <a:latin typeface="Morebi Rounded Medium"/>
            <a:cs typeface="Morebi Rounded Medium"/>
          </a:defRPr>
        </a:defPPr>
      </a:lstStyle>
    </a:txDef>
  </a:objectDefaults>
  <a:extraClrSchemeLst/>
  <a:extLst>
    <a:ext uri="{05A4C25C-085E-4340-85A3-A5531E510DB2}">
      <thm15:themeFamily xmlns:thm15="http://schemas.microsoft.com/office/thememl/2012/main" name="Securex-branding" id="{2EB7C237-0B73-4D0D-9EF7-B298A78C6F92}" vid="{B0BEA280-BD83-48F9-BFB7-B1978F55D20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B5A0DE04D5D754EA3E826359FC6CC95" ma:contentTypeVersion="5" ma:contentTypeDescription="Crée un document." ma:contentTypeScope="" ma:versionID="0c716ec0c7f60bb117af6710d13b5001">
  <xsd:schema xmlns:xsd="http://www.w3.org/2001/XMLSchema" xmlns:xs="http://www.w3.org/2001/XMLSchema" xmlns:p="http://schemas.microsoft.com/office/2006/metadata/properties" xmlns:ns2="1a50b54e-4bf5-419f-8825-e468c4b98b2a" xmlns:ns3="60e9fc5a-2830-4b4f-b827-73f6e7034121" targetNamespace="http://schemas.microsoft.com/office/2006/metadata/properties" ma:root="true" ma:fieldsID="2ba71c578f430b113e38145e43729093" ns2:_="" ns3:_="">
    <xsd:import namespace="1a50b54e-4bf5-419f-8825-e468c4b98b2a"/>
    <xsd:import namespace="60e9fc5a-2830-4b4f-b827-73f6e703412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50b54e-4bf5-419f-8825-e468c4b98b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e9fc5a-2830-4b4f-b827-73f6e7034121"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3D47C8-2D85-435B-8749-F9EDEE30F29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5CEBBE4-CFFB-4F0B-B1DA-51A361BA8547}">
  <ds:schemaRefs>
    <ds:schemaRef ds:uri="http://schemas.microsoft.com/sharepoint/v3/contenttype/forms"/>
  </ds:schemaRefs>
</ds:datastoreItem>
</file>

<file path=customXml/itemProps3.xml><?xml version="1.0" encoding="utf-8"?>
<ds:datastoreItem xmlns:ds="http://schemas.openxmlformats.org/officeDocument/2006/customXml" ds:itemID="{8C76EDAF-C6D3-4796-9CAA-76DF4729EF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50b54e-4bf5-419f-8825-e468c4b98b2a"/>
    <ds:schemaRef ds:uri="60e9fc5a-2830-4b4f-b827-73f6e70341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E6A069C-43FD-4F07-964F-8DC67EB6A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Guide_Template</Template>
  <TotalTime>0</TotalTime>
  <Pages>18</Pages>
  <Words>4184</Words>
  <Characters>23015</Characters>
  <Application>Microsoft Office Word</Application>
  <DocSecurity>0</DocSecurity>
  <Lines>191</Lines>
  <Paragraphs>54</Paragraphs>
  <ScaleCrop>false</ScaleCrop>
  <Company/>
  <LinksUpToDate>false</LinksUpToDate>
  <CharactersWithSpaces>27145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TRAVAILLER COMME AIDE-MENAGERE</dc:title>
  <dc:subject/>
  <dc:creator>Jessica Heremans</dc:creator>
  <cp:keywords>, docId:D737CD2092E41BC108EABC68C3712A60</cp:keywords>
  <dc:description/>
  <cp:lastModifiedBy>Sophie Dumont</cp:lastModifiedBy>
  <cp:revision>36</cp:revision>
  <cp:lastPrinted>2017-03-30T16:52:00Z</cp:lastPrinted>
  <dcterms:created xsi:type="dcterms:W3CDTF">2023-10-03T06:44:00Z</dcterms:created>
  <dcterms:modified xsi:type="dcterms:W3CDTF">2023-10-06T15:13:00Z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0x010100DB5A0DE04D5D754EA3E826359FC6CC95</vt:lpwstr>
  </property>
  <property fmtid="{D5CDD505-2E9C-101B-9397-08002B2CF9AE}" pid="3" name="MediaServiceImageTags">
    <vt:lpwstr/>
  </property>
</Properties>
</file>