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9CFC" w14:textId="57782D8E" w:rsidR="006921B9" w:rsidRDefault="000902B5" w:rsidP="006921B9">
      <w:pPr>
        <w:spacing w:after="200" w:line="276" w:lineRule="auto"/>
        <w:rPr>
          <w:rFonts w:ascii="Morebi Rounded Med" w:hAnsi="Morebi Rounded Med" w:cs="Tahoma"/>
          <w:color w:val="37B9C2"/>
          <w:sz w:val="40"/>
          <w:szCs w:val="40"/>
          <w:lang w:val="nl-BE"/>
        </w:rPr>
      </w:pPr>
      <w:bookmarkStart w:id="0" w:name="_Toc478630623"/>
      <w:bookmarkStart w:id="1" w:name="_Toc473636072"/>
      <w:r w:rsidRPr="00872946">
        <w:rPr>
          <w:noProof/>
          <w:szCs w:val="20"/>
          <w:lang w:val="fr-FR"/>
        </w:rPr>
        <mc:AlternateContent>
          <mc:Choice Requires="wps">
            <w:drawing>
              <wp:anchor distT="45720" distB="45720" distL="114300" distR="114300" simplePos="0" relativeHeight="251659264" behindDoc="0" locked="0" layoutInCell="1" allowOverlap="1" wp14:anchorId="0E6D7AFC" wp14:editId="05A12DC7">
                <wp:simplePos x="0" y="0"/>
                <wp:positionH relativeFrom="margin">
                  <wp:align>left</wp:align>
                </wp:positionH>
                <wp:positionV relativeFrom="paragraph">
                  <wp:posOffset>387350</wp:posOffset>
                </wp:positionV>
                <wp:extent cx="567690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724025"/>
                        </a:xfrm>
                        <a:prstGeom prst="rect">
                          <a:avLst/>
                        </a:prstGeom>
                        <a:solidFill>
                          <a:srgbClr val="FFFFFF"/>
                        </a:solidFill>
                        <a:ln w="9525">
                          <a:solidFill>
                            <a:schemeClr val="accent1"/>
                          </a:solidFill>
                          <a:miter lim="800000"/>
                          <a:headEnd/>
                          <a:tailEnd/>
                        </a:ln>
                      </wps:spPr>
                      <wps:txbx>
                        <w:txbxContent>
                          <w:p w14:paraId="7C3FAC9B" w14:textId="43EB028E" w:rsidR="00E73E58" w:rsidRPr="006A3E72" w:rsidRDefault="006A3E72" w:rsidP="00E73E58">
                            <w:pPr>
                              <w:spacing w:after="120"/>
                              <w:jc w:val="both"/>
                              <w:rPr>
                                <w:sz w:val="18"/>
                                <w:szCs w:val="18"/>
                                <w:lang w:val="nl-BE"/>
                              </w:rPr>
                            </w:pPr>
                            <w:r w:rsidRPr="006A3E72">
                              <w:rPr>
                                <w:sz w:val="18"/>
                                <w:szCs w:val="18"/>
                                <w:lang w:val="nl-BE"/>
                              </w:rPr>
                              <w:t>In de volgende gevallen moet een re-integratieplan worden opgesteld</w:t>
                            </w:r>
                            <w:r w:rsidR="00E73E58" w:rsidRPr="006A3E72">
                              <w:rPr>
                                <w:sz w:val="18"/>
                                <w:szCs w:val="18"/>
                                <w:lang w:val="nl-BE"/>
                              </w:rPr>
                              <w:t xml:space="preserve">: </w:t>
                            </w:r>
                          </w:p>
                          <w:p w14:paraId="31CDA6ED" w14:textId="217A279B" w:rsidR="00E73E58" w:rsidRPr="00A8076D" w:rsidRDefault="00283DB1" w:rsidP="00E73E58">
                            <w:pPr>
                              <w:pStyle w:val="ListParagraph"/>
                              <w:numPr>
                                <w:ilvl w:val="0"/>
                                <w:numId w:val="15"/>
                              </w:numPr>
                              <w:spacing w:after="120"/>
                              <w:jc w:val="both"/>
                              <w:rPr>
                                <w:sz w:val="18"/>
                                <w:szCs w:val="18"/>
                                <w:lang w:val="nl-BE"/>
                              </w:rPr>
                            </w:pPr>
                            <w:r w:rsidRPr="00A8076D">
                              <w:rPr>
                                <w:b/>
                                <w:bCs/>
                                <w:sz w:val="18"/>
                                <w:szCs w:val="18"/>
                                <w:lang w:val="nl-BE"/>
                              </w:rPr>
                              <w:t>Re-integratietraject</w:t>
                            </w:r>
                            <w:r w:rsidR="00E73E58" w:rsidRPr="00A8076D">
                              <w:rPr>
                                <w:sz w:val="18"/>
                                <w:szCs w:val="18"/>
                                <w:lang w:val="nl-BE"/>
                              </w:rPr>
                              <w:t xml:space="preserve"> : </w:t>
                            </w:r>
                            <w:bookmarkStart w:id="2" w:name="_Hlk140053170"/>
                            <w:r w:rsidR="001E421C">
                              <w:rPr>
                                <w:sz w:val="18"/>
                                <w:szCs w:val="18"/>
                                <w:lang w:val="nl-BE"/>
                              </w:rPr>
                              <w:t>als</w:t>
                            </w:r>
                            <w:r w:rsidR="00A8076D" w:rsidRPr="00A8076D">
                              <w:rPr>
                                <w:sz w:val="18"/>
                                <w:szCs w:val="18"/>
                                <w:lang w:val="nl-BE"/>
                              </w:rPr>
                              <w:t xml:space="preserve"> de arbeidsarts een beslissing A (tijdelijke ongeschiktheid en ander of aangepast werk mogelijk) of een</w:t>
                            </w:r>
                            <w:r w:rsidR="000D50A1">
                              <w:rPr>
                                <w:sz w:val="18"/>
                                <w:szCs w:val="18"/>
                                <w:lang w:val="nl-BE"/>
                              </w:rPr>
                              <w:t xml:space="preserve"> </w:t>
                            </w:r>
                            <w:r w:rsidR="00A8076D" w:rsidRPr="00A8076D">
                              <w:rPr>
                                <w:sz w:val="18"/>
                                <w:szCs w:val="18"/>
                                <w:lang w:val="nl-BE"/>
                              </w:rPr>
                              <w:t>beslissing</w:t>
                            </w:r>
                            <w:r w:rsidR="000D50A1">
                              <w:rPr>
                                <w:sz w:val="18"/>
                                <w:szCs w:val="18"/>
                                <w:lang w:val="nl-BE"/>
                              </w:rPr>
                              <w:t xml:space="preserve"> B</w:t>
                            </w:r>
                            <w:r w:rsidR="00A8076D" w:rsidRPr="00A8076D">
                              <w:rPr>
                                <w:sz w:val="18"/>
                                <w:szCs w:val="18"/>
                                <w:lang w:val="nl-BE"/>
                              </w:rPr>
                              <w:t xml:space="preserve"> (definitieve ongeschiktheid en ander of aangepast werk mogelijk) heeft genomen</w:t>
                            </w:r>
                            <w:r w:rsidR="00E73E58" w:rsidRPr="00A8076D">
                              <w:rPr>
                                <w:sz w:val="18"/>
                                <w:szCs w:val="18"/>
                                <w:lang w:val="nl-BE"/>
                              </w:rPr>
                              <w:t xml:space="preserve"> – </w:t>
                            </w:r>
                            <w:r w:rsidR="00E73E58" w:rsidRPr="00A8076D">
                              <w:rPr>
                                <w:b/>
                                <w:bCs/>
                                <w:sz w:val="18"/>
                                <w:szCs w:val="18"/>
                                <w:lang w:val="nl-BE"/>
                              </w:rPr>
                              <w:t>Formul</w:t>
                            </w:r>
                            <w:r w:rsidR="005410EB">
                              <w:rPr>
                                <w:b/>
                                <w:bCs/>
                                <w:sz w:val="18"/>
                                <w:szCs w:val="18"/>
                                <w:lang w:val="nl-BE"/>
                              </w:rPr>
                              <w:t>ier</w:t>
                            </w:r>
                            <w:r w:rsidR="000D50A1">
                              <w:rPr>
                                <w:b/>
                                <w:bCs/>
                                <w:sz w:val="18"/>
                                <w:szCs w:val="18"/>
                                <w:lang w:val="nl-BE"/>
                              </w:rPr>
                              <w:t xml:space="preserve"> voor de re-integratiebeoordeling</w:t>
                            </w:r>
                            <w:r w:rsidR="00E73E58" w:rsidRPr="00A8076D">
                              <w:rPr>
                                <w:b/>
                                <w:bCs/>
                                <w:sz w:val="18"/>
                                <w:szCs w:val="18"/>
                                <w:lang w:val="nl-BE"/>
                              </w:rPr>
                              <w:t xml:space="preserve"> (FR</w:t>
                            </w:r>
                            <w:r w:rsidR="000D50A1">
                              <w:rPr>
                                <w:b/>
                                <w:bCs/>
                                <w:sz w:val="18"/>
                                <w:szCs w:val="18"/>
                                <w:lang w:val="nl-BE"/>
                              </w:rPr>
                              <w:t>B</w:t>
                            </w:r>
                            <w:r w:rsidR="00E73E58" w:rsidRPr="00A8076D">
                              <w:rPr>
                                <w:b/>
                                <w:bCs/>
                                <w:sz w:val="18"/>
                                <w:szCs w:val="18"/>
                                <w:lang w:val="nl-BE"/>
                              </w:rPr>
                              <w:t>)</w:t>
                            </w:r>
                          </w:p>
                          <w:bookmarkEnd w:id="2"/>
                          <w:p w14:paraId="3989AC3D" w14:textId="4A4B7FB2" w:rsidR="00E73E58" w:rsidRPr="00B827B9" w:rsidRDefault="00D638F0" w:rsidP="00E73E58">
                            <w:pPr>
                              <w:pStyle w:val="ListParagraph"/>
                              <w:numPr>
                                <w:ilvl w:val="0"/>
                                <w:numId w:val="15"/>
                              </w:numPr>
                              <w:spacing w:after="120"/>
                              <w:jc w:val="both"/>
                              <w:rPr>
                                <w:b/>
                                <w:bCs/>
                                <w:sz w:val="18"/>
                                <w:szCs w:val="18"/>
                                <w:lang w:val="nl-BE"/>
                              </w:rPr>
                            </w:pPr>
                            <w:r w:rsidRPr="00B827B9">
                              <w:rPr>
                                <w:b/>
                                <w:bCs/>
                                <w:sz w:val="18"/>
                                <w:szCs w:val="18"/>
                                <w:lang w:val="nl-BE"/>
                              </w:rPr>
                              <w:t>Bijzondere procedure</w:t>
                            </w:r>
                            <w:r w:rsidR="005C6D46" w:rsidRPr="00B827B9">
                              <w:rPr>
                                <w:b/>
                                <w:bCs/>
                                <w:sz w:val="18"/>
                                <w:szCs w:val="18"/>
                                <w:lang w:val="nl-BE"/>
                              </w:rPr>
                              <w:t xml:space="preserve"> </w:t>
                            </w:r>
                            <w:r w:rsidR="00D1714C" w:rsidRPr="00B827B9">
                              <w:rPr>
                                <w:b/>
                                <w:bCs/>
                                <w:sz w:val="18"/>
                                <w:szCs w:val="18"/>
                                <w:lang w:val="nl-BE"/>
                              </w:rPr>
                              <w:t>medische overmacht</w:t>
                            </w:r>
                            <w:r w:rsidR="00DE2CBA" w:rsidRPr="00B827B9">
                              <w:rPr>
                                <w:b/>
                                <w:bCs/>
                                <w:sz w:val="18"/>
                                <w:szCs w:val="18"/>
                                <w:lang w:val="nl-BE"/>
                              </w:rPr>
                              <w:t xml:space="preserve"> – vaststelling van definitieve ongeschiktheid</w:t>
                            </w:r>
                            <w:r w:rsidR="00E73E58" w:rsidRPr="00B827B9">
                              <w:rPr>
                                <w:sz w:val="18"/>
                                <w:szCs w:val="18"/>
                                <w:lang w:val="nl-BE"/>
                              </w:rPr>
                              <w:t xml:space="preserve"> : </w:t>
                            </w:r>
                            <w:r w:rsidR="001E421C">
                              <w:rPr>
                                <w:sz w:val="18"/>
                                <w:szCs w:val="18"/>
                                <w:lang w:val="nl-BE"/>
                              </w:rPr>
                              <w:t>als</w:t>
                            </w:r>
                            <w:r w:rsidR="00432E68" w:rsidRPr="00B827B9">
                              <w:rPr>
                                <w:sz w:val="18"/>
                                <w:szCs w:val="18"/>
                                <w:lang w:val="nl-BE"/>
                              </w:rPr>
                              <w:t xml:space="preserve"> de arbeidsarts heeft vastgesteld dat de werknemer</w:t>
                            </w:r>
                            <w:r w:rsidR="00DE2CBA" w:rsidRPr="00B827B9">
                              <w:rPr>
                                <w:sz w:val="18"/>
                                <w:szCs w:val="18"/>
                                <w:lang w:val="nl-BE"/>
                              </w:rPr>
                              <w:t xml:space="preserve"> definitief ongeschikt is </w:t>
                            </w:r>
                            <w:r w:rsidR="005C4C99" w:rsidRPr="00B827B9">
                              <w:rPr>
                                <w:sz w:val="18"/>
                                <w:szCs w:val="18"/>
                                <w:lang w:val="nl-BE"/>
                              </w:rPr>
                              <w:t>voor het overeengekomen werk</w:t>
                            </w:r>
                            <w:r w:rsidR="00267D4C" w:rsidRPr="00B827B9">
                              <w:rPr>
                                <w:sz w:val="18"/>
                                <w:szCs w:val="18"/>
                                <w:lang w:val="nl-BE"/>
                              </w:rPr>
                              <w:t xml:space="preserve"> en </w:t>
                            </w:r>
                            <w:r w:rsidR="001E421C">
                              <w:rPr>
                                <w:sz w:val="18"/>
                                <w:szCs w:val="18"/>
                                <w:lang w:val="nl-BE"/>
                              </w:rPr>
                              <w:t>als</w:t>
                            </w:r>
                            <w:r w:rsidR="00746871">
                              <w:rPr>
                                <w:sz w:val="18"/>
                                <w:szCs w:val="18"/>
                                <w:lang w:val="nl-BE"/>
                              </w:rPr>
                              <w:t xml:space="preserve"> </w:t>
                            </w:r>
                            <w:r w:rsidR="00267D4C" w:rsidRPr="00B827B9">
                              <w:rPr>
                                <w:sz w:val="18"/>
                                <w:szCs w:val="18"/>
                                <w:lang w:val="nl-BE"/>
                              </w:rPr>
                              <w:t xml:space="preserve">de </w:t>
                            </w:r>
                            <w:r w:rsidR="00B827B9">
                              <w:rPr>
                                <w:sz w:val="18"/>
                                <w:szCs w:val="18"/>
                                <w:lang w:val="nl-BE"/>
                              </w:rPr>
                              <w:t xml:space="preserve">werknemer </w:t>
                            </w:r>
                            <w:r w:rsidR="00A9455C">
                              <w:rPr>
                                <w:sz w:val="18"/>
                                <w:szCs w:val="18"/>
                                <w:lang w:val="nl-BE"/>
                              </w:rPr>
                              <w:t>heeft gevraagd om de mogelijkheden voor ander</w:t>
                            </w:r>
                            <w:r w:rsidR="002E75AF">
                              <w:rPr>
                                <w:sz w:val="18"/>
                                <w:szCs w:val="18"/>
                                <w:lang w:val="nl-BE"/>
                              </w:rPr>
                              <w:t xml:space="preserve"> of aangepast werk te onderzoeken (</w:t>
                            </w:r>
                            <w:r w:rsidR="00504043">
                              <w:rPr>
                                <w:sz w:val="18"/>
                                <w:szCs w:val="18"/>
                                <w:lang w:val="nl-BE"/>
                              </w:rPr>
                              <w:t>tijdens het onderzoek</w:t>
                            </w:r>
                            <w:r w:rsidR="004C4A21">
                              <w:rPr>
                                <w:sz w:val="18"/>
                                <w:szCs w:val="18"/>
                                <w:lang w:val="nl-BE"/>
                              </w:rPr>
                              <w:t xml:space="preserve"> of via aangetekende brief </w:t>
                            </w:r>
                            <w:r w:rsidR="002509F2">
                              <w:rPr>
                                <w:sz w:val="18"/>
                                <w:szCs w:val="18"/>
                                <w:lang w:val="nl-BE"/>
                              </w:rPr>
                              <w:t xml:space="preserve">uiterlijk </w:t>
                            </w:r>
                            <w:r w:rsidR="00236543" w:rsidRPr="002509F2">
                              <w:rPr>
                                <w:sz w:val="18"/>
                                <w:szCs w:val="18"/>
                                <w:lang w:val="nl-BE"/>
                              </w:rPr>
                              <w:t>binnen 7 kalenderdagen na ontvangst van de vaststelling</w:t>
                            </w:r>
                            <w:r w:rsidR="002509F2" w:rsidRPr="002509F2">
                              <w:rPr>
                                <w:sz w:val="18"/>
                                <w:szCs w:val="18"/>
                                <w:lang w:val="nl-BE"/>
                              </w:rPr>
                              <w:t xml:space="preserve"> van de definitieve ongeschiktheid)</w:t>
                            </w:r>
                            <w:r w:rsidR="00E73E58" w:rsidRPr="00B827B9">
                              <w:rPr>
                                <w:sz w:val="18"/>
                                <w:szCs w:val="18"/>
                                <w:lang w:val="nl-BE"/>
                              </w:rPr>
                              <w:t xml:space="preserve"> </w:t>
                            </w:r>
                            <w:r w:rsidR="00E73E58" w:rsidRPr="00B827B9">
                              <w:rPr>
                                <w:b/>
                                <w:bCs/>
                                <w:sz w:val="18"/>
                                <w:szCs w:val="18"/>
                                <w:lang w:val="nl-BE"/>
                              </w:rPr>
                              <w:t>– Formul</w:t>
                            </w:r>
                            <w:r w:rsidR="000902B5">
                              <w:rPr>
                                <w:b/>
                                <w:bCs/>
                                <w:sz w:val="18"/>
                                <w:szCs w:val="18"/>
                                <w:lang w:val="nl-BE"/>
                              </w:rPr>
                              <w:t xml:space="preserve">ier van vaststelling van definitieve ongeschiktheid </w:t>
                            </w:r>
                            <w:r w:rsidR="00E73E58" w:rsidRPr="00B827B9">
                              <w:rPr>
                                <w:b/>
                                <w:bCs/>
                                <w:sz w:val="18"/>
                                <w:szCs w:val="18"/>
                                <w:lang w:val="nl-BE"/>
                              </w:rPr>
                              <w:t>(FD</w:t>
                            </w:r>
                            <w:r w:rsidR="000902B5">
                              <w:rPr>
                                <w:b/>
                                <w:bCs/>
                                <w:sz w:val="18"/>
                                <w:szCs w:val="18"/>
                                <w:lang w:val="nl-BE"/>
                              </w:rPr>
                              <w:t>O</w:t>
                            </w:r>
                            <w:r w:rsidR="00E73E58" w:rsidRPr="00B827B9">
                              <w:rPr>
                                <w:b/>
                                <w:bCs/>
                                <w:sz w:val="18"/>
                                <w:szCs w:val="18"/>
                                <w:lang w:val="nl-BE"/>
                              </w:rPr>
                              <w:t xml:space="preserve">) </w:t>
                            </w:r>
                          </w:p>
                          <w:p w14:paraId="71A16757" w14:textId="77777777" w:rsidR="00E73E58" w:rsidRPr="00B827B9" w:rsidRDefault="00E73E58" w:rsidP="00E73E58">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D7AFC" id="_x0000_t202" coordsize="21600,21600" o:spt="202" path="m,l,21600r21600,l21600,xe">
                <v:stroke joinstyle="miter"/>
                <v:path gradientshapeok="t" o:connecttype="rect"/>
              </v:shapetype>
              <v:shape id="Text Box 2" o:spid="_x0000_s1026" type="#_x0000_t202" style="position:absolute;margin-left:0;margin-top:30.5pt;width:447pt;height:13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" strokecolor="#44b8be [3204]">
                <v:textbox>
                  <w:txbxContent>
                    <w:p w14:paraId="7C3FAC9B" w14:textId="43EB028E" w:rsidR="00E73E58" w:rsidRPr="006A3E72" w:rsidRDefault="006A3E72" w:rsidP="00E73E58">
                      <w:pPr>
                        <w:spacing w:after="120"/>
                        <w:jc w:val="both"/>
                        <w:rPr>
                          <w:sz w:val="18"/>
                          <w:szCs w:val="18"/>
                          <w:lang w:val="nl-BE"/>
                        </w:rPr>
                      </w:pPr>
                      <w:r w:rsidRPr="006A3E72">
                        <w:rPr>
                          <w:sz w:val="18"/>
                          <w:szCs w:val="18"/>
                          <w:lang w:val="nl-BE"/>
                        </w:rPr>
                        <w:t>In de volgende gevallen moet een re-integratieplan worden opgesteld</w:t>
                      </w:r>
                      <w:r w:rsidR="00E73E58" w:rsidRPr="006A3E72">
                        <w:rPr>
                          <w:sz w:val="18"/>
                          <w:szCs w:val="18"/>
                          <w:lang w:val="nl-BE"/>
                        </w:rPr>
                        <w:t xml:space="preserve">: </w:t>
                      </w:r>
                    </w:p>
                    <w:p w14:paraId="31CDA6ED" w14:textId="217A279B" w:rsidR="00E73E58" w:rsidRPr="00A8076D" w:rsidRDefault="00283DB1" w:rsidP="00E73E58">
                      <w:pPr>
                        <w:pStyle w:val="ListParagraph"/>
                        <w:numPr>
                          <w:ilvl w:val="0"/>
                          <w:numId w:val="15"/>
                        </w:numPr>
                        <w:spacing w:after="120"/>
                        <w:jc w:val="both"/>
                        <w:rPr>
                          <w:sz w:val="18"/>
                          <w:szCs w:val="18"/>
                          <w:lang w:val="nl-BE"/>
                        </w:rPr>
                      </w:pPr>
                      <w:r w:rsidRPr="00A8076D">
                        <w:rPr>
                          <w:b/>
                          <w:bCs/>
                          <w:sz w:val="18"/>
                          <w:szCs w:val="18"/>
                          <w:lang w:val="nl-BE"/>
                        </w:rPr>
                        <w:t>Re-integratietraject</w:t>
                      </w:r>
                      <w:r w:rsidR="00E73E58" w:rsidRPr="00A8076D">
                        <w:rPr>
                          <w:sz w:val="18"/>
                          <w:szCs w:val="18"/>
                          <w:lang w:val="nl-BE"/>
                        </w:rPr>
                        <w:t xml:space="preserve"> : </w:t>
                      </w:r>
                      <w:bookmarkStart w:id="3" w:name="_Hlk140053170"/>
                      <w:r w:rsidR="001E421C">
                        <w:rPr>
                          <w:sz w:val="18"/>
                          <w:szCs w:val="18"/>
                          <w:lang w:val="nl-BE"/>
                        </w:rPr>
                        <w:t>als</w:t>
                      </w:r>
                      <w:r w:rsidR="00A8076D" w:rsidRPr="00A8076D">
                        <w:rPr>
                          <w:sz w:val="18"/>
                          <w:szCs w:val="18"/>
                          <w:lang w:val="nl-BE"/>
                        </w:rPr>
                        <w:t xml:space="preserve"> de arbeidsarts een beslissing A (tijdelijke ongeschiktheid en ander of aangepast werk mogelijk) of een</w:t>
                      </w:r>
                      <w:r w:rsidR="000D50A1">
                        <w:rPr>
                          <w:sz w:val="18"/>
                          <w:szCs w:val="18"/>
                          <w:lang w:val="nl-BE"/>
                        </w:rPr>
                        <w:t xml:space="preserve"> </w:t>
                      </w:r>
                      <w:r w:rsidR="00A8076D" w:rsidRPr="00A8076D">
                        <w:rPr>
                          <w:sz w:val="18"/>
                          <w:szCs w:val="18"/>
                          <w:lang w:val="nl-BE"/>
                        </w:rPr>
                        <w:t>beslissing</w:t>
                      </w:r>
                      <w:r w:rsidR="000D50A1">
                        <w:rPr>
                          <w:sz w:val="18"/>
                          <w:szCs w:val="18"/>
                          <w:lang w:val="nl-BE"/>
                        </w:rPr>
                        <w:t xml:space="preserve"> B</w:t>
                      </w:r>
                      <w:r w:rsidR="00A8076D" w:rsidRPr="00A8076D">
                        <w:rPr>
                          <w:sz w:val="18"/>
                          <w:szCs w:val="18"/>
                          <w:lang w:val="nl-BE"/>
                        </w:rPr>
                        <w:t xml:space="preserve"> (definitieve ongeschiktheid en ander of aangepast werk mogelijk) heeft genomen</w:t>
                      </w:r>
                      <w:r w:rsidR="00E73E58" w:rsidRPr="00A8076D">
                        <w:rPr>
                          <w:sz w:val="18"/>
                          <w:szCs w:val="18"/>
                          <w:lang w:val="nl-BE"/>
                        </w:rPr>
                        <w:t xml:space="preserve"> – </w:t>
                      </w:r>
                      <w:r w:rsidR="00E73E58" w:rsidRPr="00A8076D">
                        <w:rPr>
                          <w:b/>
                          <w:bCs/>
                          <w:sz w:val="18"/>
                          <w:szCs w:val="18"/>
                          <w:lang w:val="nl-BE"/>
                        </w:rPr>
                        <w:t>Formul</w:t>
                      </w:r>
                      <w:r w:rsidR="005410EB">
                        <w:rPr>
                          <w:b/>
                          <w:bCs/>
                          <w:sz w:val="18"/>
                          <w:szCs w:val="18"/>
                          <w:lang w:val="nl-BE"/>
                        </w:rPr>
                        <w:t>ier</w:t>
                      </w:r>
                      <w:r w:rsidR="000D50A1">
                        <w:rPr>
                          <w:b/>
                          <w:bCs/>
                          <w:sz w:val="18"/>
                          <w:szCs w:val="18"/>
                          <w:lang w:val="nl-BE"/>
                        </w:rPr>
                        <w:t xml:space="preserve"> voor de re-integratiebeoordeling</w:t>
                      </w:r>
                      <w:r w:rsidR="00E73E58" w:rsidRPr="00A8076D">
                        <w:rPr>
                          <w:b/>
                          <w:bCs/>
                          <w:sz w:val="18"/>
                          <w:szCs w:val="18"/>
                          <w:lang w:val="nl-BE"/>
                        </w:rPr>
                        <w:t xml:space="preserve"> (FR</w:t>
                      </w:r>
                      <w:r w:rsidR="000D50A1">
                        <w:rPr>
                          <w:b/>
                          <w:bCs/>
                          <w:sz w:val="18"/>
                          <w:szCs w:val="18"/>
                          <w:lang w:val="nl-BE"/>
                        </w:rPr>
                        <w:t>B</w:t>
                      </w:r>
                      <w:r w:rsidR="00E73E58" w:rsidRPr="00A8076D">
                        <w:rPr>
                          <w:b/>
                          <w:bCs/>
                          <w:sz w:val="18"/>
                          <w:szCs w:val="18"/>
                          <w:lang w:val="nl-BE"/>
                        </w:rPr>
                        <w:t>)</w:t>
                      </w:r>
                    </w:p>
                    <w:bookmarkEnd w:id="3"/>
                    <w:p w14:paraId="3989AC3D" w14:textId="4A4B7FB2" w:rsidR="00E73E58" w:rsidRPr="00B827B9" w:rsidRDefault="00D638F0" w:rsidP="00E73E58">
                      <w:pPr>
                        <w:pStyle w:val="ListParagraph"/>
                        <w:numPr>
                          <w:ilvl w:val="0"/>
                          <w:numId w:val="15"/>
                        </w:numPr>
                        <w:spacing w:after="120"/>
                        <w:jc w:val="both"/>
                        <w:rPr>
                          <w:b/>
                          <w:bCs/>
                          <w:sz w:val="18"/>
                          <w:szCs w:val="18"/>
                          <w:lang w:val="nl-BE"/>
                        </w:rPr>
                      </w:pPr>
                      <w:r w:rsidRPr="00B827B9">
                        <w:rPr>
                          <w:b/>
                          <w:bCs/>
                          <w:sz w:val="18"/>
                          <w:szCs w:val="18"/>
                          <w:lang w:val="nl-BE"/>
                        </w:rPr>
                        <w:t>Bijzondere procedure</w:t>
                      </w:r>
                      <w:r w:rsidR="005C6D46" w:rsidRPr="00B827B9">
                        <w:rPr>
                          <w:b/>
                          <w:bCs/>
                          <w:sz w:val="18"/>
                          <w:szCs w:val="18"/>
                          <w:lang w:val="nl-BE"/>
                        </w:rPr>
                        <w:t xml:space="preserve"> </w:t>
                      </w:r>
                      <w:r w:rsidR="00D1714C" w:rsidRPr="00B827B9">
                        <w:rPr>
                          <w:b/>
                          <w:bCs/>
                          <w:sz w:val="18"/>
                          <w:szCs w:val="18"/>
                          <w:lang w:val="nl-BE"/>
                        </w:rPr>
                        <w:t>medische overmacht</w:t>
                      </w:r>
                      <w:r w:rsidR="00DE2CBA" w:rsidRPr="00B827B9">
                        <w:rPr>
                          <w:b/>
                          <w:bCs/>
                          <w:sz w:val="18"/>
                          <w:szCs w:val="18"/>
                          <w:lang w:val="nl-BE"/>
                        </w:rPr>
                        <w:t xml:space="preserve"> – vaststelling van definitieve ongeschiktheid</w:t>
                      </w:r>
                      <w:r w:rsidR="00E73E58" w:rsidRPr="00B827B9">
                        <w:rPr>
                          <w:sz w:val="18"/>
                          <w:szCs w:val="18"/>
                          <w:lang w:val="nl-BE"/>
                        </w:rPr>
                        <w:t xml:space="preserve"> : </w:t>
                      </w:r>
                      <w:r w:rsidR="001E421C">
                        <w:rPr>
                          <w:sz w:val="18"/>
                          <w:szCs w:val="18"/>
                          <w:lang w:val="nl-BE"/>
                        </w:rPr>
                        <w:t>als</w:t>
                      </w:r>
                      <w:r w:rsidR="00432E68" w:rsidRPr="00B827B9">
                        <w:rPr>
                          <w:sz w:val="18"/>
                          <w:szCs w:val="18"/>
                          <w:lang w:val="nl-BE"/>
                        </w:rPr>
                        <w:t xml:space="preserve"> de arbeidsarts heeft vastgesteld dat de werknemer</w:t>
                      </w:r>
                      <w:r w:rsidR="00DE2CBA" w:rsidRPr="00B827B9">
                        <w:rPr>
                          <w:sz w:val="18"/>
                          <w:szCs w:val="18"/>
                          <w:lang w:val="nl-BE"/>
                        </w:rPr>
                        <w:t xml:space="preserve"> definitief ongeschikt is </w:t>
                      </w:r>
                      <w:r w:rsidR="005C4C99" w:rsidRPr="00B827B9">
                        <w:rPr>
                          <w:sz w:val="18"/>
                          <w:szCs w:val="18"/>
                          <w:lang w:val="nl-BE"/>
                        </w:rPr>
                        <w:t>voor het overeengekomen werk</w:t>
                      </w:r>
                      <w:r w:rsidR="00267D4C" w:rsidRPr="00B827B9">
                        <w:rPr>
                          <w:sz w:val="18"/>
                          <w:szCs w:val="18"/>
                          <w:lang w:val="nl-BE"/>
                        </w:rPr>
                        <w:t xml:space="preserve"> en </w:t>
                      </w:r>
                      <w:r w:rsidR="001E421C">
                        <w:rPr>
                          <w:sz w:val="18"/>
                          <w:szCs w:val="18"/>
                          <w:lang w:val="nl-BE"/>
                        </w:rPr>
                        <w:t>als</w:t>
                      </w:r>
                      <w:r w:rsidR="00746871">
                        <w:rPr>
                          <w:sz w:val="18"/>
                          <w:szCs w:val="18"/>
                          <w:lang w:val="nl-BE"/>
                        </w:rPr>
                        <w:t xml:space="preserve"> </w:t>
                      </w:r>
                      <w:r w:rsidR="00267D4C" w:rsidRPr="00B827B9">
                        <w:rPr>
                          <w:sz w:val="18"/>
                          <w:szCs w:val="18"/>
                          <w:lang w:val="nl-BE"/>
                        </w:rPr>
                        <w:t xml:space="preserve">de </w:t>
                      </w:r>
                      <w:r w:rsidR="00B827B9">
                        <w:rPr>
                          <w:sz w:val="18"/>
                          <w:szCs w:val="18"/>
                          <w:lang w:val="nl-BE"/>
                        </w:rPr>
                        <w:t xml:space="preserve">werknemer </w:t>
                      </w:r>
                      <w:r w:rsidR="00A9455C">
                        <w:rPr>
                          <w:sz w:val="18"/>
                          <w:szCs w:val="18"/>
                          <w:lang w:val="nl-BE"/>
                        </w:rPr>
                        <w:t>heeft gevraagd om de mogelijkheden voor ander</w:t>
                      </w:r>
                      <w:r w:rsidR="002E75AF">
                        <w:rPr>
                          <w:sz w:val="18"/>
                          <w:szCs w:val="18"/>
                          <w:lang w:val="nl-BE"/>
                        </w:rPr>
                        <w:t xml:space="preserve"> of aangepast werk te onderzoeken (</w:t>
                      </w:r>
                      <w:r w:rsidR="00504043">
                        <w:rPr>
                          <w:sz w:val="18"/>
                          <w:szCs w:val="18"/>
                          <w:lang w:val="nl-BE"/>
                        </w:rPr>
                        <w:t>tijdens het onderzoek</w:t>
                      </w:r>
                      <w:r w:rsidR="004C4A21">
                        <w:rPr>
                          <w:sz w:val="18"/>
                          <w:szCs w:val="18"/>
                          <w:lang w:val="nl-BE"/>
                        </w:rPr>
                        <w:t xml:space="preserve"> of via aangetekende brief </w:t>
                      </w:r>
                      <w:r w:rsidR="002509F2">
                        <w:rPr>
                          <w:sz w:val="18"/>
                          <w:szCs w:val="18"/>
                          <w:lang w:val="nl-BE"/>
                        </w:rPr>
                        <w:t xml:space="preserve">uiterlijk </w:t>
                      </w:r>
                      <w:r w:rsidR="00236543" w:rsidRPr="002509F2">
                        <w:rPr>
                          <w:sz w:val="18"/>
                          <w:szCs w:val="18"/>
                          <w:lang w:val="nl-BE"/>
                        </w:rPr>
                        <w:t>binnen 7 kalenderdagen na ontvangst van de vaststelling</w:t>
                      </w:r>
                      <w:r w:rsidR="002509F2" w:rsidRPr="002509F2">
                        <w:rPr>
                          <w:sz w:val="18"/>
                          <w:szCs w:val="18"/>
                          <w:lang w:val="nl-BE"/>
                        </w:rPr>
                        <w:t xml:space="preserve"> van de definitieve ongeschiktheid)</w:t>
                      </w:r>
                      <w:r w:rsidR="00E73E58" w:rsidRPr="00B827B9">
                        <w:rPr>
                          <w:sz w:val="18"/>
                          <w:szCs w:val="18"/>
                          <w:lang w:val="nl-BE"/>
                        </w:rPr>
                        <w:t xml:space="preserve"> </w:t>
                      </w:r>
                      <w:r w:rsidR="00E73E58" w:rsidRPr="00B827B9">
                        <w:rPr>
                          <w:b/>
                          <w:bCs/>
                          <w:sz w:val="18"/>
                          <w:szCs w:val="18"/>
                          <w:lang w:val="nl-BE"/>
                        </w:rPr>
                        <w:t>– Formul</w:t>
                      </w:r>
                      <w:r w:rsidR="000902B5">
                        <w:rPr>
                          <w:b/>
                          <w:bCs/>
                          <w:sz w:val="18"/>
                          <w:szCs w:val="18"/>
                          <w:lang w:val="nl-BE"/>
                        </w:rPr>
                        <w:t xml:space="preserve">ier van vaststelling van definitieve ongeschiktheid </w:t>
                      </w:r>
                      <w:r w:rsidR="00E73E58" w:rsidRPr="00B827B9">
                        <w:rPr>
                          <w:b/>
                          <w:bCs/>
                          <w:sz w:val="18"/>
                          <w:szCs w:val="18"/>
                          <w:lang w:val="nl-BE"/>
                        </w:rPr>
                        <w:t>(FD</w:t>
                      </w:r>
                      <w:r w:rsidR="000902B5">
                        <w:rPr>
                          <w:b/>
                          <w:bCs/>
                          <w:sz w:val="18"/>
                          <w:szCs w:val="18"/>
                          <w:lang w:val="nl-BE"/>
                        </w:rPr>
                        <w:t>O</w:t>
                      </w:r>
                      <w:r w:rsidR="00E73E58" w:rsidRPr="00B827B9">
                        <w:rPr>
                          <w:b/>
                          <w:bCs/>
                          <w:sz w:val="18"/>
                          <w:szCs w:val="18"/>
                          <w:lang w:val="nl-BE"/>
                        </w:rPr>
                        <w:t xml:space="preserve">) </w:t>
                      </w:r>
                    </w:p>
                    <w:p w14:paraId="71A16757" w14:textId="77777777" w:rsidR="00E73E58" w:rsidRPr="00B827B9" w:rsidRDefault="00E73E58" w:rsidP="00E73E58">
                      <w:pPr>
                        <w:rPr>
                          <w:lang w:val="nl-BE"/>
                        </w:rPr>
                      </w:pPr>
                    </w:p>
                  </w:txbxContent>
                </v:textbox>
                <w10:wrap type="square" anchorx="margin"/>
              </v:shape>
            </w:pict>
          </mc:Fallback>
        </mc:AlternateContent>
      </w:r>
      <w:r w:rsidR="00013090" w:rsidRPr="00013090">
        <w:rPr>
          <w:rFonts w:ascii="Morebi Rounded Med" w:hAnsi="Morebi Rounded Med" w:cs="Tahoma"/>
          <w:color w:val="37B9C2"/>
          <w:sz w:val="40"/>
          <w:szCs w:val="40"/>
          <w:lang w:val="nl-BE"/>
        </w:rPr>
        <w:t xml:space="preserve">Model </w:t>
      </w:r>
      <w:r w:rsidR="006921B9" w:rsidRPr="00013090">
        <w:rPr>
          <w:rFonts w:ascii="Morebi Rounded Med" w:hAnsi="Morebi Rounded Med" w:cs="Tahoma"/>
          <w:color w:val="37B9C2"/>
          <w:sz w:val="40"/>
          <w:szCs w:val="40"/>
          <w:lang w:val="nl-BE"/>
        </w:rPr>
        <w:t>van een re</w:t>
      </w:r>
      <w:r w:rsidR="00013090" w:rsidRPr="00013090">
        <w:rPr>
          <w:rFonts w:ascii="Morebi Rounded Med" w:hAnsi="Morebi Rounded Med" w:cs="Tahoma"/>
          <w:color w:val="37B9C2"/>
          <w:sz w:val="40"/>
          <w:szCs w:val="40"/>
          <w:lang w:val="nl-BE"/>
        </w:rPr>
        <w:t>-i</w:t>
      </w:r>
      <w:r w:rsidR="006921B9" w:rsidRPr="00013090">
        <w:rPr>
          <w:rFonts w:ascii="Morebi Rounded Med" w:hAnsi="Morebi Rounded Med" w:cs="Tahoma"/>
          <w:color w:val="37B9C2"/>
          <w:sz w:val="40"/>
          <w:szCs w:val="40"/>
          <w:lang w:val="nl-BE"/>
        </w:rPr>
        <w:t>ntegratieplan</w:t>
      </w:r>
    </w:p>
    <w:p w14:paraId="0832582D" w14:textId="2A0D335D" w:rsidR="00E73E58" w:rsidRPr="000902B5" w:rsidRDefault="00E73E58" w:rsidP="00E73E58">
      <w:pPr>
        <w:spacing w:after="120"/>
        <w:rPr>
          <w:szCs w:val="20"/>
          <w:lang w:val="nl-BE"/>
        </w:rPr>
      </w:pPr>
    </w:p>
    <w:p w14:paraId="141411B5" w14:textId="77777777" w:rsidR="00AF487F" w:rsidRDefault="00AF487F" w:rsidP="00AF487F">
      <w:pPr>
        <w:rPr>
          <w:lang w:val="nl-BE"/>
        </w:rPr>
      </w:pPr>
    </w:p>
    <w:p w14:paraId="448AF784" w14:textId="77777777" w:rsidR="00AB660D" w:rsidRDefault="00AB660D" w:rsidP="00AF487F">
      <w:pPr>
        <w:rPr>
          <w:lang w:val="nl-BE"/>
        </w:rPr>
      </w:pPr>
    </w:p>
    <w:p w14:paraId="02EF2C11" w14:textId="77777777" w:rsidR="00AB660D" w:rsidRDefault="00AB660D" w:rsidP="00AF487F">
      <w:pPr>
        <w:rPr>
          <w:lang w:val="nl-BE"/>
        </w:rPr>
      </w:pPr>
    </w:p>
    <w:p w14:paraId="6607C198" w14:textId="77777777" w:rsidR="00AB660D" w:rsidRDefault="00AB660D" w:rsidP="00AF487F">
      <w:pPr>
        <w:rPr>
          <w:lang w:val="nl-BE"/>
        </w:rPr>
      </w:pPr>
    </w:p>
    <w:p w14:paraId="17BEBD00" w14:textId="77777777" w:rsidR="00AB660D" w:rsidRDefault="00AB660D" w:rsidP="00AF487F">
      <w:pPr>
        <w:rPr>
          <w:lang w:val="nl-BE"/>
        </w:rPr>
      </w:pPr>
    </w:p>
    <w:p w14:paraId="4C42F2DA" w14:textId="77777777" w:rsidR="00AB660D" w:rsidRDefault="00AB660D" w:rsidP="00AF487F">
      <w:pPr>
        <w:rPr>
          <w:lang w:val="nl-BE"/>
        </w:rPr>
      </w:pPr>
    </w:p>
    <w:p w14:paraId="1813B7FF" w14:textId="77777777" w:rsidR="00AB660D" w:rsidRDefault="00AB660D" w:rsidP="00AF487F">
      <w:pPr>
        <w:rPr>
          <w:lang w:val="nl-BE"/>
        </w:rPr>
      </w:pPr>
    </w:p>
    <w:p w14:paraId="0A26D81B" w14:textId="77777777" w:rsidR="00AB660D" w:rsidRDefault="00AB660D" w:rsidP="00AF487F">
      <w:pPr>
        <w:rPr>
          <w:lang w:val="nl-BE"/>
        </w:rPr>
      </w:pPr>
    </w:p>
    <w:p w14:paraId="3CDA6209" w14:textId="77777777" w:rsidR="00AB660D" w:rsidRDefault="00AB660D" w:rsidP="00AF487F">
      <w:pPr>
        <w:rPr>
          <w:lang w:val="nl-BE"/>
        </w:rPr>
      </w:pPr>
    </w:p>
    <w:p w14:paraId="2755229C" w14:textId="77777777" w:rsidR="00AB660D" w:rsidRDefault="00AB660D" w:rsidP="00AF487F">
      <w:pPr>
        <w:rPr>
          <w:lang w:val="nl-BE"/>
        </w:rPr>
      </w:pPr>
    </w:p>
    <w:p w14:paraId="6E22A1F0" w14:textId="7E641049" w:rsidR="00AB660D" w:rsidRDefault="00AB660D" w:rsidP="00AF487F">
      <w:pPr>
        <w:rPr>
          <w:lang w:val="nl-BE"/>
        </w:rPr>
      </w:pPr>
      <w:r>
        <w:rPr>
          <w:lang w:val="nl-BE"/>
        </w:rPr>
        <w:t>P</w:t>
      </w:r>
      <w:r w:rsidRPr="00AB660D">
        <w:rPr>
          <w:lang w:val="nl-BE"/>
        </w:rPr>
        <w:t>lan opgesteld als onderdeel van</w:t>
      </w:r>
      <w:r w:rsidR="002F246A">
        <w:rPr>
          <w:lang w:val="nl-BE"/>
        </w:rPr>
        <w:t xml:space="preserve"> :</w:t>
      </w:r>
    </w:p>
    <w:p w14:paraId="2E81E6CA" w14:textId="34C8AB3B" w:rsidR="002F246A" w:rsidRPr="002F246A" w:rsidRDefault="002F246A" w:rsidP="002F246A">
      <w:pPr>
        <w:rPr>
          <w:lang w:val="nl-BE"/>
        </w:rPr>
      </w:pPr>
      <w:r w:rsidRPr="00872946">
        <w:rPr>
          <w:sz w:val="28"/>
          <w:szCs w:val="28"/>
          <w:lang w:val="fr-FR"/>
        </w:rPr>
        <w:sym w:font="Wingdings" w:char="F0A8"/>
      </w:r>
      <w:r w:rsidRPr="002F246A">
        <w:rPr>
          <w:lang w:val="nl-BE"/>
        </w:rPr>
        <w:t xml:space="preserve"> een re-integratietraject </w:t>
      </w:r>
    </w:p>
    <w:p w14:paraId="0D4E45C9" w14:textId="4440ED62" w:rsidR="002F246A" w:rsidRPr="002F246A" w:rsidRDefault="002F246A" w:rsidP="00AF487F">
      <w:pPr>
        <w:rPr>
          <w:lang w:val="nl-BE"/>
        </w:rPr>
      </w:pPr>
      <w:r w:rsidRPr="00872946">
        <w:rPr>
          <w:sz w:val="28"/>
          <w:szCs w:val="28"/>
          <w:lang w:val="fr-FR"/>
        </w:rPr>
        <w:sym w:font="Wingdings" w:char="F0A8"/>
      </w:r>
      <w:r w:rsidRPr="002F246A">
        <w:rPr>
          <w:sz w:val="28"/>
          <w:szCs w:val="28"/>
          <w:lang w:val="nl-BE"/>
        </w:rPr>
        <w:t xml:space="preserve"> </w:t>
      </w:r>
      <w:r w:rsidRPr="002F246A">
        <w:rPr>
          <w:lang w:val="nl-BE"/>
        </w:rPr>
        <w:t>een bijzondere procedure medische o</w:t>
      </w:r>
      <w:r>
        <w:rPr>
          <w:lang w:val="nl-BE"/>
        </w:rPr>
        <w:t>vermacht</w:t>
      </w:r>
    </w:p>
    <w:p w14:paraId="63D92BCA" w14:textId="6798D679" w:rsidR="006921B9" w:rsidRPr="00A14635" w:rsidRDefault="006921B9" w:rsidP="005E3BC2">
      <w:pPr>
        <w:pStyle w:val="Heading2"/>
        <w:numPr>
          <w:ilvl w:val="0"/>
          <w:numId w:val="7"/>
        </w:numPr>
        <w:tabs>
          <w:tab w:val="left" w:pos="426"/>
        </w:tabs>
        <w:ind w:left="426" w:hanging="426"/>
        <w:rPr>
          <w:color w:val="071656"/>
          <w:lang w:val="fr-FR"/>
        </w:rPr>
      </w:pPr>
      <w:proofErr w:type="spellStart"/>
      <w:r w:rsidRPr="00A14635">
        <w:rPr>
          <w:color w:val="071656"/>
          <w:lang w:val="fr-FR"/>
        </w:rPr>
        <w:t>Administratieve</w:t>
      </w:r>
      <w:proofErr w:type="spellEnd"/>
      <w:r w:rsidRPr="00A14635">
        <w:rPr>
          <w:color w:val="071656"/>
          <w:lang w:val="fr-FR"/>
        </w:rPr>
        <w:t xml:space="preserve"> </w:t>
      </w:r>
      <w:proofErr w:type="spellStart"/>
      <w:r w:rsidRPr="00A14635">
        <w:rPr>
          <w:color w:val="071656"/>
          <w:lang w:val="fr-FR"/>
        </w:rPr>
        <w:t>gegevens</w:t>
      </w:r>
      <w:proofErr w:type="spellEnd"/>
    </w:p>
    <w:p w14:paraId="19729E63" w14:textId="6A12883B" w:rsidR="00013090" w:rsidRPr="000A68C8" w:rsidRDefault="00013090" w:rsidP="00013090">
      <w:pPr>
        <w:spacing w:after="120"/>
        <w:rPr>
          <w:szCs w:val="20"/>
          <w:lang w:val="nl-BE"/>
        </w:rPr>
      </w:pPr>
      <w:r w:rsidRPr="000A68C8">
        <w:rPr>
          <w:szCs w:val="20"/>
          <w:lang w:val="nl-BE"/>
        </w:rPr>
        <w:t xml:space="preserve">Datum aanvraag: </w:t>
      </w:r>
      <w:r w:rsidR="0012155D" w:rsidRPr="00FE6BFA">
        <w:rPr>
          <w:szCs w:val="20"/>
          <w:lang w:val="nl-BE"/>
        </w:rPr>
        <w:t xml:space="preserve">………./………./……………. </w:t>
      </w:r>
      <w:r w:rsidR="0012155D" w:rsidRPr="00FE6BFA">
        <w:rPr>
          <w:szCs w:val="20"/>
          <w:lang w:val="nl-BE"/>
        </w:rPr>
        <w:tab/>
      </w:r>
      <w:r w:rsidR="0012155D" w:rsidRPr="00FE6BFA">
        <w:rPr>
          <w:szCs w:val="20"/>
          <w:lang w:val="nl-BE"/>
        </w:rPr>
        <w:tab/>
        <w:t>O</w:t>
      </w:r>
      <w:r w:rsidRPr="000A68C8">
        <w:rPr>
          <w:szCs w:val="20"/>
          <w:lang w:val="nl-BE"/>
        </w:rPr>
        <w:t xml:space="preserve">p initiatief van : </w:t>
      </w:r>
    </w:p>
    <w:p w14:paraId="5D330265" w14:textId="214C2048" w:rsidR="00013090" w:rsidRPr="000A68C8" w:rsidRDefault="00013090" w:rsidP="00013090">
      <w:pPr>
        <w:spacing w:after="120"/>
        <w:rPr>
          <w:szCs w:val="20"/>
          <w:lang w:val="nl-BE"/>
        </w:rPr>
      </w:pPr>
      <w:r w:rsidRPr="000A68C8">
        <w:rPr>
          <w:szCs w:val="20"/>
          <w:lang w:val="nl-BE"/>
        </w:rPr>
        <w:t xml:space="preserve">Naam </w:t>
      </w:r>
      <w:r>
        <w:rPr>
          <w:szCs w:val="20"/>
          <w:lang w:val="nl-BE"/>
        </w:rPr>
        <w:t>arbeidsarts</w:t>
      </w:r>
      <w:r w:rsidRPr="000A68C8">
        <w:rPr>
          <w:szCs w:val="20"/>
          <w:lang w:val="nl-BE"/>
        </w:rPr>
        <w:t>: ….………………………………………………………………………………………………………………</w:t>
      </w:r>
    </w:p>
    <w:p w14:paraId="08EFD302" w14:textId="11E4EC3C" w:rsidR="00013090" w:rsidRPr="002A486B" w:rsidRDefault="00013090" w:rsidP="00013090">
      <w:pPr>
        <w:spacing w:after="120"/>
        <w:rPr>
          <w:szCs w:val="20"/>
          <w:lang w:val="nl-BE"/>
        </w:rPr>
      </w:pPr>
      <w:r w:rsidRPr="000A68C8">
        <w:rPr>
          <w:szCs w:val="20"/>
          <w:lang w:val="nl-BE"/>
        </w:rPr>
        <w:t xml:space="preserve">Formulier </w:t>
      </w:r>
      <w:r w:rsidR="002A486B">
        <w:rPr>
          <w:szCs w:val="20"/>
          <w:lang w:val="nl-BE"/>
        </w:rPr>
        <w:t>FRB/FVO</w:t>
      </w:r>
      <w:r w:rsidRPr="000A68C8">
        <w:rPr>
          <w:szCs w:val="20"/>
          <w:lang w:val="nl-BE"/>
        </w:rPr>
        <w:t xml:space="preserve"> ontvangen op </w:t>
      </w:r>
      <w:r w:rsidR="002A486B" w:rsidRPr="002A486B">
        <w:rPr>
          <w:szCs w:val="20"/>
          <w:lang w:val="nl-BE"/>
        </w:rPr>
        <w:t>………./………./…………….</w:t>
      </w:r>
    </w:p>
    <w:p w14:paraId="737E9FEE" w14:textId="14357AB7" w:rsidR="00013090" w:rsidRPr="000A68C8" w:rsidRDefault="00013090" w:rsidP="00013090">
      <w:pPr>
        <w:spacing w:after="120"/>
        <w:rPr>
          <w:szCs w:val="20"/>
          <w:lang w:val="nl-BE"/>
        </w:rPr>
      </w:pPr>
      <w:r w:rsidRPr="000A68C8">
        <w:rPr>
          <w:szCs w:val="20"/>
          <w:lang w:val="nl-BE"/>
        </w:rPr>
        <w:t xml:space="preserve">Beslissing </w:t>
      </w:r>
      <w:r>
        <w:rPr>
          <w:szCs w:val="20"/>
          <w:lang w:val="nl-BE"/>
        </w:rPr>
        <w:t>arbeidsarts</w:t>
      </w:r>
      <w:r w:rsidRPr="000A68C8">
        <w:rPr>
          <w:szCs w:val="20"/>
          <w:lang w:val="nl-BE"/>
        </w:rPr>
        <w:t>: ……………………………………………………………………………………………………………</w:t>
      </w:r>
    </w:p>
    <w:p w14:paraId="21DDFB66" w14:textId="3003DD07" w:rsidR="006921B9" w:rsidRPr="00DD4B98" w:rsidRDefault="006921B9" w:rsidP="006921B9">
      <w:pPr>
        <w:spacing w:after="200" w:line="276" w:lineRule="auto"/>
        <w:rPr>
          <w:rFonts w:ascii="Morebi Rounded Med" w:eastAsia="PT Sans" w:hAnsi="Morebi Rounded Med" w:cs="PT Sans"/>
          <w:color w:val="E1062D"/>
          <w:sz w:val="24"/>
          <w:szCs w:val="30"/>
          <w:lang w:val="nl-BE"/>
        </w:rPr>
      </w:pPr>
      <w:r w:rsidRPr="00DD4B98">
        <w:rPr>
          <w:rFonts w:ascii="Morebi Rounded Med" w:eastAsia="PT Sans" w:hAnsi="Morebi Rounded Med" w:cs="PT Sans"/>
          <w:color w:val="E1062D"/>
          <w:sz w:val="24"/>
          <w:szCs w:val="30"/>
          <w:lang w:val="nl-BE"/>
        </w:rPr>
        <w:t>Werkgever</w:t>
      </w:r>
    </w:p>
    <w:p w14:paraId="433317AB" w14:textId="77777777" w:rsidR="00013090" w:rsidRPr="000A68C8" w:rsidRDefault="00013090" w:rsidP="00013090">
      <w:pPr>
        <w:spacing w:after="120"/>
        <w:rPr>
          <w:szCs w:val="20"/>
          <w:lang w:val="nl-BE"/>
        </w:rPr>
      </w:pPr>
      <w:r w:rsidRPr="000A68C8">
        <w:rPr>
          <w:szCs w:val="20"/>
          <w:lang w:val="nl-BE"/>
        </w:rPr>
        <w:t>Naam van het bedrijf : ………………………………………………………………………………………………………………………….</w:t>
      </w:r>
    </w:p>
    <w:p w14:paraId="1A1FCB4C" w14:textId="77777777" w:rsidR="00013090" w:rsidRPr="000A68C8" w:rsidRDefault="00013090" w:rsidP="00013090">
      <w:pPr>
        <w:spacing w:after="120"/>
        <w:rPr>
          <w:szCs w:val="20"/>
          <w:lang w:val="nl-BE"/>
        </w:rPr>
      </w:pPr>
      <w:r w:rsidRPr="000A68C8">
        <w:rPr>
          <w:szCs w:val="20"/>
          <w:lang w:val="nl-BE"/>
        </w:rPr>
        <w:t>Adres :</w:t>
      </w:r>
      <w:r w:rsidRPr="000A68C8">
        <w:rPr>
          <w:szCs w:val="20"/>
          <w:lang w:val="nl-BE"/>
        </w:rPr>
        <w:tab/>
      </w:r>
      <w:r w:rsidRPr="000A68C8">
        <w:rPr>
          <w:szCs w:val="20"/>
          <w:lang w:val="nl-BE"/>
        </w:rPr>
        <w:tab/>
        <w:t>………………………………………………………………………………………………………………………………….</w:t>
      </w:r>
    </w:p>
    <w:p w14:paraId="50C6E3B9" w14:textId="77777777" w:rsidR="00013090" w:rsidRPr="000A68C8" w:rsidRDefault="00013090" w:rsidP="00013090">
      <w:pPr>
        <w:spacing w:after="120"/>
        <w:rPr>
          <w:szCs w:val="20"/>
          <w:lang w:val="nl-BE"/>
        </w:rPr>
      </w:pPr>
      <w:r w:rsidRPr="000A68C8">
        <w:rPr>
          <w:szCs w:val="20"/>
          <w:lang w:val="nl-BE"/>
        </w:rPr>
        <w:tab/>
      </w:r>
      <w:r w:rsidRPr="000A68C8">
        <w:rPr>
          <w:szCs w:val="20"/>
          <w:lang w:val="nl-BE"/>
        </w:rPr>
        <w:tab/>
        <w:t>…………………………………………………………………………………………………………………………………..</w:t>
      </w:r>
    </w:p>
    <w:p w14:paraId="791B0420" w14:textId="77777777" w:rsidR="00013090" w:rsidRPr="000A68C8" w:rsidRDefault="00013090" w:rsidP="00013090">
      <w:pPr>
        <w:spacing w:after="120"/>
        <w:rPr>
          <w:szCs w:val="20"/>
          <w:lang w:val="nl-BE"/>
        </w:rPr>
      </w:pPr>
      <w:r w:rsidRPr="000A68C8">
        <w:rPr>
          <w:szCs w:val="20"/>
          <w:lang w:val="nl-BE"/>
        </w:rPr>
        <w:t>Telefoon :</w:t>
      </w:r>
      <w:r w:rsidRPr="000A68C8">
        <w:rPr>
          <w:szCs w:val="20"/>
          <w:lang w:val="nl-BE"/>
        </w:rPr>
        <w:tab/>
        <w:t>…………………………………………………………………………………………………………………………………..</w:t>
      </w:r>
    </w:p>
    <w:p w14:paraId="15B39F03" w14:textId="526F33B9" w:rsidR="00013090" w:rsidRPr="000A68C8" w:rsidRDefault="00013090" w:rsidP="00013090">
      <w:pPr>
        <w:spacing w:after="120"/>
        <w:rPr>
          <w:szCs w:val="20"/>
          <w:lang w:val="nl-BE"/>
        </w:rPr>
      </w:pPr>
      <w:r w:rsidRPr="000A68C8">
        <w:rPr>
          <w:szCs w:val="20"/>
          <w:lang w:val="nl-BE"/>
        </w:rPr>
        <w:t>NACE code – Activiteit :</w:t>
      </w:r>
      <w:r w:rsidR="00C6152D">
        <w:rPr>
          <w:szCs w:val="20"/>
          <w:lang w:val="nl-BE"/>
        </w:rPr>
        <w:t xml:space="preserve"> </w:t>
      </w:r>
      <w:r w:rsidR="00C6152D" w:rsidRPr="00FE6BFA">
        <w:rPr>
          <w:szCs w:val="20"/>
          <w:lang w:val="nl-BE"/>
        </w:rPr>
        <w:t>……………………………….</w:t>
      </w:r>
      <w:r w:rsidR="00C6152D" w:rsidRPr="00FE6BFA">
        <w:rPr>
          <w:szCs w:val="20"/>
          <w:lang w:val="nl-BE"/>
        </w:rPr>
        <w:tab/>
      </w:r>
      <w:r w:rsidRPr="000A68C8">
        <w:rPr>
          <w:rFonts w:cs="Arial"/>
          <w:lang w:val="nl-BE"/>
        </w:rPr>
        <w:t>Werkgeversnummer</w:t>
      </w:r>
      <w:r w:rsidRPr="000A68C8">
        <w:rPr>
          <w:szCs w:val="20"/>
          <w:lang w:val="nl-BE"/>
        </w:rPr>
        <w:t>:……………………</w:t>
      </w:r>
      <w:r w:rsidR="00C6152D">
        <w:rPr>
          <w:szCs w:val="20"/>
          <w:lang w:val="nl-BE"/>
        </w:rPr>
        <w:t>……………………………..</w:t>
      </w:r>
    </w:p>
    <w:p w14:paraId="26E7EDB0" w14:textId="77777777" w:rsidR="00013090" w:rsidRPr="000A68C8" w:rsidRDefault="00013090" w:rsidP="00013090">
      <w:pPr>
        <w:spacing w:after="120"/>
        <w:rPr>
          <w:szCs w:val="20"/>
          <w:lang w:val="nl-BE"/>
        </w:rPr>
      </w:pPr>
      <w:r w:rsidRPr="000A68C8">
        <w:rPr>
          <w:rFonts w:cs="Arial"/>
          <w:lang w:val="nl-BE"/>
        </w:rPr>
        <w:t>HR verantwoordelijke (naam en gegevens)</w:t>
      </w:r>
      <w:r w:rsidRPr="000A68C8">
        <w:rPr>
          <w:szCs w:val="20"/>
          <w:lang w:val="nl-BE"/>
        </w:rPr>
        <w:t> :</w:t>
      </w:r>
    </w:p>
    <w:p w14:paraId="2A964A3D" w14:textId="77777777" w:rsidR="00013090" w:rsidRPr="000A68C8" w:rsidRDefault="00013090" w:rsidP="00013090">
      <w:pPr>
        <w:spacing w:after="120"/>
        <w:rPr>
          <w:szCs w:val="20"/>
          <w:lang w:val="nl-BE"/>
        </w:rPr>
      </w:pPr>
      <w:r w:rsidRPr="000A68C8">
        <w:rPr>
          <w:szCs w:val="20"/>
          <w:lang w:val="nl-BE"/>
        </w:rPr>
        <w:t>…………………………………………………………………………………………………………………………………………………………….</w:t>
      </w:r>
    </w:p>
    <w:p w14:paraId="62AABCB5" w14:textId="77777777" w:rsidR="00013090" w:rsidRPr="000A68C8" w:rsidRDefault="00013090" w:rsidP="00013090">
      <w:pPr>
        <w:spacing w:after="120"/>
        <w:rPr>
          <w:szCs w:val="20"/>
          <w:lang w:val="nl-BE"/>
        </w:rPr>
      </w:pPr>
      <w:r w:rsidRPr="000A68C8">
        <w:rPr>
          <w:szCs w:val="20"/>
          <w:lang w:val="nl-BE"/>
        </w:rPr>
        <w:t>…………………………………………………………………………………………………………………………………………………………….</w:t>
      </w:r>
    </w:p>
    <w:p w14:paraId="3DBD6C1F" w14:textId="3274FBE8" w:rsidR="006921B9" w:rsidRPr="00DD4B98" w:rsidRDefault="006921B9" w:rsidP="006921B9">
      <w:pPr>
        <w:rPr>
          <w:szCs w:val="20"/>
          <w:lang w:val="nl-BE"/>
        </w:rPr>
      </w:pPr>
      <w:r w:rsidRPr="00DD4B98">
        <w:rPr>
          <w:rFonts w:ascii="Morebi Rounded Med" w:eastAsia="PT Sans" w:hAnsi="Morebi Rounded Med" w:cs="PT Sans"/>
          <w:color w:val="E1062D"/>
          <w:sz w:val="24"/>
          <w:szCs w:val="30"/>
          <w:lang w:val="nl-BE"/>
        </w:rPr>
        <w:t>Werknemer</w:t>
      </w:r>
    </w:p>
    <w:p w14:paraId="5C140EB1" w14:textId="77777777" w:rsidR="00013090" w:rsidRPr="000A68C8" w:rsidRDefault="00013090" w:rsidP="00013090">
      <w:pPr>
        <w:spacing w:after="120"/>
        <w:rPr>
          <w:szCs w:val="20"/>
          <w:lang w:val="nl-BE"/>
        </w:rPr>
      </w:pPr>
      <w:r w:rsidRPr="000A68C8">
        <w:rPr>
          <w:szCs w:val="20"/>
          <w:lang w:val="nl-BE"/>
        </w:rPr>
        <w:t>Naam :</w:t>
      </w:r>
      <w:r w:rsidRPr="000A68C8">
        <w:rPr>
          <w:szCs w:val="20"/>
          <w:lang w:val="nl-BE"/>
        </w:rPr>
        <w:tab/>
      </w:r>
      <w:r w:rsidRPr="000A68C8">
        <w:rPr>
          <w:szCs w:val="20"/>
          <w:lang w:val="nl-BE"/>
        </w:rPr>
        <w:tab/>
        <w:t xml:space="preserve"> ……………………………………………………….</w:t>
      </w:r>
      <w:r w:rsidRPr="000A68C8">
        <w:rPr>
          <w:szCs w:val="20"/>
          <w:lang w:val="nl-BE"/>
        </w:rPr>
        <w:tab/>
        <w:t>Voornaam: ………………………………………………….</w:t>
      </w:r>
    </w:p>
    <w:p w14:paraId="08848461" w14:textId="77777777" w:rsidR="00013090" w:rsidRPr="000A68C8" w:rsidRDefault="00013090" w:rsidP="00013090">
      <w:pPr>
        <w:spacing w:after="120"/>
        <w:rPr>
          <w:szCs w:val="20"/>
          <w:lang w:val="nl-BE"/>
        </w:rPr>
      </w:pPr>
      <w:r w:rsidRPr="000A68C8">
        <w:rPr>
          <w:szCs w:val="20"/>
          <w:lang w:val="nl-BE"/>
        </w:rPr>
        <w:t>Adres</w:t>
      </w:r>
      <w:r w:rsidRPr="000A68C8">
        <w:rPr>
          <w:szCs w:val="20"/>
          <w:lang w:val="nl-BE"/>
        </w:rPr>
        <w:tab/>
        <w:t> :</w:t>
      </w:r>
      <w:r w:rsidRPr="000A68C8">
        <w:rPr>
          <w:szCs w:val="20"/>
          <w:lang w:val="nl-BE"/>
        </w:rPr>
        <w:tab/>
        <w:t>………………………………………………………………………………………………………………………………….</w:t>
      </w:r>
    </w:p>
    <w:p w14:paraId="5ED73C2D" w14:textId="77777777" w:rsidR="00013090" w:rsidRPr="000A68C8" w:rsidRDefault="00013090" w:rsidP="00013090">
      <w:pPr>
        <w:spacing w:after="120"/>
        <w:rPr>
          <w:szCs w:val="20"/>
          <w:lang w:val="nl-BE"/>
        </w:rPr>
      </w:pPr>
      <w:r w:rsidRPr="000A68C8">
        <w:rPr>
          <w:szCs w:val="20"/>
          <w:lang w:val="nl-BE"/>
        </w:rPr>
        <w:tab/>
      </w:r>
      <w:r w:rsidRPr="000A68C8">
        <w:rPr>
          <w:szCs w:val="20"/>
          <w:lang w:val="nl-BE"/>
        </w:rPr>
        <w:tab/>
        <w:t>…………………………………………………………………………………………………………………………………..</w:t>
      </w:r>
    </w:p>
    <w:p w14:paraId="022C7A5F" w14:textId="2F2404CB" w:rsidR="00013090" w:rsidRPr="000A68C8" w:rsidRDefault="00013090" w:rsidP="00013090">
      <w:pPr>
        <w:spacing w:after="120"/>
        <w:rPr>
          <w:szCs w:val="20"/>
          <w:lang w:val="nl-BE"/>
        </w:rPr>
      </w:pPr>
      <w:r w:rsidRPr="000A68C8">
        <w:rPr>
          <w:szCs w:val="20"/>
          <w:lang w:val="nl-BE"/>
        </w:rPr>
        <w:t>Geboortedatum :</w:t>
      </w:r>
      <w:r>
        <w:rPr>
          <w:szCs w:val="20"/>
          <w:lang w:val="nl-BE"/>
        </w:rPr>
        <w:t xml:space="preserve"> </w:t>
      </w:r>
      <w:r w:rsidRPr="000A68C8">
        <w:rPr>
          <w:szCs w:val="20"/>
          <w:lang w:val="nl-BE"/>
        </w:rPr>
        <w:t>………./…….../……..</w:t>
      </w:r>
    </w:p>
    <w:p w14:paraId="7F5F30D3" w14:textId="777D98E7" w:rsidR="00013090" w:rsidRPr="008D23DC" w:rsidRDefault="00013090" w:rsidP="00013090">
      <w:pPr>
        <w:spacing w:after="120"/>
        <w:rPr>
          <w:szCs w:val="20"/>
          <w:lang w:val="nl-BE"/>
        </w:rPr>
      </w:pPr>
      <w:r w:rsidRPr="000A68C8">
        <w:rPr>
          <w:szCs w:val="20"/>
          <w:lang w:val="nl-BE"/>
        </w:rPr>
        <w:t xml:space="preserve">Telefoon : </w:t>
      </w:r>
      <w:r w:rsidRPr="000A68C8">
        <w:rPr>
          <w:szCs w:val="20"/>
          <w:lang w:val="nl-BE"/>
        </w:rPr>
        <w:tab/>
        <w:t>………………………………………………</w:t>
      </w:r>
      <w:r w:rsidRPr="000A68C8">
        <w:rPr>
          <w:szCs w:val="20"/>
          <w:lang w:val="nl-BE"/>
        </w:rPr>
        <w:tab/>
      </w:r>
      <w:r w:rsidRPr="000A68C8">
        <w:rPr>
          <w:szCs w:val="20"/>
          <w:lang w:val="nl-BE"/>
        </w:rPr>
        <w:tab/>
      </w:r>
      <w:r w:rsidRPr="008D23DC">
        <w:rPr>
          <w:szCs w:val="20"/>
          <w:lang w:val="nl-BE"/>
        </w:rPr>
        <w:t>E-mail : ……………………………………………….</w:t>
      </w:r>
    </w:p>
    <w:p w14:paraId="0083215F" w14:textId="550817D2" w:rsidR="00013090" w:rsidRPr="00BE67AE" w:rsidRDefault="00013090" w:rsidP="002C5F45">
      <w:pPr>
        <w:spacing w:after="120"/>
        <w:rPr>
          <w:szCs w:val="20"/>
          <w:lang w:val="nl-BE"/>
        </w:rPr>
      </w:pPr>
      <w:r w:rsidRPr="008D23DC">
        <w:rPr>
          <w:szCs w:val="20"/>
          <w:lang w:val="nl-BE"/>
        </w:rPr>
        <w:t>Rijksregister</w:t>
      </w:r>
      <w:r w:rsidR="00E12A1D">
        <w:rPr>
          <w:szCs w:val="20"/>
          <w:lang w:val="nl-BE"/>
        </w:rPr>
        <w:t>num</w:t>
      </w:r>
      <w:r w:rsidR="00B47B58">
        <w:rPr>
          <w:szCs w:val="20"/>
          <w:lang w:val="nl-BE"/>
        </w:rPr>
        <w:t xml:space="preserve">mer </w:t>
      </w:r>
      <w:r w:rsidRPr="008D23DC">
        <w:rPr>
          <w:szCs w:val="20"/>
          <w:lang w:val="nl-BE"/>
        </w:rPr>
        <w:t>(INSZ) : ……………………………………………………………………………………………………………..</w:t>
      </w:r>
    </w:p>
    <w:p w14:paraId="57BE654B" w14:textId="05CC49A7" w:rsidR="00013090" w:rsidRPr="000A68C8" w:rsidRDefault="00BE67AE" w:rsidP="00013090">
      <w:pPr>
        <w:spacing w:after="120"/>
        <w:rPr>
          <w:szCs w:val="20"/>
          <w:lang w:val="nl-BE"/>
        </w:rPr>
      </w:pPr>
      <w:r w:rsidRPr="00E261EF">
        <w:rPr>
          <w:lang w:val="nl-BE"/>
        </w:rPr>
        <w:t>Huidig overeengekomen werk</w:t>
      </w:r>
      <w:r w:rsidRPr="00BE67AE">
        <w:rPr>
          <w:lang w:val="nl-BE"/>
        </w:rPr>
        <w:t> </w:t>
      </w:r>
      <w:r>
        <w:rPr>
          <w:lang w:val="nl-BE"/>
        </w:rPr>
        <w:t xml:space="preserve">: </w:t>
      </w:r>
      <w:r w:rsidR="00013090" w:rsidRPr="000A68C8">
        <w:rPr>
          <w:szCs w:val="20"/>
          <w:lang w:val="nl-BE"/>
        </w:rPr>
        <w:t>……………………………………………………………………………………………………………………………….</w:t>
      </w:r>
    </w:p>
    <w:p w14:paraId="52E229C0" w14:textId="496894C6" w:rsidR="00A90F13" w:rsidRDefault="00A90F13">
      <w:pPr>
        <w:widowControl/>
        <w:spacing w:after="160" w:line="259" w:lineRule="auto"/>
        <w:rPr>
          <w:szCs w:val="20"/>
          <w:lang w:val="nl-BE"/>
        </w:rPr>
      </w:pPr>
      <w:r>
        <w:rPr>
          <w:szCs w:val="20"/>
          <w:lang w:val="nl-BE"/>
        </w:rPr>
        <w:br w:type="page"/>
      </w:r>
    </w:p>
    <w:p w14:paraId="12C3B49D" w14:textId="0304FEE5" w:rsidR="006921B9" w:rsidRPr="00013090" w:rsidRDefault="006921B9" w:rsidP="005E3BC2">
      <w:pPr>
        <w:pStyle w:val="Heading2"/>
        <w:numPr>
          <w:ilvl w:val="0"/>
          <w:numId w:val="7"/>
        </w:numPr>
        <w:tabs>
          <w:tab w:val="left" w:pos="426"/>
        </w:tabs>
        <w:ind w:left="426" w:hanging="426"/>
        <w:rPr>
          <w:color w:val="071656"/>
        </w:rPr>
      </w:pPr>
      <w:r w:rsidRPr="00013090">
        <w:rPr>
          <w:color w:val="071656"/>
        </w:rPr>
        <w:lastRenderedPageBreak/>
        <w:t xml:space="preserve">Modaliteiten </w:t>
      </w:r>
      <w:r w:rsidR="00013090" w:rsidRPr="000A68C8">
        <w:rPr>
          <w:color w:val="071656"/>
        </w:rPr>
        <w:t xml:space="preserve">geformuleerd </w:t>
      </w:r>
      <w:r w:rsidRPr="00013090">
        <w:rPr>
          <w:color w:val="071656"/>
        </w:rPr>
        <w:t xml:space="preserve">door de </w:t>
      </w:r>
      <w:r w:rsidR="00013090">
        <w:rPr>
          <w:color w:val="071656"/>
        </w:rPr>
        <w:t>arbeidsarts</w:t>
      </w:r>
    </w:p>
    <w:p w14:paraId="5DEA3CCF" w14:textId="77777777" w:rsidR="006921B9" w:rsidRPr="00DD4B98" w:rsidRDefault="006921B9" w:rsidP="006921B9">
      <w:pPr>
        <w:spacing w:after="120"/>
        <w:rPr>
          <w:i/>
          <w:sz w:val="18"/>
          <w:szCs w:val="18"/>
          <w:highlight w:val="lightGray"/>
          <w:lang w:val="nl-BE"/>
        </w:rPr>
      </w:pPr>
      <w:r w:rsidRPr="00DD4B98">
        <w:rPr>
          <w:i/>
          <w:sz w:val="18"/>
          <w:szCs w:val="18"/>
          <w:highlight w:val="lightGray"/>
          <w:lang w:val="nl-BE"/>
        </w:rPr>
        <w:t>Voorbeeld: een metselaar moet rechtop kunnen staan om zijn werk te kunnen doen</w:t>
      </w:r>
    </w:p>
    <w:p w14:paraId="7C0B7A89" w14:textId="5E1FC6A8" w:rsidR="00013090" w:rsidRPr="00DD4B98" w:rsidRDefault="00C6152D" w:rsidP="006921B9">
      <w:pPr>
        <w:spacing w:after="120"/>
        <w:rPr>
          <w:szCs w:val="20"/>
          <w:lang w:val="nl-BE"/>
        </w:rPr>
      </w:pPr>
      <w:r>
        <w:rPr>
          <w:sz w:val="18"/>
          <w:szCs w:val="18"/>
          <w:highlight w:val="lightGray"/>
          <w:lang w:val="nl-BE"/>
        </w:rPr>
        <w:t>De</w:t>
      </w:r>
      <w:r w:rsidR="006921B9" w:rsidRPr="00DD4B98">
        <w:rPr>
          <w:sz w:val="18"/>
          <w:szCs w:val="18"/>
          <w:highlight w:val="lightGray"/>
          <w:lang w:val="nl-BE"/>
        </w:rPr>
        <w:t xml:space="preserve"> </w:t>
      </w:r>
      <w:r w:rsidR="00013090">
        <w:rPr>
          <w:sz w:val="18"/>
          <w:szCs w:val="18"/>
          <w:highlight w:val="lightGray"/>
          <w:lang w:val="nl-BE"/>
        </w:rPr>
        <w:t>arbeidsarts</w:t>
      </w:r>
      <w:r w:rsidR="006921B9" w:rsidRPr="00DD4B98">
        <w:rPr>
          <w:sz w:val="18"/>
          <w:szCs w:val="18"/>
          <w:highlight w:val="lightGray"/>
          <w:lang w:val="nl-BE"/>
        </w:rPr>
        <w:t xml:space="preserve"> </w:t>
      </w:r>
      <w:r>
        <w:rPr>
          <w:sz w:val="18"/>
          <w:szCs w:val="18"/>
          <w:highlight w:val="lightGray"/>
          <w:lang w:val="nl-BE"/>
        </w:rPr>
        <w:t xml:space="preserve">doet </w:t>
      </w:r>
      <w:r w:rsidR="006921B9" w:rsidRPr="00DD4B98">
        <w:rPr>
          <w:sz w:val="18"/>
          <w:szCs w:val="18"/>
          <w:highlight w:val="lightGray"/>
          <w:lang w:val="nl-BE"/>
        </w:rPr>
        <w:t>aanbevelingen waaraan het aangepaste werk of ander werk moet voldoen om in aanmerking te komen.</w:t>
      </w:r>
      <w:r w:rsidR="00BA1282">
        <w:rPr>
          <w:sz w:val="18"/>
          <w:szCs w:val="18"/>
          <w:highlight w:val="lightGray"/>
          <w:lang w:val="nl-BE"/>
        </w:rPr>
        <w:t xml:space="preserve"> </w:t>
      </w:r>
      <w:r w:rsidR="006921B9" w:rsidRPr="00DD4B98">
        <w:rPr>
          <w:sz w:val="18"/>
          <w:szCs w:val="18"/>
          <w:highlight w:val="lightGray"/>
          <w:lang w:val="nl-BE"/>
        </w:rPr>
        <w:t>Er zijn</w:t>
      </w:r>
      <w:r w:rsidR="00AB2D82">
        <w:rPr>
          <w:sz w:val="18"/>
          <w:szCs w:val="18"/>
          <w:highlight w:val="lightGray"/>
          <w:lang w:val="nl-BE"/>
        </w:rPr>
        <w:t xml:space="preserve"> </w:t>
      </w:r>
      <w:r w:rsidR="00AB2D82" w:rsidRPr="00B47B58">
        <w:rPr>
          <w:sz w:val="18"/>
          <w:szCs w:val="18"/>
          <w:highlight w:val="lightGray"/>
          <w:lang w:val="nl-BE"/>
        </w:rPr>
        <w:t>taken of werkzaamheden</w:t>
      </w:r>
      <w:r w:rsidR="006921B9" w:rsidRPr="00B47B58">
        <w:rPr>
          <w:sz w:val="18"/>
          <w:szCs w:val="18"/>
          <w:highlight w:val="lightGray"/>
          <w:lang w:val="nl-BE"/>
        </w:rPr>
        <w:t xml:space="preserve"> </w:t>
      </w:r>
      <w:r w:rsidR="006921B9" w:rsidRPr="00DD4B98">
        <w:rPr>
          <w:sz w:val="18"/>
          <w:szCs w:val="18"/>
          <w:highlight w:val="lightGray"/>
          <w:lang w:val="nl-BE"/>
        </w:rPr>
        <w:t xml:space="preserve"> die niet kunnen worden toegestaan en andere die moeten worden beperkt</w:t>
      </w:r>
      <w:r w:rsidR="00855877" w:rsidRPr="00DD4B98">
        <w:rPr>
          <w:sz w:val="18"/>
          <w:szCs w:val="18"/>
          <w:highlight w:val="lightGray"/>
          <w:lang w:val="nl-BE"/>
        </w:rPr>
        <w:t>.</w:t>
      </w:r>
    </w:p>
    <w:p w14:paraId="47EF8CB7" w14:textId="74E98BBF" w:rsidR="00013090" w:rsidRPr="000A68C8" w:rsidRDefault="006921B9" w:rsidP="00013090">
      <w:pPr>
        <w:pBdr>
          <w:top w:val="single" w:sz="4" w:space="1" w:color="auto"/>
          <w:left w:val="single" w:sz="4" w:space="4" w:color="auto"/>
          <w:bottom w:val="single" w:sz="4" w:space="30" w:color="auto"/>
          <w:right w:val="single" w:sz="4" w:space="4" w:color="auto"/>
        </w:pBdr>
        <w:rPr>
          <w:rFonts w:cs="Arial"/>
          <w:b/>
          <w:sz w:val="18"/>
          <w:szCs w:val="18"/>
          <w:lang w:val="nl-BE"/>
        </w:rPr>
      </w:pPr>
      <w:r w:rsidRPr="00013090">
        <w:rPr>
          <w:rFonts w:cs="Arial"/>
          <w:b/>
          <w:sz w:val="18"/>
          <w:szCs w:val="18"/>
          <w:lang w:val="nl-BE"/>
        </w:rPr>
        <w:t>Zie</w:t>
      </w:r>
      <w:r w:rsidR="00013090" w:rsidRPr="00013090">
        <w:rPr>
          <w:rFonts w:cs="Arial"/>
          <w:b/>
          <w:sz w:val="18"/>
          <w:szCs w:val="18"/>
          <w:lang w:val="nl-BE"/>
        </w:rPr>
        <w:t xml:space="preserve"> het</w:t>
      </w:r>
      <w:r w:rsidRPr="00013090">
        <w:rPr>
          <w:rFonts w:cs="Arial"/>
          <w:b/>
          <w:sz w:val="18"/>
          <w:szCs w:val="18"/>
          <w:lang w:val="nl-BE"/>
        </w:rPr>
        <w:t xml:space="preserve"> </w:t>
      </w:r>
      <w:r w:rsidR="00013090" w:rsidRPr="000A68C8">
        <w:rPr>
          <w:rFonts w:cs="Arial"/>
          <w:b/>
          <w:sz w:val="18"/>
          <w:szCs w:val="18"/>
          <w:lang w:val="nl-BE"/>
        </w:rPr>
        <w:t xml:space="preserve">formulier </w:t>
      </w:r>
      <w:r w:rsidR="00013090">
        <w:rPr>
          <w:rFonts w:cs="Arial"/>
          <w:b/>
          <w:sz w:val="18"/>
          <w:szCs w:val="18"/>
          <w:lang w:val="nl-BE"/>
        </w:rPr>
        <w:t xml:space="preserve">voor de </w:t>
      </w:r>
      <w:r w:rsidR="00013090" w:rsidRPr="000A68C8">
        <w:rPr>
          <w:rFonts w:cs="Arial"/>
          <w:b/>
          <w:sz w:val="18"/>
          <w:szCs w:val="18"/>
          <w:lang w:val="nl-BE"/>
        </w:rPr>
        <w:t>re-integratiebeoordeling</w:t>
      </w:r>
      <w:r w:rsidR="00C6152D">
        <w:rPr>
          <w:rFonts w:cs="Arial"/>
          <w:b/>
          <w:sz w:val="18"/>
          <w:szCs w:val="18"/>
          <w:lang w:val="nl-BE"/>
        </w:rPr>
        <w:t xml:space="preserve"> / </w:t>
      </w:r>
      <w:r w:rsidR="00C6152D">
        <w:rPr>
          <w:b/>
          <w:bCs/>
          <w:sz w:val="18"/>
          <w:szCs w:val="18"/>
          <w:lang w:val="nl-BE"/>
        </w:rPr>
        <w:t>f</w:t>
      </w:r>
      <w:r w:rsidR="00C6152D" w:rsidRPr="00B827B9">
        <w:rPr>
          <w:b/>
          <w:bCs/>
          <w:sz w:val="18"/>
          <w:szCs w:val="18"/>
          <w:lang w:val="nl-BE"/>
        </w:rPr>
        <w:t>ormul</w:t>
      </w:r>
      <w:r w:rsidR="00C6152D">
        <w:rPr>
          <w:b/>
          <w:bCs/>
          <w:sz w:val="18"/>
          <w:szCs w:val="18"/>
          <w:lang w:val="nl-BE"/>
        </w:rPr>
        <w:t>ier van vaststelling van definitieve ongeschiktheid</w:t>
      </w:r>
    </w:p>
    <w:p w14:paraId="3AC4C7EC" w14:textId="4BF6173B" w:rsidR="006921B9" w:rsidRPr="00013090" w:rsidRDefault="006921B9" w:rsidP="006921B9">
      <w:pPr>
        <w:pBdr>
          <w:top w:val="single" w:sz="4" w:space="1" w:color="auto"/>
          <w:left w:val="single" w:sz="4" w:space="4" w:color="auto"/>
          <w:bottom w:val="single" w:sz="4" w:space="30" w:color="auto"/>
          <w:right w:val="single" w:sz="4" w:space="4" w:color="auto"/>
        </w:pBdr>
        <w:spacing w:after="200" w:line="276" w:lineRule="auto"/>
        <w:rPr>
          <w:rFonts w:cs="Arial"/>
          <w:b/>
          <w:sz w:val="18"/>
          <w:szCs w:val="18"/>
          <w:lang w:val="nl-BE"/>
        </w:rPr>
      </w:pPr>
    </w:p>
    <w:p w14:paraId="2A367769" w14:textId="77777777" w:rsidR="006921B9" w:rsidRDefault="006921B9" w:rsidP="006921B9">
      <w:pPr>
        <w:pBdr>
          <w:top w:val="single" w:sz="4" w:space="1" w:color="auto"/>
          <w:left w:val="single" w:sz="4" w:space="4" w:color="auto"/>
          <w:bottom w:val="single" w:sz="4" w:space="30" w:color="auto"/>
          <w:right w:val="single" w:sz="4" w:space="4" w:color="auto"/>
        </w:pBdr>
        <w:spacing w:after="200" w:line="276" w:lineRule="auto"/>
        <w:rPr>
          <w:rFonts w:cs="Arial"/>
          <w:lang w:val="nl-BE"/>
        </w:rPr>
      </w:pPr>
    </w:p>
    <w:p w14:paraId="5D70BE47" w14:textId="77777777" w:rsidR="00B31ABE" w:rsidRPr="00013090" w:rsidRDefault="00B31ABE" w:rsidP="006921B9">
      <w:pPr>
        <w:pBdr>
          <w:top w:val="single" w:sz="4" w:space="1" w:color="auto"/>
          <w:left w:val="single" w:sz="4" w:space="4" w:color="auto"/>
          <w:bottom w:val="single" w:sz="4" w:space="30" w:color="auto"/>
          <w:right w:val="single" w:sz="4" w:space="4" w:color="auto"/>
        </w:pBdr>
        <w:spacing w:after="200" w:line="276" w:lineRule="auto"/>
        <w:rPr>
          <w:rFonts w:cs="Arial"/>
          <w:lang w:val="nl-BE"/>
        </w:rPr>
      </w:pPr>
    </w:p>
    <w:p w14:paraId="0EE93B7E" w14:textId="2AFE36BA" w:rsidR="006921B9" w:rsidRPr="00A14635" w:rsidRDefault="00013090" w:rsidP="005E3BC2">
      <w:pPr>
        <w:pStyle w:val="Heading2"/>
        <w:numPr>
          <w:ilvl w:val="0"/>
          <w:numId w:val="7"/>
        </w:numPr>
        <w:tabs>
          <w:tab w:val="left" w:pos="426"/>
        </w:tabs>
        <w:ind w:left="426" w:hanging="426"/>
        <w:rPr>
          <w:color w:val="071656"/>
          <w:lang w:val="fr-FR"/>
        </w:rPr>
      </w:pPr>
      <w:proofErr w:type="spellStart"/>
      <w:r>
        <w:rPr>
          <w:color w:val="071656"/>
          <w:lang w:val="fr-FR"/>
        </w:rPr>
        <w:t>Overleg</w:t>
      </w:r>
      <w:proofErr w:type="spellEnd"/>
      <w:r>
        <w:rPr>
          <w:color w:val="071656"/>
          <w:lang w:val="fr-FR"/>
        </w:rPr>
        <w:t xml:space="preserve"> </w:t>
      </w:r>
    </w:p>
    <w:p w14:paraId="6400D9CF" w14:textId="77777777" w:rsidR="00013090" w:rsidRPr="000A68C8" w:rsidRDefault="00013090" w:rsidP="00013090">
      <w:pPr>
        <w:spacing w:after="120"/>
        <w:rPr>
          <w:szCs w:val="20"/>
          <w:lang w:val="nl-BE"/>
        </w:rPr>
      </w:pPr>
      <w:r w:rsidRPr="000A68C8">
        <w:rPr>
          <w:szCs w:val="20"/>
          <w:lang w:val="nl-BE"/>
        </w:rPr>
        <w:t>Voorafgaand overleg met de werknemer op datum van  :</w:t>
      </w:r>
      <w:r w:rsidRPr="000A68C8">
        <w:rPr>
          <w:szCs w:val="20"/>
          <w:lang w:val="nl-BE"/>
        </w:rPr>
        <w:tab/>
        <w:t>…. / ….. / ……..</w:t>
      </w:r>
    </w:p>
    <w:p w14:paraId="0FB0B8E9" w14:textId="77777777" w:rsidR="00013090" w:rsidRPr="000A68C8" w:rsidRDefault="00013090" w:rsidP="00013090">
      <w:pPr>
        <w:spacing w:after="120"/>
        <w:rPr>
          <w:szCs w:val="20"/>
          <w:lang w:val="nl-BE"/>
        </w:rPr>
      </w:pPr>
      <w:r w:rsidRPr="000A68C8">
        <w:rPr>
          <w:szCs w:val="20"/>
          <w:lang w:val="nl-BE"/>
        </w:rPr>
        <w:t>Inhoud :</w:t>
      </w:r>
    </w:p>
    <w:p w14:paraId="09B28CE7" w14:textId="77777777" w:rsidR="00013090" w:rsidRPr="000A68C8"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lang w:val="nl-BE"/>
        </w:rPr>
      </w:pPr>
    </w:p>
    <w:p w14:paraId="21D42D9F" w14:textId="77777777" w:rsidR="00013090" w:rsidRPr="000A68C8"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lang w:val="nl-BE"/>
        </w:rPr>
      </w:pPr>
    </w:p>
    <w:p w14:paraId="63E6ECF9" w14:textId="77777777" w:rsidR="00013090" w:rsidRPr="000A68C8" w:rsidRDefault="00013090" w:rsidP="00013090">
      <w:pPr>
        <w:spacing w:after="120"/>
        <w:rPr>
          <w:szCs w:val="20"/>
          <w:lang w:val="nl-BE"/>
        </w:rPr>
      </w:pPr>
    </w:p>
    <w:p w14:paraId="2D1DFFD9" w14:textId="6854EE0F" w:rsidR="00013090" w:rsidRPr="000A68C8" w:rsidRDefault="00013090" w:rsidP="00013090">
      <w:pPr>
        <w:spacing w:after="120"/>
        <w:rPr>
          <w:szCs w:val="20"/>
          <w:lang w:val="nl-BE"/>
        </w:rPr>
      </w:pPr>
      <w:r w:rsidRPr="000A68C8">
        <w:rPr>
          <w:szCs w:val="20"/>
          <w:lang w:val="nl-BE"/>
        </w:rPr>
        <w:t xml:space="preserve">Voorafgaand onderhoud met de </w:t>
      </w:r>
      <w:r w:rsidRPr="00B47B58">
        <w:rPr>
          <w:szCs w:val="20"/>
          <w:lang w:val="nl-BE"/>
        </w:rPr>
        <w:t>arbeids</w:t>
      </w:r>
      <w:r w:rsidR="000E453A" w:rsidRPr="00B47B58">
        <w:rPr>
          <w:szCs w:val="20"/>
          <w:lang w:val="nl-BE"/>
        </w:rPr>
        <w:t xml:space="preserve">arts </w:t>
      </w:r>
      <w:r w:rsidRPr="00B47B58">
        <w:rPr>
          <w:szCs w:val="20"/>
          <w:lang w:val="nl-BE"/>
        </w:rPr>
        <w:t>op datum</w:t>
      </w:r>
      <w:r w:rsidRPr="000A68C8">
        <w:rPr>
          <w:szCs w:val="20"/>
          <w:lang w:val="nl-BE"/>
        </w:rPr>
        <w:t xml:space="preserve"> van  :</w:t>
      </w:r>
      <w:r w:rsidRPr="000A68C8">
        <w:rPr>
          <w:szCs w:val="20"/>
          <w:lang w:val="nl-BE"/>
        </w:rPr>
        <w:tab/>
        <w:t>…. / ….. / ……..</w:t>
      </w:r>
    </w:p>
    <w:p w14:paraId="72ECF72E" w14:textId="77777777" w:rsidR="00013090" w:rsidRPr="000A68C8" w:rsidRDefault="00013090" w:rsidP="00013090">
      <w:pPr>
        <w:spacing w:after="120"/>
        <w:rPr>
          <w:szCs w:val="20"/>
          <w:lang w:val="nl-BE"/>
        </w:rPr>
      </w:pPr>
      <w:r w:rsidRPr="000A68C8">
        <w:rPr>
          <w:szCs w:val="20"/>
          <w:lang w:val="nl-BE"/>
        </w:rPr>
        <w:t>Inhoud :</w:t>
      </w:r>
    </w:p>
    <w:p w14:paraId="07D38744" w14:textId="77777777" w:rsidR="00013090" w:rsidRPr="000A68C8"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lang w:val="nl-BE"/>
        </w:rPr>
      </w:pPr>
    </w:p>
    <w:p w14:paraId="58F8F060" w14:textId="77777777" w:rsidR="00013090" w:rsidRPr="000A68C8"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lang w:val="nl-BE"/>
        </w:rPr>
      </w:pPr>
    </w:p>
    <w:p w14:paraId="511F5918" w14:textId="77777777" w:rsidR="00013090" w:rsidRPr="00704DAC" w:rsidRDefault="00013090" w:rsidP="00013090">
      <w:pPr>
        <w:rPr>
          <w:lang w:val="nl-BE"/>
        </w:rPr>
      </w:pPr>
    </w:p>
    <w:p w14:paraId="31040F1E" w14:textId="77777777" w:rsidR="003C395C" w:rsidRPr="00704DAC" w:rsidRDefault="003C395C" w:rsidP="00013090">
      <w:pPr>
        <w:rPr>
          <w:lang w:val="nl-BE"/>
        </w:rPr>
      </w:pPr>
    </w:p>
    <w:p w14:paraId="6EC0ECF5" w14:textId="35CC833F" w:rsidR="00704DAC" w:rsidRPr="00B47B58" w:rsidRDefault="00704DAC">
      <w:pPr>
        <w:widowControl/>
        <w:spacing w:after="160" w:line="259" w:lineRule="auto"/>
        <w:rPr>
          <w:lang w:val="nl-BE"/>
        </w:rPr>
      </w:pPr>
      <w:r w:rsidRPr="00B47B58">
        <w:rPr>
          <w:lang w:val="nl-BE"/>
        </w:rPr>
        <w:t xml:space="preserve">Opmerking: tijdens het overleg kunnen andere modaliteiten worden besproken. De arbeidsarts geeft zijn goedkeuring vanuit medisch oogpunt.  </w:t>
      </w:r>
    </w:p>
    <w:p w14:paraId="52A2256B" w14:textId="77777777" w:rsidR="00704DAC" w:rsidRPr="00B47B58" w:rsidRDefault="00704DAC">
      <w:pPr>
        <w:widowControl/>
        <w:spacing w:after="160" w:line="259" w:lineRule="auto"/>
        <w:rPr>
          <w:lang w:val="nl-BE"/>
        </w:rPr>
      </w:pPr>
    </w:p>
    <w:p w14:paraId="3182519D" w14:textId="33D9E194" w:rsidR="00704DAC" w:rsidRPr="000A68C8" w:rsidRDefault="005F6A9C" w:rsidP="00704DAC">
      <w:pPr>
        <w:pBdr>
          <w:top w:val="single" w:sz="4" w:space="1" w:color="auto"/>
          <w:left w:val="single" w:sz="4" w:space="4" w:color="auto"/>
          <w:bottom w:val="single" w:sz="4" w:space="30" w:color="auto"/>
          <w:right w:val="single" w:sz="4" w:space="4" w:color="auto"/>
        </w:pBdr>
        <w:rPr>
          <w:rFonts w:cs="Arial"/>
          <w:b/>
          <w:sz w:val="18"/>
          <w:szCs w:val="18"/>
          <w:lang w:val="nl-BE"/>
        </w:rPr>
      </w:pPr>
      <w:r w:rsidRPr="00B47B58">
        <w:rPr>
          <w:rFonts w:cs="Arial"/>
          <w:b/>
          <w:sz w:val="18"/>
          <w:szCs w:val="18"/>
          <w:lang w:val="nl-BE"/>
        </w:rPr>
        <w:t>Andere modaliteiten die tijdens het overleg worden vastgesteld</w:t>
      </w:r>
    </w:p>
    <w:p w14:paraId="6F81C268" w14:textId="77777777" w:rsidR="00704DAC" w:rsidRDefault="00704DAC" w:rsidP="00704DAC">
      <w:pPr>
        <w:pBdr>
          <w:top w:val="single" w:sz="4" w:space="1" w:color="auto"/>
          <w:left w:val="single" w:sz="4" w:space="4" w:color="auto"/>
          <w:bottom w:val="single" w:sz="4" w:space="30" w:color="auto"/>
          <w:right w:val="single" w:sz="4" w:space="4" w:color="auto"/>
        </w:pBdr>
        <w:spacing w:after="200" w:line="276" w:lineRule="auto"/>
        <w:rPr>
          <w:rFonts w:cs="Arial"/>
          <w:b/>
          <w:sz w:val="18"/>
          <w:szCs w:val="18"/>
          <w:lang w:val="nl-BE"/>
        </w:rPr>
      </w:pPr>
    </w:p>
    <w:p w14:paraId="07483503" w14:textId="77777777" w:rsidR="00704DAC" w:rsidRDefault="00704DAC" w:rsidP="00704DAC">
      <w:pPr>
        <w:pBdr>
          <w:top w:val="single" w:sz="4" w:space="1" w:color="auto"/>
          <w:left w:val="single" w:sz="4" w:space="4" w:color="auto"/>
          <w:bottom w:val="single" w:sz="4" w:space="30" w:color="auto"/>
          <w:right w:val="single" w:sz="4" w:space="4" w:color="auto"/>
        </w:pBdr>
        <w:spacing w:after="200" w:line="276" w:lineRule="auto"/>
        <w:rPr>
          <w:rFonts w:cs="Arial"/>
          <w:b/>
          <w:sz w:val="18"/>
          <w:szCs w:val="18"/>
          <w:lang w:val="nl-BE"/>
        </w:rPr>
      </w:pPr>
    </w:p>
    <w:p w14:paraId="736022DB" w14:textId="77777777" w:rsidR="00704DAC" w:rsidRDefault="00704DAC" w:rsidP="00704DAC">
      <w:pPr>
        <w:pBdr>
          <w:top w:val="single" w:sz="4" w:space="1" w:color="auto"/>
          <w:left w:val="single" w:sz="4" w:space="4" w:color="auto"/>
          <w:bottom w:val="single" w:sz="4" w:space="30" w:color="auto"/>
          <w:right w:val="single" w:sz="4" w:space="4" w:color="auto"/>
        </w:pBdr>
        <w:spacing w:after="200" w:line="276" w:lineRule="auto"/>
        <w:rPr>
          <w:rFonts w:cs="Arial"/>
          <w:b/>
          <w:sz w:val="18"/>
          <w:szCs w:val="18"/>
          <w:lang w:val="nl-BE"/>
        </w:rPr>
      </w:pPr>
    </w:p>
    <w:p w14:paraId="38B28C4E" w14:textId="77777777" w:rsidR="00B31ABE" w:rsidRPr="00013090" w:rsidRDefault="00B31ABE" w:rsidP="00704DAC">
      <w:pPr>
        <w:pBdr>
          <w:top w:val="single" w:sz="4" w:space="1" w:color="auto"/>
          <w:left w:val="single" w:sz="4" w:space="4" w:color="auto"/>
          <w:bottom w:val="single" w:sz="4" w:space="30" w:color="auto"/>
          <w:right w:val="single" w:sz="4" w:space="4" w:color="auto"/>
        </w:pBdr>
        <w:spacing w:after="200" w:line="276" w:lineRule="auto"/>
        <w:rPr>
          <w:rFonts w:cs="Arial"/>
          <w:b/>
          <w:sz w:val="18"/>
          <w:szCs w:val="18"/>
          <w:lang w:val="nl-BE"/>
        </w:rPr>
      </w:pPr>
    </w:p>
    <w:p w14:paraId="600C0FD5" w14:textId="77777777" w:rsidR="00704DAC" w:rsidRPr="00013090" w:rsidRDefault="00704DAC" w:rsidP="00704DAC">
      <w:pPr>
        <w:pBdr>
          <w:top w:val="single" w:sz="4" w:space="1" w:color="auto"/>
          <w:left w:val="single" w:sz="4" w:space="4" w:color="auto"/>
          <w:bottom w:val="single" w:sz="4" w:space="30" w:color="auto"/>
          <w:right w:val="single" w:sz="4" w:space="4" w:color="auto"/>
        </w:pBdr>
        <w:spacing w:after="200" w:line="276" w:lineRule="auto"/>
        <w:rPr>
          <w:rFonts w:cs="Arial"/>
          <w:lang w:val="nl-BE"/>
        </w:rPr>
      </w:pPr>
    </w:p>
    <w:p w14:paraId="2C08CE87" w14:textId="7A4F6351" w:rsidR="003C395C" w:rsidRPr="00704DAC" w:rsidRDefault="003C395C">
      <w:pPr>
        <w:widowControl/>
        <w:spacing w:after="160" w:line="259" w:lineRule="auto"/>
        <w:rPr>
          <w:lang w:val="nl-BE"/>
        </w:rPr>
      </w:pPr>
      <w:r w:rsidRPr="00704DAC">
        <w:rPr>
          <w:lang w:val="nl-BE"/>
        </w:rPr>
        <w:br w:type="page"/>
      </w:r>
    </w:p>
    <w:p w14:paraId="7B9D311B" w14:textId="3D107361" w:rsidR="006921B9" w:rsidRPr="005F6A9C" w:rsidRDefault="006921B9" w:rsidP="005E3BC2">
      <w:pPr>
        <w:pStyle w:val="Heading2"/>
        <w:numPr>
          <w:ilvl w:val="0"/>
          <w:numId w:val="7"/>
        </w:numPr>
        <w:tabs>
          <w:tab w:val="left" w:pos="426"/>
        </w:tabs>
        <w:ind w:left="426" w:hanging="426"/>
        <w:rPr>
          <w:color w:val="071656"/>
        </w:rPr>
      </w:pPr>
      <w:r w:rsidRPr="005F6A9C">
        <w:rPr>
          <w:color w:val="071656"/>
        </w:rPr>
        <w:lastRenderedPageBreak/>
        <w:t>Inhoud van het plan</w:t>
      </w:r>
      <w:r w:rsidR="005F6A9C" w:rsidRPr="005F6A9C">
        <w:rPr>
          <w:color w:val="071656"/>
        </w:rPr>
        <w:t xml:space="preserve"> </w:t>
      </w:r>
      <w:r w:rsidR="005F6A9C">
        <w:rPr>
          <w:color w:val="071656"/>
        </w:rPr>
        <w:t>–</w:t>
      </w:r>
      <w:r w:rsidR="005F6A9C" w:rsidRPr="005F6A9C">
        <w:rPr>
          <w:color w:val="071656"/>
        </w:rPr>
        <w:t xml:space="preserve"> B</w:t>
      </w:r>
      <w:r w:rsidR="005F6A9C">
        <w:rPr>
          <w:color w:val="071656"/>
        </w:rPr>
        <w:t>eschrijving van de werkpost</w:t>
      </w:r>
    </w:p>
    <w:p w14:paraId="50E4BD49" w14:textId="00DEDF44" w:rsidR="00013090" w:rsidRDefault="00013090" w:rsidP="00013090">
      <w:pPr>
        <w:spacing w:after="120"/>
        <w:rPr>
          <w:szCs w:val="20"/>
          <w:lang w:val="nl-BE"/>
        </w:rPr>
      </w:pPr>
      <w:r w:rsidRPr="00013090">
        <w:rPr>
          <w:szCs w:val="20"/>
          <w:lang w:val="nl-BE"/>
        </w:rPr>
        <w:t xml:space="preserve">Na uitwerking van de modaliteiten is de volgende vacature / nieuwe werkpost / aangepaste werkpost mogelijk: </w:t>
      </w:r>
    </w:p>
    <w:p w14:paraId="28C29D09" w14:textId="77777777" w:rsidR="00013090" w:rsidRPr="00013090" w:rsidRDefault="00013090" w:rsidP="00013090">
      <w:pPr>
        <w:spacing w:after="120"/>
        <w:rPr>
          <w:szCs w:val="20"/>
          <w:lang w:val="nl-BE"/>
        </w:rPr>
      </w:pPr>
      <w:r w:rsidRPr="00013090">
        <w:rPr>
          <w:szCs w:val="20"/>
          <w:lang w:val="nl-BE"/>
        </w:rPr>
        <w:t>…………………………………………………………………………………………………………………….… (naam van de werkpost)</w:t>
      </w:r>
    </w:p>
    <w:p w14:paraId="0CFF0CB8" w14:textId="77777777" w:rsidR="00013090" w:rsidRPr="00B47B58" w:rsidRDefault="00013090" w:rsidP="00013090">
      <w:pPr>
        <w:spacing w:after="120"/>
        <w:rPr>
          <w:sz w:val="16"/>
          <w:szCs w:val="16"/>
          <w:lang w:val="nl-BE"/>
        </w:rPr>
      </w:pPr>
    </w:p>
    <w:p w14:paraId="280B345E" w14:textId="10A62D13" w:rsidR="00013090" w:rsidRDefault="004545C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b/>
          <w:sz w:val="18"/>
          <w:szCs w:val="18"/>
          <w:lang w:val="nl-BE"/>
        </w:rPr>
      </w:pPr>
      <w:r w:rsidRPr="00B47B58">
        <w:rPr>
          <w:rFonts w:eastAsia="Calibri" w:cs="Times New Roman"/>
          <w:b/>
          <w:sz w:val="18"/>
          <w:szCs w:val="18"/>
          <w:lang w:val="nl-BE"/>
        </w:rPr>
        <w:t>Modaliteiten die</w:t>
      </w:r>
      <w:r w:rsidR="00013090" w:rsidRPr="00B47B58">
        <w:rPr>
          <w:rFonts w:eastAsia="Calibri" w:cs="Times New Roman"/>
          <w:b/>
          <w:sz w:val="18"/>
          <w:szCs w:val="18"/>
          <w:lang w:val="nl-BE"/>
        </w:rPr>
        <w:t xml:space="preserve"> </w:t>
      </w:r>
      <w:r w:rsidR="00977A2B" w:rsidRPr="00B47B58">
        <w:rPr>
          <w:rFonts w:eastAsia="Calibri" w:cs="Times New Roman"/>
          <w:b/>
          <w:sz w:val="18"/>
          <w:szCs w:val="18"/>
          <w:lang w:val="nl-BE"/>
        </w:rPr>
        <w:t xml:space="preserve">uit </w:t>
      </w:r>
      <w:r w:rsidRPr="00B47B58">
        <w:rPr>
          <w:rFonts w:eastAsia="Calibri" w:cs="Times New Roman"/>
          <w:b/>
          <w:sz w:val="18"/>
          <w:szCs w:val="18"/>
          <w:lang w:val="nl-BE"/>
        </w:rPr>
        <w:t>het overleg</w:t>
      </w:r>
      <w:r w:rsidR="00977A2B" w:rsidRPr="00B47B58">
        <w:rPr>
          <w:rFonts w:eastAsia="Calibri" w:cs="Times New Roman"/>
          <w:b/>
          <w:sz w:val="18"/>
          <w:szCs w:val="18"/>
          <w:lang w:val="nl-BE"/>
        </w:rPr>
        <w:t xml:space="preserve"> voortvloeien </w:t>
      </w:r>
      <w:r w:rsidR="00013090" w:rsidRPr="00B47B58">
        <w:rPr>
          <w:rFonts w:eastAsia="Calibri" w:cs="Times New Roman"/>
          <w:b/>
          <w:sz w:val="18"/>
          <w:szCs w:val="18"/>
          <w:lang w:val="nl-BE"/>
        </w:rPr>
        <w:t>worden hier ingevuld</w:t>
      </w:r>
      <w:r w:rsidR="00013090" w:rsidRPr="00013090">
        <w:rPr>
          <w:rFonts w:eastAsia="Calibri" w:cs="Times New Roman"/>
          <w:b/>
          <w:sz w:val="18"/>
          <w:szCs w:val="18"/>
          <w:lang w:val="nl-BE"/>
        </w:rPr>
        <w:t xml:space="preserve"> </w:t>
      </w:r>
    </w:p>
    <w:p w14:paraId="781A065B" w14:textId="1972C952" w:rsidR="00013090"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b/>
          <w:sz w:val="18"/>
          <w:szCs w:val="18"/>
          <w:lang w:val="nl-BE"/>
        </w:rPr>
      </w:pPr>
    </w:p>
    <w:p w14:paraId="63A216CB" w14:textId="5C5158F0" w:rsidR="00013090"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b/>
          <w:sz w:val="18"/>
          <w:szCs w:val="18"/>
          <w:lang w:val="nl-BE"/>
        </w:rPr>
      </w:pPr>
    </w:p>
    <w:p w14:paraId="37CDDE4F" w14:textId="77777777" w:rsidR="00013090" w:rsidRPr="00013090" w:rsidRDefault="00013090" w:rsidP="00013090">
      <w:pPr>
        <w:pBdr>
          <w:top w:val="single" w:sz="4" w:space="1" w:color="auto"/>
          <w:left w:val="single" w:sz="4" w:space="4" w:color="auto"/>
          <w:bottom w:val="single" w:sz="4" w:space="19" w:color="auto"/>
          <w:right w:val="single" w:sz="4" w:space="4" w:color="auto"/>
        </w:pBdr>
        <w:suppressAutoHyphens/>
        <w:autoSpaceDN w:val="0"/>
        <w:textAlignment w:val="baseline"/>
        <w:rPr>
          <w:rFonts w:eastAsia="Calibri" w:cs="Times New Roman"/>
          <w:b/>
          <w:sz w:val="18"/>
          <w:szCs w:val="18"/>
          <w:lang w:val="nl-BE"/>
        </w:rPr>
      </w:pPr>
    </w:p>
    <w:p w14:paraId="6EA5D46D" w14:textId="77777777" w:rsidR="00855877" w:rsidRPr="00DD4B98" w:rsidRDefault="00855877" w:rsidP="006921B9">
      <w:pPr>
        <w:rPr>
          <w:lang w:val="nl-BE"/>
        </w:rPr>
      </w:pPr>
    </w:p>
    <w:p w14:paraId="40D42DFE" w14:textId="5B739F67" w:rsidR="00E261EF" w:rsidRDefault="00E261EF" w:rsidP="00E261EF">
      <w:pPr>
        <w:rPr>
          <w:lang w:val="nl-BE"/>
        </w:rPr>
      </w:pPr>
      <w:r w:rsidRPr="00AB67B8">
        <w:rPr>
          <w:rFonts w:ascii="Morebi Rounded Med" w:eastAsia="PT Sans" w:hAnsi="Morebi Rounded Med" w:cs="PT Sans"/>
          <w:color w:val="E1062D"/>
          <w:szCs w:val="20"/>
          <w:lang w:val="nl-BE"/>
        </w:rPr>
        <w:t>Redelijke</w:t>
      </w:r>
      <w:r w:rsidRPr="00A966AC">
        <w:rPr>
          <w:lang w:val="nl-BE"/>
        </w:rPr>
        <w:t xml:space="preserve"> </w:t>
      </w:r>
      <w:r w:rsidRPr="00AB67B8">
        <w:rPr>
          <w:rFonts w:ascii="Morebi Rounded Med" w:eastAsia="PT Sans" w:hAnsi="Morebi Rounded Med" w:cs="PT Sans"/>
          <w:color w:val="E1062D"/>
          <w:szCs w:val="20"/>
          <w:lang w:val="nl-BE"/>
        </w:rPr>
        <w:t>aanpassingen</w:t>
      </w:r>
      <w:r w:rsidRPr="00A966AC">
        <w:rPr>
          <w:lang w:val="nl-BE"/>
        </w:rPr>
        <w:t xml:space="preserve"> van de werkpost</w:t>
      </w:r>
      <w:r>
        <w:rPr>
          <w:lang w:val="nl-BE"/>
        </w:rPr>
        <w:t xml:space="preserve"> (bv </w:t>
      </w:r>
      <w:r w:rsidRPr="00A966AC">
        <w:rPr>
          <w:lang w:val="nl-BE"/>
        </w:rPr>
        <w:t>aanpassing van de machines en uitrusting e</w:t>
      </w:r>
      <w:r>
        <w:rPr>
          <w:lang w:val="nl-BE"/>
        </w:rPr>
        <w:t>n/</w:t>
      </w:r>
      <w:r w:rsidRPr="00A966AC">
        <w:rPr>
          <w:lang w:val="nl-BE"/>
        </w:rPr>
        <w:t>of het voorzien van passende hulpmiddelen</w:t>
      </w:r>
      <w:r w:rsidR="00AB67B8">
        <w:rPr>
          <w:lang w:val="nl-BE"/>
        </w:rPr>
        <w:t xml:space="preserve"> :</w:t>
      </w:r>
    </w:p>
    <w:p w14:paraId="427EEC76" w14:textId="77777777" w:rsidR="000607DD" w:rsidRDefault="000607DD" w:rsidP="00E261EF">
      <w:pPr>
        <w:rPr>
          <w:lang w:val="nl-BE"/>
        </w:rPr>
      </w:pPr>
    </w:p>
    <w:p w14:paraId="0E3665C8" w14:textId="77777777" w:rsidR="000607DD" w:rsidRPr="00DC2128" w:rsidRDefault="000607DD" w:rsidP="000607DD">
      <w:pPr>
        <w:spacing w:after="120"/>
        <w:rPr>
          <w:szCs w:val="20"/>
          <w:lang w:val="nl-BE"/>
        </w:rPr>
      </w:pPr>
      <w:r w:rsidRPr="00DC2128">
        <w:rPr>
          <w:szCs w:val="20"/>
          <w:lang w:val="nl-BE"/>
        </w:rPr>
        <w:t>…………………………………………………………………………………………………………………………………………………………….</w:t>
      </w:r>
    </w:p>
    <w:p w14:paraId="57EB587C" w14:textId="77777777" w:rsidR="000607DD" w:rsidRPr="00DC2128" w:rsidRDefault="000607DD" w:rsidP="000607DD">
      <w:pPr>
        <w:spacing w:after="120"/>
        <w:rPr>
          <w:szCs w:val="20"/>
          <w:lang w:val="nl-BE"/>
        </w:rPr>
      </w:pPr>
      <w:r w:rsidRPr="00DC2128">
        <w:rPr>
          <w:szCs w:val="20"/>
          <w:lang w:val="nl-BE"/>
        </w:rPr>
        <w:t>…………………………………………………………………………………………………………………………………………………………….</w:t>
      </w:r>
    </w:p>
    <w:p w14:paraId="7AAE7B0A" w14:textId="77777777" w:rsidR="000607DD" w:rsidRPr="00DC2128" w:rsidRDefault="000607DD" w:rsidP="000607DD">
      <w:pPr>
        <w:spacing w:after="120"/>
        <w:rPr>
          <w:szCs w:val="20"/>
          <w:lang w:val="nl-BE"/>
        </w:rPr>
      </w:pPr>
      <w:r w:rsidRPr="00DC2128">
        <w:rPr>
          <w:szCs w:val="20"/>
          <w:lang w:val="nl-BE"/>
        </w:rPr>
        <w:t>…………………………………………………………………………………………………………………………………………………………….</w:t>
      </w:r>
    </w:p>
    <w:p w14:paraId="12B3215A" w14:textId="77777777" w:rsidR="000607DD" w:rsidRPr="00DC2128" w:rsidRDefault="000607DD" w:rsidP="000607DD">
      <w:pPr>
        <w:spacing w:after="120"/>
        <w:rPr>
          <w:szCs w:val="20"/>
          <w:lang w:val="nl-BE"/>
        </w:rPr>
      </w:pPr>
      <w:r w:rsidRPr="00DC2128">
        <w:rPr>
          <w:szCs w:val="20"/>
          <w:lang w:val="nl-BE"/>
        </w:rPr>
        <w:t>…………………………………………………………………………………………………………………………………………………………….</w:t>
      </w:r>
    </w:p>
    <w:p w14:paraId="7D1330C4" w14:textId="77777777" w:rsidR="000607DD" w:rsidRPr="00DC2128" w:rsidRDefault="000607DD" w:rsidP="000607DD">
      <w:pPr>
        <w:spacing w:after="120"/>
        <w:rPr>
          <w:szCs w:val="20"/>
          <w:lang w:val="nl-BE"/>
        </w:rPr>
      </w:pPr>
      <w:r w:rsidRPr="00DC2128">
        <w:rPr>
          <w:szCs w:val="20"/>
          <w:lang w:val="nl-BE"/>
        </w:rPr>
        <w:t>…………………………………………………………………………………………………………………………………………………………….</w:t>
      </w:r>
    </w:p>
    <w:p w14:paraId="739A436B" w14:textId="6442BC72" w:rsidR="00AB67B8" w:rsidRDefault="000607DD" w:rsidP="000607DD">
      <w:pPr>
        <w:rPr>
          <w:lang w:val="nl-BE"/>
        </w:rPr>
      </w:pPr>
      <w:r w:rsidRPr="00DC2128">
        <w:rPr>
          <w:szCs w:val="20"/>
          <w:lang w:val="nl-BE"/>
        </w:rPr>
        <w:t>…………………………………………………………………………………………………………………………………………………………….</w:t>
      </w:r>
    </w:p>
    <w:p w14:paraId="78AC43F2" w14:textId="77777777" w:rsidR="000607DD" w:rsidRDefault="000607DD" w:rsidP="00E261EF">
      <w:pPr>
        <w:rPr>
          <w:lang w:val="nl-BE"/>
        </w:rPr>
      </w:pPr>
    </w:p>
    <w:p w14:paraId="26F53DF2" w14:textId="4D2905F2" w:rsidR="00E261EF" w:rsidRDefault="00E261EF" w:rsidP="00E261EF">
      <w:pPr>
        <w:rPr>
          <w:lang w:val="nl-BE"/>
        </w:rPr>
      </w:pPr>
      <w:r w:rsidRPr="000607DD">
        <w:rPr>
          <w:rFonts w:ascii="Morebi Rounded Med" w:eastAsia="PT Sans" w:hAnsi="Morebi Rounded Med" w:cs="PT Sans"/>
          <w:color w:val="E1062D"/>
          <w:szCs w:val="20"/>
          <w:lang w:val="nl-BE"/>
        </w:rPr>
        <w:t>Omschrijving van het aangepast werk</w:t>
      </w:r>
      <w:r>
        <w:rPr>
          <w:lang w:val="nl-BE"/>
        </w:rPr>
        <w:t xml:space="preserve"> (bv </w:t>
      </w:r>
      <w:r w:rsidRPr="00A966AC">
        <w:rPr>
          <w:lang w:val="nl-BE"/>
        </w:rPr>
        <w:t>aan</w:t>
      </w:r>
      <w:r>
        <w:rPr>
          <w:lang w:val="nl-BE"/>
        </w:rPr>
        <w:t xml:space="preserve">passing van de </w:t>
      </w:r>
      <w:r w:rsidRPr="00A966AC">
        <w:rPr>
          <w:lang w:val="nl-BE"/>
        </w:rPr>
        <w:t>taken</w:t>
      </w:r>
      <w:r>
        <w:rPr>
          <w:lang w:val="nl-BE"/>
        </w:rPr>
        <w:t xml:space="preserve">, van </w:t>
      </w:r>
      <w:r w:rsidRPr="00A966AC">
        <w:rPr>
          <w:lang w:val="nl-BE"/>
        </w:rPr>
        <w:t xml:space="preserve">het volume van het werk en </w:t>
      </w:r>
      <w:r>
        <w:rPr>
          <w:lang w:val="nl-BE"/>
        </w:rPr>
        <w:t xml:space="preserve">van </w:t>
      </w:r>
      <w:r w:rsidRPr="00A966AC">
        <w:rPr>
          <w:lang w:val="nl-BE"/>
        </w:rPr>
        <w:t>het uurrooster waaraan de werknemer kan worden tewerkgesteld, en in voorkomend geval, de progressiviteit van de maatregelen</w:t>
      </w:r>
      <w:r>
        <w:rPr>
          <w:lang w:val="nl-BE"/>
        </w:rPr>
        <w:t>)</w:t>
      </w:r>
      <w:r w:rsidR="000607DD">
        <w:rPr>
          <w:lang w:val="nl-BE"/>
        </w:rPr>
        <w:t xml:space="preserve"> :</w:t>
      </w:r>
    </w:p>
    <w:p w14:paraId="6134DCC3" w14:textId="77777777" w:rsidR="000607DD" w:rsidRDefault="000607DD" w:rsidP="00E261EF">
      <w:pPr>
        <w:rPr>
          <w:lang w:val="nl-BE"/>
        </w:rPr>
      </w:pPr>
    </w:p>
    <w:p w14:paraId="0E52F9AD" w14:textId="77777777" w:rsidR="000607DD" w:rsidRPr="00DC2128" w:rsidRDefault="000607DD" w:rsidP="000607DD">
      <w:pPr>
        <w:spacing w:after="120"/>
        <w:rPr>
          <w:szCs w:val="20"/>
          <w:lang w:val="nl-BE"/>
        </w:rPr>
      </w:pPr>
      <w:r w:rsidRPr="00DC2128">
        <w:rPr>
          <w:szCs w:val="20"/>
          <w:lang w:val="nl-BE"/>
        </w:rPr>
        <w:t>…………………………………………………………………………………………………………………………………………………………….</w:t>
      </w:r>
    </w:p>
    <w:p w14:paraId="204118C6" w14:textId="77777777" w:rsidR="000607DD" w:rsidRPr="00DC2128" w:rsidRDefault="000607DD" w:rsidP="000607DD">
      <w:pPr>
        <w:spacing w:after="120"/>
        <w:rPr>
          <w:szCs w:val="20"/>
          <w:lang w:val="nl-BE"/>
        </w:rPr>
      </w:pPr>
      <w:r w:rsidRPr="00DC2128">
        <w:rPr>
          <w:szCs w:val="20"/>
          <w:lang w:val="nl-BE"/>
        </w:rPr>
        <w:t>…………………………………………………………………………………………………………………………………………………………….</w:t>
      </w:r>
    </w:p>
    <w:p w14:paraId="7C601CDF" w14:textId="77777777" w:rsidR="000607DD" w:rsidRPr="00DC2128" w:rsidRDefault="000607DD" w:rsidP="000607DD">
      <w:pPr>
        <w:spacing w:after="120"/>
        <w:rPr>
          <w:szCs w:val="20"/>
          <w:lang w:val="nl-BE"/>
        </w:rPr>
      </w:pPr>
      <w:r w:rsidRPr="00DC2128">
        <w:rPr>
          <w:szCs w:val="20"/>
          <w:lang w:val="nl-BE"/>
        </w:rPr>
        <w:t>…………………………………………………………………………………………………………………………………………………………….</w:t>
      </w:r>
    </w:p>
    <w:p w14:paraId="0E409904" w14:textId="77777777" w:rsidR="000607DD" w:rsidRPr="00DC2128" w:rsidRDefault="000607DD" w:rsidP="000607DD">
      <w:pPr>
        <w:spacing w:after="120"/>
        <w:rPr>
          <w:szCs w:val="20"/>
          <w:lang w:val="nl-BE"/>
        </w:rPr>
      </w:pPr>
      <w:r w:rsidRPr="00DC2128">
        <w:rPr>
          <w:szCs w:val="20"/>
          <w:lang w:val="nl-BE"/>
        </w:rPr>
        <w:t>…………………………………………………………………………………………………………………………………………………………….</w:t>
      </w:r>
    </w:p>
    <w:p w14:paraId="5F3AE79F" w14:textId="77777777" w:rsidR="000607DD" w:rsidRPr="00DC2128" w:rsidRDefault="000607DD" w:rsidP="000607DD">
      <w:pPr>
        <w:spacing w:after="120"/>
        <w:rPr>
          <w:szCs w:val="20"/>
          <w:lang w:val="nl-BE"/>
        </w:rPr>
      </w:pPr>
      <w:r w:rsidRPr="00DC2128">
        <w:rPr>
          <w:szCs w:val="20"/>
          <w:lang w:val="nl-BE"/>
        </w:rPr>
        <w:t>…………………………………………………………………………………………………………………………………………………………….</w:t>
      </w:r>
    </w:p>
    <w:p w14:paraId="2F31388B" w14:textId="71D4AF4D" w:rsidR="000607DD" w:rsidRDefault="000607DD" w:rsidP="000607DD">
      <w:pPr>
        <w:rPr>
          <w:lang w:val="nl-BE"/>
        </w:rPr>
      </w:pPr>
      <w:r w:rsidRPr="00DC2128">
        <w:rPr>
          <w:szCs w:val="20"/>
          <w:lang w:val="nl-BE"/>
        </w:rPr>
        <w:t>…………………………………………………………………………………………………………………………………………………………….</w:t>
      </w:r>
    </w:p>
    <w:p w14:paraId="3A047176" w14:textId="77777777" w:rsidR="000607DD" w:rsidRDefault="000607DD" w:rsidP="00E261EF">
      <w:pPr>
        <w:rPr>
          <w:lang w:val="nl-BE"/>
        </w:rPr>
      </w:pPr>
    </w:p>
    <w:p w14:paraId="29562A22" w14:textId="70A56F17" w:rsidR="00E261EF" w:rsidRDefault="00E261EF" w:rsidP="00E261EF">
      <w:pPr>
        <w:rPr>
          <w:lang w:val="nl-BE"/>
        </w:rPr>
      </w:pPr>
      <w:r w:rsidRPr="000607DD">
        <w:rPr>
          <w:rFonts w:ascii="Morebi Rounded Med" w:eastAsia="PT Sans" w:hAnsi="Morebi Rounded Med" w:cs="PT Sans"/>
          <w:color w:val="E1062D"/>
          <w:szCs w:val="20"/>
          <w:lang w:val="nl-BE"/>
        </w:rPr>
        <w:t>Omschrijving van het ander werk</w:t>
      </w:r>
      <w:r>
        <w:rPr>
          <w:lang w:val="nl-BE"/>
        </w:rPr>
        <w:t xml:space="preserve"> (</w:t>
      </w:r>
      <w:r w:rsidRPr="00A966AC">
        <w:rPr>
          <w:lang w:val="nl-BE"/>
        </w:rPr>
        <w:t>inhoud van het werk dat de werknemer kan uitvoeren, het volume van het werk en het uurrooster waaraan de werknemer kan worden tewerkgesteld, en in voorkomend geval, de progressiviteit van de maatregelen</w:t>
      </w:r>
      <w:r>
        <w:rPr>
          <w:lang w:val="nl-BE"/>
        </w:rPr>
        <w:t>)</w:t>
      </w:r>
      <w:r w:rsidR="0026123E">
        <w:rPr>
          <w:lang w:val="nl-BE"/>
        </w:rPr>
        <w:t xml:space="preserve"> :</w:t>
      </w:r>
    </w:p>
    <w:p w14:paraId="101859F0" w14:textId="77777777" w:rsidR="0026123E" w:rsidRPr="00DC2128" w:rsidRDefault="0026123E" w:rsidP="0026123E">
      <w:pPr>
        <w:spacing w:after="120"/>
        <w:rPr>
          <w:szCs w:val="20"/>
          <w:lang w:val="nl-BE"/>
        </w:rPr>
      </w:pPr>
    </w:p>
    <w:p w14:paraId="192506C1" w14:textId="5F671187" w:rsidR="0026123E" w:rsidRPr="0026123E" w:rsidRDefault="0026123E" w:rsidP="0026123E">
      <w:pPr>
        <w:spacing w:after="120"/>
        <w:rPr>
          <w:szCs w:val="20"/>
          <w:lang w:val="nl-BE"/>
        </w:rPr>
      </w:pPr>
      <w:r w:rsidRPr="0026123E">
        <w:rPr>
          <w:szCs w:val="20"/>
          <w:lang w:val="nl-BE"/>
        </w:rPr>
        <w:t>…………………………………………………………………………………………………………………………………………………………….</w:t>
      </w:r>
    </w:p>
    <w:p w14:paraId="3C80CD71" w14:textId="77777777" w:rsidR="0026123E" w:rsidRPr="0026123E" w:rsidRDefault="0026123E" w:rsidP="0026123E">
      <w:pPr>
        <w:spacing w:after="120"/>
        <w:rPr>
          <w:szCs w:val="20"/>
          <w:lang w:val="nl-BE"/>
        </w:rPr>
      </w:pPr>
      <w:r w:rsidRPr="0026123E">
        <w:rPr>
          <w:szCs w:val="20"/>
          <w:lang w:val="nl-BE"/>
        </w:rPr>
        <w:t>…………………………………………………………………………………………………………………………………………………………….</w:t>
      </w:r>
    </w:p>
    <w:p w14:paraId="34562BC9" w14:textId="77777777" w:rsidR="0026123E" w:rsidRPr="0026123E" w:rsidRDefault="0026123E" w:rsidP="0026123E">
      <w:pPr>
        <w:spacing w:after="120"/>
        <w:rPr>
          <w:szCs w:val="20"/>
          <w:lang w:val="nl-BE"/>
        </w:rPr>
      </w:pPr>
      <w:r w:rsidRPr="0026123E">
        <w:rPr>
          <w:szCs w:val="20"/>
          <w:lang w:val="nl-BE"/>
        </w:rPr>
        <w:t>…………………………………………………………………………………………………………………………………………………………….</w:t>
      </w:r>
    </w:p>
    <w:p w14:paraId="68DA9FA6" w14:textId="77777777" w:rsidR="0026123E" w:rsidRPr="0026123E" w:rsidRDefault="0026123E" w:rsidP="0026123E">
      <w:pPr>
        <w:spacing w:after="120"/>
        <w:rPr>
          <w:szCs w:val="20"/>
          <w:lang w:val="nl-BE"/>
        </w:rPr>
      </w:pPr>
      <w:r w:rsidRPr="0026123E">
        <w:rPr>
          <w:szCs w:val="20"/>
          <w:lang w:val="nl-BE"/>
        </w:rPr>
        <w:t>…………………………………………………………………………………………………………………………………………………………….</w:t>
      </w:r>
    </w:p>
    <w:p w14:paraId="262B9725" w14:textId="77777777" w:rsidR="0026123E" w:rsidRPr="0026123E" w:rsidRDefault="0026123E" w:rsidP="0026123E">
      <w:pPr>
        <w:spacing w:after="120"/>
        <w:rPr>
          <w:szCs w:val="20"/>
          <w:lang w:val="nl-BE"/>
        </w:rPr>
      </w:pPr>
      <w:r w:rsidRPr="0026123E">
        <w:rPr>
          <w:szCs w:val="20"/>
          <w:lang w:val="nl-BE"/>
        </w:rPr>
        <w:t>…………………………………………………………………………………………………………………………………………………………….</w:t>
      </w:r>
    </w:p>
    <w:p w14:paraId="4238D3E0" w14:textId="4CE5F520" w:rsidR="0026123E" w:rsidRDefault="0026123E" w:rsidP="0026123E">
      <w:pPr>
        <w:rPr>
          <w:szCs w:val="20"/>
          <w:lang w:val="nl-BE"/>
        </w:rPr>
      </w:pPr>
      <w:r w:rsidRPr="0026123E">
        <w:rPr>
          <w:szCs w:val="20"/>
          <w:lang w:val="nl-BE"/>
        </w:rPr>
        <w:t>…………………………………………………………………………………………………………………………………………………………….</w:t>
      </w:r>
    </w:p>
    <w:p w14:paraId="2CF99E26" w14:textId="77777777" w:rsidR="00B47B58" w:rsidRDefault="00B47B58" w:rsidP="0026123E">
      <w:pPr>
        <w:rPr>
          <w:lang w:val="nl-BE"/>
        </w:rPr>
      </w:pPr>
    </w:p>
    <w:p w14:paraId="699B1D2F" w14:textId="470394A8" w:rsidR="00E261EF" w:rsidRDefault="00E261EF" w:rsidP="00E261EF">
      <w:pPr>
        <w:rPr>
          <w:lang w:val="nl-BE"/>
        </w:rPr>
      </w:pPr>
      <w:r w:rsidRPr="0026123E">
        <w:rPr>
          <w:rFonts w:ascii="Morebi Rounded Med" w:eastAsia="PT Sans" w:hAnsi="Morebi Rounded Med" w:cs="PT Sans"/>
          <w:color w:val="E1062D"/>
          <w:szCs w:val="20"/>
          <w:lang w:val="nl-BE"/>
        </w:rPr>
        <w:lastRenderedPageBreak/>
        <w:t>Aard van de voorgestelde opleiding en/of begeleiding</w:t>
      </w:r>
      <w:r w:rsidRPr="00A966AC">
        <w:rPr>
          <w:lang w:val="nl-BE"/>
        </w:rPr>
        <w:t xml:space="preserve"> met het oog op het verwerven van de competenties die moeten toelaten dat de werknemer een aangepast </w:t>
      </w:r>
      <w:r>
        <w:rPr>
          <w:lang w:val="nl-BE"/>
        </w:rPr>
        <w:t>/</w:t>
      </w:r>
      <w:r w:rsidRPr="00A966AC">
        <w:rPr>
          <w:lang w:val="nl-BE"/>
        </w:rPr>
        <w:t xml:space="preserve"> ander werk kan uitvoeren</w:t>
      </w:r>
      <w:r>
        <w:rPr>
          <w:lang w:val="nl-BE"/>
        </w:rPr>
        <w:t xml:space="preserve"> + </w:t>
      </w:r>
      <w:r w:rsidRPr="00A966AC">
        <w:rPr>
          <w:lang w:val="nl-BE"/>
        </w:rPr>
        <w:t xml:space="preserve"> betrokken actoren </w:t>
      </w:r>
      <w:r>
        <w:rPr>
          <w:lang w:val="nl-BE"/>
        </w:rPr>
        <w:t xml:space="preserve">verantwoordelijke </w:t>
      </w:r>
      <w:r w:rsidRPr="00A966AC">
        <w:rPr>
          <w:lang w:val="nl-BE"/>
        </w:rPr>
        <w:t>voor deze opleiding en/of begeleiding</w:t>
      </w:r>
      <w:r w:rsidR="0026123E">
        <w:rPr>
          <w:lang w:val="nl-BE"/>
        </w:rPr>
        <w:t xml:space="preserve"> :</w:t>
      </w:r>
    </w:p>
    <w:p w14:paraId="4B7810B2" w14:textId="77777777" w:rsidR="0026123E" w:rsidRDefault="0026123E" w:rsidP="00E261EF">
      <w:pPr>
        <w:rPr>
          <w:lang w:val="nl-BE"/>
        </w:rPr>
      </w:pPr>
    </w:p>
    <w:p w14:paraId="1CFB22DF" w14:textId="77777777" w:rsidR="0026123E" w:rsidRPr="00DC2128" w:rsidRDefault="0026123E" w:rsidP="0026123E">
      <w:pPr>
        <w:spacing w:after="120"/>
        <w:rPr>
          <w:szCs w:val="20"/>
          <w:lang w:val="nl-BE"/>
        </w:rPr>
      </w:pPr>
      <w:r w:rsidRPr="00DC2128">
        <w:rPr>
          <w:szCs w:val="20"/>
          <w:lang w:val="nl-BE"/>
        </w:rPr>
        <w:t>…………………………………………………………………………………………………………………………………………………………….</w:t>
      </w:r>
    </w:p>
    <w:p w14:paraId="69757F14" w14:textId="77777777" w:rsidR="0026123E" w:rsidRPr="00DC2128" w:rsidRDefault="0026123E" w:rsidP="0026123E">
      <w:pPr>
        <w:spacing w:after="120"/>
        <w:rPr>
          <w:szCs w:val="20"/>
          <w:lang w:val="nl-BE"/>
        </w:rPr>
      </w:pPr>
      <w:r w:rsidRPr="00DC2128">
        <w:rPr>
          <w:szCs w:val="20"/>
          <w:lang w:val="nl-BE"/>
        </w:rPr>
        <w:t>…………………………………………………………………………………………………………………………………………………………….</w:t>
      </w:r>
    </w:p>
    <w:p w14:paraId="5B9919B3" w14:textId="77777777" w:rsidR="0026123E" w:rsidRPr="00DC2128" w:rsidRDefault="0026123E" w:rsidP="0026123E">
      <w:pPr>
        <w:spacing w:after="120"/>
        <w:rPr>
          <w:szCs w:val="20"/>
          <w:lang w:val="nl-BE"/>
        </w:rPr>
      </w:pPr>
      <w:r w:rsidRPr="00DC2128">
        <w:rPr>
          <w:szCs w:val="20"/>
          <w:lang w:val="nl-BE"/>
        </w:rPr>
        <w:t>…………………………………………………………………………………………………………………………………………………………….</w:t>
      </w:r>
    </w:p>
    <w:p w14:paraId="1B7BD666" w14:textId="77777777" w:rsidR="0026123E" w:rsidRPr="00DC2128" w:rsidRDefault="0026123E" w:rsidP="0026123E">
      <w:pPr>
        <w:spacing w:after="120"/>
        <w:rPr>
          <w:szCs w:val="20"/>
          <w:lang w:val="nl-BE"/>
        </w:rPr>
      </w:pPr>
      <w:r w:rsidRPr="00DC2128">
        <w:rPr>
          <w:szCs w:val="20"/>
          <w:lang w:val="nl-BE"/>
        </w:rPr>
        <w:t>…………………………………………………………………………………………………………………………………………………………….</w:t>
      </w:r>
    </w:p>
    <w:p w14:paraId="78DCCFE2" w14:textId="77777777" w:rsidR="0026123E" w:rsidRPr="00DC2128" w:rsidRDefault="0026123E" w:rsidP="0026123E">
      <w:pPr>
        <w:spacing w:after="120"/>
        <w:rPr>
          <w:szCs w:val="20"/>
          <w:lang w:val="nl-BE"/>
        </w:rPr>
      </w:pPr>
      <w:r w:rsidRPr="00DC2128">
        <w:rPr>
          <w:szCs w:val="20"/>
          <w:lang w:val="nl-BE"/>
        </w:rPr>
        <w:t>…………………………………………………………………………………………………………………………………………………………….</w:t>
      </w:r>
    </w:p>
    <w:p w14:paraId="6E5A65AA" w14:textId="4A200038" w:rsidR="0026123E" w:rsidRDefault="0026123E" w:rsidP="0026123E">
      <w:pPr>
        <w:rPr>
          <w:lang w:val="nl-BE"/>
        </w:rPr>
      </w:pPr>
      <w:r w:rsidRPr="00DC2128">
        <w:rPr>
          <w:szCs w:val="20"/>
          <w:lang w:val="nl-BE"/>
        </w:rPr>
        <w:t>…………………………………………………………………………………………………………………………………………………………….</w:t>
      </w:r>
    </w:p>
    <w:p w14:paraId="2CA516D4" w14:textId="77777777" w:rsidR="0026123E" w:rsidRDefault="0026123E" w:rsidP="00E261EF">
      <w:pPr>
        <w:rPr>
          <w:lang w:val="nl-BE"/>
        </w:rPr>
      </w:pPr>
    </w:p>
    <w:p w14:paraId="7EBB952C" w14:textId="340E1C87" w:rsidR="00E261EF" w:rsidRPr="0026123E" w:rsidRDefault="00E261EF" w:rsidP="00E261EF">
      <w:pPr>
        <w:rPr>
          <w:rFonts w:ascii="Morebi Rounded Med" w:eastAsia="PT Sans" w:hAnsi="Morebi Rounded Med" w:cs="PT Sans"/>
          <w:color w:val="E1062D"/>
          <w:szCs w:val="20"/>
          <w:lang w:val="nl-BE"/>
        </w:rPr>
      </w:pPr>
      <w:r w:rsidRPr="0026123E">
        <w:rPr>
          <w:rFonts w:ascii="Morebi Rounded Med" w:eastAsia="PT Sans" w:hAnsi="Morebi Rounded Med" w:cs="PT Sans"/>
          <w:color w:val="E1062D"/>
          <w:szCs w:val="20"/>
          <w:lang w:val="nl-BE"/>
        </w:rPr>
        <w:t>Geldigheidsduur van het plan</w:t>
      </w:r>
    </w:p>
    <w:p w14:paraId="553DD9AA" w14:textId="77777777" w:rsidR="00E261EF" w:rsidRDefault="00E261EF" w:rsidP="00013090">
      <w:pPr>
        <w:spacing w:after="120"/>
        <w:rPr>
          <w:szCs w:val="20"/>
          <w:lang w:val="nl-BE"/>
        </w:rPr>
      </w:pPr>
    </w:p>
    <w:p w14:paraId="22B1DFD3" w14:textId="77777777" w:rsidR="00090707" w:rsidRPr="00DC2128" w:rsidRDefault="00090707" w:rsidP="00090707">
      <w:pPr>
        <w:spacing w:after="120"/>
        <w:rPr>
          <w:szCs w:val="20"/>
          <w:lang w:val="nl-BE"/>
        </w:rPr>
      </w:pPr>
      <w:r w:rsidRPr="00DC2128">
        <w:rPr>
          <w:szCs w:val="20"/>
          <w:lang w:val="nl-BE"/>
        </w:rPr>
        <w:t>…………………………………………………………………………………………………………………………………………………………….</w:t>
      </w:r>
    </w:p>
    <w:p w14:paraId="61843E20" w14:textId="151AFA5E" w:rsidR="0026123E" w:rsidRDefault="0026123E" w:rsidP="00013090">
      <w:pPr>
        <w:spacing w:after="120"/>
        <w:rPr>
          <w:szCs w:val="20"/>
          <w:lang w:val="nl-BE"/>
        </w:rPr>
      </w:pPr>
    </w:p>
    <w:p w14:paraId="74572AE8" w14:textId="77777777" w:rsidR="00013090" w:rsidRPr="000A68C8" w:rsidRDefault="00013090" w:rsidP="00013090">
      <w:pPr>
        <w:spacing w:after="120"/>
        <w:rPr>
          <w:szCs w:val="20"/>
          <w:lang w:val="nl-BE"/>
        </w:rPr>
      </w:pPr>
    </w:p>
    <w:tbl>
      <w:tblPr>
        <w:tblStyle w:val="TableGrid"/>
        <w:tblW w:w="10201" w:type="dxa"/>
        <w:tblLook w:val="04A0" w:firstRow="1" w:lastRow="0" w:firstColumn="1" w:lastColumn="0" w:noHBand="0" w:noVBand="1"/>
      </w:tblPr>
      <w:tblGrid>
        <w:gridCol w:w="4459"/>
        <w:gridCol w:w="5742"/>
      </w:tblGrid>
      <w:tr w:rsidR="00F47E3B" w14:paraId="63CD1EB5" w14:textId="77777777" w:rsidTr="00F47E3B">
        <w:tc>
          <w:tcPr>
            <w:tcW w:w="4531" w:type="dxa"/>
            <w:tcBorders>
              <w:top w:val="single" w:sz="4" w:space="0" w:color="44B8BE"/>
              <w:left w:val="single" w:sz="4" w:space="0" w:color="44B8BE"/>
              <w:bottom w:val="single" w:sz="4" w:space="0" w:color="44B8BE"/>
              <w:right w:val="single" w:sz="4" w:space="0" w:color="44B8BE"/>
            </w:tcBorders>
          </w:tcPr>
          <w:p w14:paraId="4911BA10" w14:textId="3C449F24" w:rsidR="00F47E3B" w:rsidRDefault="00A319D2">
            <w:pPr>
              <w:spacing w:after="120"/>
              <w:rPr>
                <w:szCs w:val="20"/>
                <w:lang w:val="fr-FR"/>
              </w:rPr>
            </w:pPr>
            <w:proofErr w:type="spellStart"/>
            <w:r>
              <w:t>Handtekening</w:t>
            </w:r>
            <w:proofErr w:type="spellEnd"/>
            <w:r>
              <w:t xml:space="preserve"> </w:t>
            </w:r>
            <w:proofErr w:type="spellStart"/>
            <w:r>
              <w:t>werkgever</w:t>
            </w:r>
            <w:proofErr w:type="spellEnd"/>
          </w:p>
          <w:p w14:paraId="481BC297" w14:textId="60BF641D" w:rsidR="00F47E3B" w:rsidRDefault="00F47E3B">
            <w:pPr>
              <w:spacing w:after="120"/>
              <w:rPr>
                <w:szCs w:val="20"/>
                <w:lang w:val="fr-FR"/>
              </w:rPr>
            </w:pPr>
          </w:p>
          <w:p w14:paraId="2970A04D" w14:textId="77777777" w:rsidR="00A319D2" w:rsidRDefault="00A319D2">
            <w:pPr>
              <w:spacing w:after="120"/>
              <w:rPr>
                <w:szCs w:val="20"/>
                <w:lang w:val="fr-FR"/>
              </w:rPr>
            </w:pPr>
          </w:p>
          <w:p w14:paraId="59EC0B49" w14:textId="77777777" w:rsidR="00F47E3B" w:rsidRDefault="00F47E3B">
            <w:pPr>
              <w:spacing w:after="120"/>
              <w:rPr>
                <w:szCs w:val="20"/>
                <w:lang w:val="fr-FR"/>
              </w:rPr>
            </w:pPr>
            <w:proofErr w:type="spellStart"/>
            <w:r>
              <w:rPr>
                <w:szCs w:val="20"/>
                <w:lang w:val="fr-FR"/>
              </w:rPr>
              <w:t>Dat</w:t>
            </w:r>
            <w:r w:rsidR="00A319D2">
              <w:rPr>
                <w:szCs w:val="20"/>
                <w:lang w:val="fr-FR"/>
              </w:rPr>
              <w:t>um</w:t>
            </w:r>
            <w:proofErr w:type="spellEnd"/>
            <w:r>
              <w:rPr>
                <w:szCs w:val="20"/>
                <w:lang w:val="fr-FR"/>
              </w:rPr>
              <w:t>: ………………………………………………</w:t>
            </w:r>
          </w:p>
          <w:p w14:paraId="101FF530" w14:textId="77777777" w:rsidR="00094CDA" w:rsidRDefault="00094CDA">
            <w:pPr>
              <w:spacing w:after="120"/>
              <w:rPr>
                <w:szCs w:val="20"/>
                <w:lang w:val="fr-FR"/>
              </w:rPr>
            </w:pPr>
          </w:p>
          <w:p w14:paraId="6C04FF55" w14:textId="2E466442" w:rsidR="00094CDA" w:rsidRPr="00094CDA" w:rsidRDefault="00094CDA">
            <w:pPr>
              <w:spacing w:after="120"/>
              <w:rPr>
                <w:szCs w:val="20"/>
                <w:lang w:val="nl-BE"/>
              </w:rPr>
            </w:pPr>
          </w:p>
        </w:tc>
        <w:tc>
          <w:tcPr>
            <w:tcW w:w="5670" w:type="dxa"/>
            <w:tcBorders>
              <w:top w:val="single" w:sz="4" w:space="0" w:color="44B8BE"/>
              <w:left w:val="single" w:sz="4" w:space="0" w:color="44B8BE"/>
              <w:bottom w:val="single" w:sz="4" w:space="0" w:color="44B8BE"/>
              <w:right w:val="single" w:sz="4" w:space="0" w:color="44B8BE"/>
            </w:tcBorders>
          </w:tcPr>
          <w:p w14:paraId="0476899E" w14:textId="53B8A6D0" w:rsidR="00A319D2" w:rsidRPr="00C1569A" w:rsidRDefault="00A319D2" w:rsidP="00A319D2">
            <w:pPr>
              <w:spacing w:after="120"/>
              <w:rPr>
                <w:szCs w:val="20"/>
                <w:lang w:val="nl-BE"/>
              </w:rPr>
            </w:pPr>
            <w:r w:rsidRPr="00C1569A">
              <w:rPr>
                <w:lang w:val="nl-BE"/>
              </w:rPr>
              <w:t>Handtekening werknemer</w:t>
            </w:r>
          </w:p>
          <w:p w14:paraId="043CD31C" w14:textId="60C275CC" w:rsidR="00F47E3B" w:rsidRPr="00C1569A" w:rsidRDefault="00F47E3B">
            <w:pPr>
              <w:spacing w:after="120"/>
              <w:rPr>
                <w:szCs w:val="20"/>
                <w:lang w:val="nl-BE"/>
              </w:rPr>
            </w:pPr>
          </w:p>
          <w:p w14:paraId="1F2E0C6C" w14:textId="77777777" w:rsidR="00A319D2" w:rsidRPr="00C1569A" w:rsidRDefault="00A319D2">
            <w:pPr>
              <w:spacing w:after="120"/>
              <w:rPr>
                <w:szCs w:val="20"/>
                <w:lang w:val="nl-BE"/>
              </w:rPr>
            </w:pPr>
          </w:p>
          <w:p w14:paraId="1B4B286B" w14:textId="6F11F92B" w:rsidR="00F47E3B" w:rsidRPr="00C1569A" w:rsidRDefault="00F47E3B">
            <w:pPr>
              <w:spacing w:after="120"/>
              <w:rPr>
                <w:szCs w:val="20"/>
                <w:lang w:val="nl-BE"/>
              </w:rPr>
            </w:pPr>
            <w:r w:rsidRPr="00C1569A">
              <w:rPr>
                <w:szCs w:val="20"/>
                <w:lang w:val="nl-BE"/>
              </w:rPr>
              <w:t>Dat</w:t>
            </w:r>
            <w:r w:rsidR="006A4AE0" w:rsidRPr="00C1569A">
              <w:rPr>
                <w:szCs w:val="20"/>
                <w:lang w:val="nl-BE"/>
              </w:rPr>
              <w:t>um</w:t>
            </w:r>
            <w:r w:rsidRPr="00C1569A">
              <w:rPr>
                <w:szCs w:val="20"/>
                <w:lang w:val="nl-BE"/>
              </w:rPr>
              <w:t>: …………………………………………..</w:t>
            </w:r>
          </w:p>
          <w:p w14:paraId="2D5A5282" w14:textId="77777777" w:rsidR="00F47E3B" w:rsidRPr="00C1569A" w:rsidRDefault="00F47E3B">
            <w:pPr>
              <w:spacing w:after="120"/>
              <w:rPr>
                <w:szCs w:val="20"/>
                <w:lang w:val="nl-BE"/>
              </w:rPr>
            </w:pPr>
          </w:p>
          <w:p w14:paraId="5C4DC5ED" w14:textId="77777777" w:rsidR="009B2DB3" w:rsidRPr="009B2DB3" w:rsidRDefault="009B2DB3" w:rsidP="009B2DB3">
            <w:pPr>
              <w:spacing w:after="120"/>
              <w:rPr>
                <w:lang w:val="nl-BE"/>
              </w:rPr>
            </w:pPr>
            <w:r w:rsidRPr="009B2DB3">
              <w:rPr>
                <w:lang w:val="nl-BE"/>
              </w:rPr>
              <w:t>Kruis het passende vakje (*) aan:</w:t>
            </w:r>
          </w:p>
          <w:p w14:paraId="3B8D1917" w14:textId="5F51A0B5" w:rsidR="00F47E3B" w:rsidRPr="009B2DB3" w:rsidRDefault="00094CDA" w:rsidP="00F47E3B">
            <w:pPr>
              <w:pStyle w:val="ListParagraph"/>
              <w:numPr>
                <w:ilvl w:val="0"/>
                <w:numId w:val="13"/>
              </w:numPr>
              <w:spacing w:after="120"/>
              <w:ind w:left="668" w:hanging="425"/>
              <w:rPr>
                <w:lang w:val="nl-BE"/>
              </w:rPr>
            </w:pPr>
            <w:r>
              <w:rPr>
                <w:lang w:val="nl-BE"/>
              </w:rPr>
              <w:t>Voor akkoord</w:t>
            </w:r>
            <w:r w:rsidR="00F47E3B" w:rsidRPr="009B2DB3">
              <w:rPr>
                <w:lang w:val="nl-BE"/>
              </w:rPr>
              <w:t xml:space="preserve"> * </w:t>
            </w:r>
          </w:p>
          <w:p w14:paraId="6CEAAAD6" w14:textId="4D0B9661" w:rsidR="00F47E3B" w:rsidRDefault="00094CDA" w:rsidP="00F47E3B">
            <w:pPr>
              <w:pStyle w:val="ListParagraph"/>
              <w:numPr>
                <w:ilvl w:val="0"/>
                <w:numId w:val="13"/>
              </w:numPr>
              <w:spacing w:after="120"/>
              <w:ind w:left="668" w:hanging="425"/>
              <w:rPr>
                <w:lang w:val="fr-BE"/>
              </w:rPr>
            </w:pPr>
            <w:r>
              <w:rPr>
                <w:lang w:val="fr-BE"/>
              </w:rPr>
              <w:t xml:space="preserve">Niet </w:t>
            </w:r>
            <w:proofErr w:type="spellStart"/>
            <w:r>
              <w:rPr>
                <w:lang w:val="fr-BE"/>
              </w:rPr>
              <w:t>akkoord</w:t>
            </w:r>
            <w:proofErr w:type="spellEnd"/>
            <w:r w:rsidR="00F47E3B">
              <w:rPr>
                <w:lang w:val="fr-BE"/>
              </w:rPr>
              <w:t xml:space="preserve"> *</w:t>
            </w:r>
          </w:p>
          <w:p w14:paraId="01A8D080" w14:textId="5B008A7E" w:rsidR="00F47E3B" w:rsidRPr="0093612D" w:rsidRDefault="0093612D">
            <w:pPr>
              <w:pStyle w:val="ListParagraph"/>
              <w:spacing w:after="120"/>
              <w:ind w:left="668"/>
              <w:rPr>
                <w:szCs w:val="20"/>
                <w:lang w:val="nl-BE"/>
              </w:rPr>
            </w:pPr>
            <w:r w:rsidRPr="0093612D">
              <w:rPr>
                <w:lang w:val="nl-BE"/>
              </w:rPr>
              <w:t>Vermeld de redenen voor de weigering</w:t>
            </w:r>
            <w:r w:rsidR="00F47E3B" w:rsidRPr="0093612D">
              <w:rPr>
                <w:lang w:val="nl-BE"/>
              </w:rPr>
              <w:t xml:space="preserve">: </w:t>
            </w:r>
            <w:r w:rsidR="00F47E3B" w:rsidRPr="0093612D">
              <w:rPr>
                <w:szCs w:val="20"/>
                <w:lang w:val="nl-BE"/>
              </w:rPr>
              <w:t>……………………………………………………………………………………</w:t>
            </w:r>
          </w:p>
          <w:p w14:paraId="4453829C" w14:textId="77777777" w:rsidR="00F47E3B" w:rsidRDefault="00F47E3B">
            <w:pPr>
              <w:pStyle w:val="ListParagraph"/>
              <w:spacing w:after="120"/>
              <w:ind w:left="668"/>
              <w:rPr>
                <w:szCs w:val="20"/>
                <w:lang w:val="fr-FR"/>
              </w:rPr>
            </w:pPr>
            <w:r>
              <w:rPr>
                <w:szCs w:val="20"/>
                <w:lang w:val="fr-FR"/>
              </w:rPr>
              <w:t>……………………………………………………………………………………</w:t>
            </w:r>
          </w:p>
          <w:p w14:paraId="52C678C8" w14:textId="77777777" w:rsidR="00F47E3B" w:rsidRDefault="00F47E3B">
            <w:pPr>
              <w:pStyle w:val="ListParagraph"/>
              <w:spacing w:after="120"/>
              <w:ind w:left="668"/>
              <w:rPr>
                <w:szCs w:val="20"/>
                <w:lang w:val="fr-FR"/>
              </w:rPr>
            </w:pPr>
            <w:r>
              <w:rPr>
                <w:szCs w:val="20"/>
                <w:lang w:val="fr-FR"/>
              </w:rPr>
              <w:t>……………………………………………………………………………………</w:t>
            </w:r>
          </w:p>
          <w:p w14:paraId="23147B5B" w14:textId="77777777" w:rsidR="00F47E3B" w:rsidRDefault="00F47E3B">
            <w:pPr>
              <w:pStyle w:val="ListParagraph"/>
              <w:spacing w:after="120"/>
              <w:ind w:left="668"/>
              <w:rPr>
                <w:szCs w:val="20"/>
                <w:lang w:val="fr-FR"/>
              </w:rPr>
            </w:pPr>
            <w:r>
              <w:rPr>
                <w:szCs w:val="20"/>
                <w:lang w:val="fr-FR"/>
              </w:rPr>
              <w:t>……………………………………………………………………………………</w:t>
            </w:r>
          </w:p>
        </w:tc>
      </w:tr>
    </w:tbl>
    <w:p w14:paraId="103BA24C" w14:textId="504D5694" w:rsidR="006921B9" w:rsidRPr="00DD4B98" w:rsidRDefault="00013090" w:rsidP="00013090">
      <w:pPr>
        <w:spacing w:after="160" w:line="259" w:lineRule="auto"/>
        <w:rPr>
          <w:szCs w:val="20"/>
          <w:lang w:val="nl-BE"/>
        </w:rPr>
      </w:pPr>
      <w:r>
        <w:rPr>
          <w:szCs w:val="20"/>
          <w:lang w:val="nl-BE"/>
        </w:rPr>
        <w:br w:type="page"/>
      </w:r>
    </w:p>
    <w:p w14:paraId="6713C11B" w14:textId="08B50046" w:rsidR="006921B9" w:rsidRDefault="006921B9" w:rsidP="006921B9">
      <w:pPr>
        <w:shd w:val="clear" w:color="auto" w:fill="FFFFFF"/>
        <w:spacing w:line="336" w:lineRule="auto"/>
        <w:rPr>
          <w:rFonts w:ascii="Morebi Rounded Med" w:hAnsi="Morebi Rounded Med" w:cs="Tahoma"/>
          <w:color w:val="37B9C2"/>
          <w:sz w:val="40"/>
          <w:szCs w:val="40"/>
          <w:lang w:val="nl-BE"/>
        </w:rPr>
      </w:pPr>
      <w:r w:rsidRPr="00DD4B98">
        <w:rPr>
          <w:rFonts w:ascii="Morebi Rounded Med" w:hAnsi="Morebi Rounded Med" w:cs="Tahoma"/>
          <w:color w:val="37B9C2"/>
          <w:sz w:val="40"/>
          <w:szCs w:val="40"/>
          <w:lang w:val="nl-BE"/>
        </w:rPr>
        <w:lastRenderedPageBreak/>
        <w:t xml:space="preserve">Bijlage </w:t>
      </w:r>
      <w:r w:rsidR="009E3C8F" w:rsidRPr="00DD4B98">
        <w:rPr>
          <w:rFonts w:ascii="Morebi Rounded Med" w:hAnsi="Morebi Rounded Med" w:cs="Tahoma"/>
          <w:color w:val="37B9C2"/>
          <w:sz w:val="40"/>
          <w:szCs w:val="40"/>
          <w:lang w:val="nl-BE"/>
        </w:rPr>
        <w:t xml:space="preserve">- </w:t>
      </w:r>
      <w:r w:rsidRPr="00DD4B98">
        <w:rPr>
          <w:rFonts w:ascii="Morebi Rounded Med" w:hAnsi="Morebi Rounded Med" w:cs="Tahoma"/>
          <w:color w:val="37B9C2"/>
          <w:sz w:val="40"/>
          <w:szCs w:val="40"/>
          <w:lang w:val="nl-BE"/>
        </w:rPr>
        <w:t>Mogelijke problemen en oplossingen</w:t>
      </w:r>
    </w:p>
    <w:p w14:paraId="10455E32" w14:textId="77777777" w:rsidR="00AF487F" w:rsidRDefault="00AF487F" w:rsidP="00AF487F">
      <w:pPr>
        <w:rPr>
          <w:lang w:val="nl-BE"/>
        </w:rPr>
      </w:pPr>
    </w:p>
    <w:p w14:paraId="14B24E94" w14:textId="77777777" w:rsidR="00013090" w:rsidRPr="00864B8A" w:rsidRDefault="00013090" w:rsidP="00390C26">
      <w:pPr>
        <w:pStyle w:val="Heading2"/>
        <w:numPr>
          <w:ilvl w:val="0"/>
          <w:numId w:val="0"/>
        </w:numPr>
        <w:tabs>
          <w:tab w:val="left" w:pos="426"/>
        </w:tabs>
        <w:ind w:left="576" w:hanging="576"/>
        <w:rPr>
          <w:color w:val="071656"/>
          <w:lang w:val="en-GB"/>
        </w:rPr>
      </w:pPr>
      <w:proofErr w:type="spellStart"/>
      <w:r w:rsidRPr="00864B8A">
        <w:rPr>
          <w:color w:val="071656"/>
          <w:lang w:val="en-GB"/>
        </w:rPr>
        <w:t>Bron</w:t>
      </w:r>
      <w:proofErr w:type="spellEnd"/>
      <w:r w:rsidRPr="00864B8A">
        <w:rPr>
          <w:color w:val="071656"/>
          <w:lang w:val="en-GB"/>
        </w:rPr>
        <w:t xml:space="preserve"> : </w:t>
      </w:r>
      <w:proofErr w:type="spellStart"/>
      <w:r w:rsidRPr="00864B8A">
        <w:rPr>
          <w:color w:val="071656"/>
          <w:lang w:val="en-GB"/>
        </w:rPr>
        <w:t>dm@work</w:t>
      </w:r>
      <w:proofErr w:type="spellEnd"/>
      <w:r w:rsidRPr="00864B8A">
        <w:rPr>
          <w:color w:val="071656"/>
          <w:lang w:val="en-GB"/>
        </w:rPr>
        <w:t xml:space="preserve"> – Managing Disability at Work</w:t>
      </w:r>
    </w:p>
    <w:p w14:paraId="177D4A80" w14:textId="503B62A7" w:rsidR="00013090" w:rsidRPr="00390C26" w:rsidRDefault="00013090" w:rsidP="00390C26">
      <w:pPr>
        <w:spacing w:after="200" w:line="276" w:lineRule="auto"/>
        <w:rPr>
          <w:rFonts w:ascii="Morebi Rounded Med" w:eastAsia="PT Sans" w:hAnsi="Morebi Rounded Med" w:cs="PT Sans"/>
          <w:color w:val="E1062D"/>
          <w:sz w:val="24"/>
          <w:szCs w:val="30"/>
        </w:rPr>
      </w:pPr>
      <w:proofErr w:type="spellStart"/>
      <w:r w:rsidRPr="00390C26">
        <w:rPr>
          <w:rFonts w:ascii="Morebi Rounded Med" w:eastAsia="PT Sans" w:hAnsi="Morebi Rounded Med" w:cs="PT Sans"/>
          <w:color w:val="E1062D"/>
          <w:sz w:val="24"/>
          <w:szCs w:val="30"/>
        </w:rPr>
        <w:t>Arbeidsinhoud</w:t>
      </w:r>
      <w:proofErr w:type="spellEnd"/>
    </w:p>
    <w:p w14:paraId="3C9FD5F6" w14:textId="012A4000"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i/>
          <w:szCs w:val="20"/>
          <w:lang w:val="nl-BE"/>
        </w:rPr>
        <w:t>Onjuiste balans tussen taakniveau en opleidingsniveau</w:t>
      </w:r>
      <w:r w:rsidRPr="00FD54AC">
        <w:rPr>
          <w:szCs w:val="20"/>
          <w:lang w:val="nl-BE"/>
        </w:rPr>
        <w:t xml:space="preserve">: taakverruiming, aanpassing takenpakket, meer regelmogelijkheden, om-of bijscholing, </w:t>
      </w:r>
      <w:proofErr w:type="spellStart"/>
      <w:r w:rsidRPr="00FD54AC">
        <w:rPr>
          <w:szCs w:val="20"/>
          <w:lang w:val="nl-BE"/>
        </w:rPr>
        <w:t>jobcoaching</w:t>
      </w:r>
      <w:proofErr w:type="spellEnd"/>
      <w:r w:rsidRPr="00FD54AC">
        <w:rPr>
          <w:szCs w:val="20"/>
          <w:lang w:val="nl-BE"/>
        </w:rPr>
        <w:t>, loopbaanbegeleiding, etc.</w:t>
      </w:r>
    </w:p>
    <w:p w14:paraId="5AE00074"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i/>
          <w:szCs w:val="20"/>
          <w:lang w:val="nl-BE"/>
        </w:rPr>
        <w:t>Structurele of incidentele overbelasting</w:t>
      </w:r>
      <w:r w:rsidRPr="00FD54AC">
        <w:rPr>
          <w:szCs w:val="20"/>
          <w:lang w:val="nl-BE"/>
        </w:rPr>
        <w:t>: aanpassing van het takenpakket, de inzet van andere hulpmiddelen, ergonomische aanpassingen, assistentie van collega’s bij piekbelasting, andere functie, beperking in duur of tempo (van de oude werkzaamheden of in een andere functie), etc.</w:t>
      </w:r>
    </w:p>
    <w:p w14:paraId="5E7E43EC"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i/>
          <w:szCs w:val="20"/>
          <w:lang w:val="nl-BE"/>
        </w:rPr>
        <w:t>Werkdruk</w:t>
      </w:r>
      <w:r w:rsidRPr="00FD54AC">
        <w:rPr>
          <w:szCs w:val="20"/>
          <w:lang w:val="nl-BE"/>
        </w:rPr>
        <w:t>: aanpassing takenpakket, verbetering werkinstructies, verbetering van planning van de werkzaamheden, andere functie, assistentie van derden, etc.</w:t>
      </w:r>
    </w:p>
    <w:p w14:paraId="2D009026"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i/>
          <w:szCs w:val="20"/>
          <w:lang w:val="nl-BE"/>
        </w:rPr>
        <w:t>Weinig invloed op de werkwijze of werktempo, storingen buiten de werknemer om, geen regelruimte voor het oplossen van problemen</w:t>
      </w:r>
      <w:r w:rsidRPr="00FD54AC">
        <w:rPr>
          <w:szCs w:val="20"/>
          <w:lang w:val="nl-BE"/>
        </w:rPr>
        <w:t>: voldoende autonomie voorzien bij het uitvoeren van taken en het oplossen van problemen, voldoende vrijheid voorzien in manier van uitvoeren van het werk, regelende taken niet enkel bij leidinggevenden laten, een haalbare, gefaseerde planning voorzien, mogelijkheid geven om geregeld de werkplek te verlaten, inspraak geven in de inrichting van de eigen werkplek, mogelijkheid geven om zelf korte pauzes te nemen, contactmogelijkheid tussen werknemers inbouwen, etc.</w:t>
      </w:r>
    </w:p>
    <w:p w14:paraId="09A6CC5D"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003CCD">
        <w:rPr>
          <w:i/>
          <w:szCs w:val="20"/>
          <w:lang w:val="nl-BE"/>
        </w:rPr>
        <w:t>Onvoldoende verantwoordelijkheden, te grote verantwoordelijkheid, onduidelijke taakeisen/ functieomschrijvingen, tegenstrijdige taakeisen</w:t>
      </w:r>
      <w:r w:rsidRPr="00FD54AC">
        <w:rPr>
          <w:szCs w:val="20"/>
          <w:lang w:val="nl-BE"/>
        </w:rPr>
        <w:t>: functioneringsgesprekken voorzien, voldoende inwerktijd voorzien, peter/meter inzetten voor coaching van onervaren werknemers, functie- en competentieprofielen opstellen, eenduidige communicatie, etc.</w:t>
      </w:r>
    </w:p>
    <w:p w14:paraId="5EFAB4FF"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szCs w:val="20"/>
          <w:lang w:val="nl-BE"/>
        </w:rPr>
        <w:t>...</w:t>
      </w:r>
    </w:p>
    <w:p w14:paraId="52FE70BA" w14:textId="77777777" w:rsidR="00013090" w:rsidRPr="00261D21" w:rsidRDefault="00013090" w:rsidP="00013090">
      <w:pPr>
        <w:rPr>
          <w:rFonts w:ascii="Morebi Rounded Med" w:eastAsia="PT Sans" w:hAnsi="Morebi Rounded Med" w:cs="PT Sans"/>
          <w:color w:val="E1062D"/>
          <w:sz w:val="16"/>
          <w:szCs w:val="16"/>
          <w:lang w:val="nl-BE"/>
        </w:rPr>
      </w:pPr>
    </w:p>
    <w:p w14:paraId="06378476" w14:textId="11448D3E" w:rsidR="00013090" w:rsidRPr="00390C26" w:rsidRDefault="00013090" w:rsidP="00390C26">
      <w:pPr>
        <w:spacing w:after="200" w:line="276" w:lineRule="auto"/>
        <w:rPr>
          <w:rFonts w:ascii="Morebi Rounded Med" w:eastAsia="PT Sans" w:hAnsi="Morebi Rounded Med" w:cs="PT Sans"/>
          <w:color w:val="E1062D"/>
          <w:sz w:val="24"/>
          <w:szCs w:val="30"/>
        </w:rPr>
      </w:pPr>
      <w:proofErr w:type="spellStart"/>
      <w:r w:rsidRPr="00390C26">
        <w:rPr>
          <w:rFonts w:ascii="Morebi Rounded Med" w:eastAsia="PT Sans" w:hAnsi="Morebi Rounded Med" w:cs="PT Sans"/>
          <w:color w:val="E1062D"/>
          <w:sz w:val="24"/>
          <w:szCs w:val="30"/>
        </w:rPr>
        <w:t>Arbeidsomstandigheden</w:t>
      </w:r>
      <w:proofErr w:type="spellEnd"/>
    </w:p>
    <w:p w14:paraId="1AE16422"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003CCD">
        <w:rPr>
          <w:i/>
          <w:szCs w:val="20"/>
          <w:lang w:val="nl-BE"/>
        </w:rPr>
        <w:t>Ongeschikte werkruimte, lawaai, tocht, gebrekkige ventilatie, gevaarlijke werkplek</w:t>
      </w:r>
      <w:r w:rsidRPr="00FD54AC">
        <w:rPr>
          <w:szCs w:val="20"/>
          <w:lang w:val="nl-BE"/>
        </w:rPr>
        <w:t>: ergonomische aanpassingen, bouwkundige/bouwtechnische aanpassingen, inzet van hulpmiddelen, heldere instructies, assistentie van derden, andere functie, thuis (</w:t>
      </w:r>
      <w:proofErr w:type="spellStart"/>
      <w:r w:rsidRPr="00FD54AC">
        <w:rPr>
          <w:szCs w:val="20"/>
          <w:lang w:val="nl-BE"/>
        </w:rPr>
        <w:t>tele</w:t>
      </w:r>
      <w:proofErr w:type="spellEnd"/>
      <w:r w:rsidRPr="00FD54AC">
        <w:rPr>
          <w:szCs w:val="20"/>
          <w:lang w:val="nl-BE"/>
        </w:rPr>
        <w:t>)werken, etc.</w:t>
      </w:r>
    </w:p>
    <w:p w14:paraId="53CB27D8"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003CCD">
        <w:rPr>
          <w:i/>
          <w:szCs w:val="20"/>
          <w:lang w:val="nl-BE"/>
        </w:rPr>
        <w:t>Onregelmatig werk, werk in ploegendienst</w:t>
      </w:r>
      <w:r w:rsidRPr="00FD54AC">
        <w:rPr>
          <w:szCs w:val="20"/>
          <w:lang w:val="nl-BE"/>
        </w:rPr>
        <w:t>: aanpassing arbeidspatroon met meer regelmaat, andere functie met meer regelmaat, etc.</w:t>
      </w:r>
    </w:p>
    <w:p w14:paraId="33C46BDA"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003CCD">
        <w:rPr>
          <w:i/>
          <w:szCs w:val="20"/>
          <w:lang w:val="nl-BE"/>
        </w:rPr>
        <w:t>Traumatische ervaringen (agressie, ongeval, overlijden)</w:t>
      </w:r>
      <w:r w:rsidRPr="00FD54AC">
        <w:rPr>
          <w:szCs w:val="20"/>
          <w:lang w:val="nl-BE"/>
        </w:rPr>
        <w:t>: structureel inbouwen van directe assistentie of begeleiding, andere functie, etc.</w:t>
      </w:r>
    </w:p>
    <w:p w14:paraId="116A50A2"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szCs w:val="20"/>
          <w:lang w:val="nl-BE"/>
        </w:rPr>
        <w:t>…</w:t>
      </w:r>
    </w:p>
    <w:p w14:paraId="36A40070" w14:textId="77777777" w:rsidR="00013090" w:rsidRPr="00261D21" w:rsidRDefault="00013090" w:rsidP="00013090">
      <w:pPr>
        <w:rPr>
          <w:rFonts w:ascii="Morebi Rounded Med" w:eastAsia="PT Sans" w:hAnsi="Morebi Rounded Med" w:cs="PT Sans"/>
          <w:color w:val="E1062D"/>
          <w:sz w:val="16"/>
          <w:szCs w:val="16"/>
          <w:lang w:val="nl-BE"/>
        </w:rPr>
      </w:pPr>
    </w:p>
    <w:p w14:paraId="4CB19B42" w14:textId="0DEB3E92" w:rsidR="00013090" w:rsidRPr="00390C26" w:rsidRDefault="00013090" w:rsidP="00390C26">
      <w:pPr>
        <w:spacing w:after="200" w:line="276" w:lineRule="auto"/>
        <w:rPr>
          <w:rFonts w:ascii="Morebi Rounded Med" w:eastAsia="PT Sans" w:hAnsi="Morebi Rounded Med" w:cs="PT Sans"/>
          <w:color w:val="E1062D"/>
          <w:sz w:val="24"/>
          <w:szCs w:val="30"/>
        </w:rPr>
      </w:pPr>
      <w:proofErr w:type="spellStart"/>
      <w:r w:rsidRPr="00390C26">
        <w:rPr>
          <w:rFonts w:ascii="Morebi Rounded Med" w:eastAsia="PT Sans" w:hAnsi="Morebi Rounded Med" w:cs="PT Sans"/>
          <w:color w:val="E1062D"/>
          <w:sz w:val="24"/>
          <w:szCs w:val="30"/>
        </w:rPr>
        <w:t>Arbeidsvoorwaarden</w:t>
      </w:r>
      <w:proofErr w:type="spellEnd"/>
    </w:p>
    <w:p w14:paraId="549E1342"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Kan zelf geen werkoverleg starten, geen invloed op werkrooster, geen richting geven aan loopbaan</w:t>
      </w:r>
      <w:r w:rsidRPr="00FD54AC">
        <w:rPr>
          <w:szCs w:val="20"/>
          <w:lang w:val="nl-BE"/>
        </w:rPr>
        <w:t>: regelmatig voeren van werkoverleg, loopbaangesprekken voorzien, inspraak geven bij de planning, dienstroosters ruim op voorhand opstellen en bekend maken, etc.</w:t>
      </w:r>
    </w:p>
    <w:p w14:paraId="4F55B47A"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Onvoldoende loopbaanmogelijkheden, geen of te weinig loopbaangesprekken, niet-functionerend beoordelingssysteem, onzekerheid over job</w:t>
      </w:r>
      <w:r w:rsidRPr="00FD54AC">
        <w:rPr>
          <w:szCs w:val="20"/>
          <w:lang w:val="nl-BE"/>
        </w:rPr>
        <w:t>: opleiding en doorgroeimogelijkheden, jaarlijks functionerings- en loopbaangesprekken organiseren, kiezen voor een eenduidig beoordelingssysteem, etc.</w:t>
      </w:r>
    </w:p>
    <w:p w14:paraId="25F97C92" w14:textId="5140E20B"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Werk- privébalans</w:t>
      </w:r>
      <w:r>
        <w:rPr>
          <w:szCs w:val="20"/>
          <w:lang w:val="nl-BE"/>
        </w:rPr>
        <w:t xml:space="preserve"> : i</w:t>
      </w:r>
      <w:r w:rsidRPr="00FD54AC">
        <w:rPr>
          <w:szCs w:val="20"/>
          <w:lang w:val="nl-BE"/>
        </w:rPr>
        <w:t>nstemmen met zorgverlof, bemiddelen bij kinderopvang, flexibilisering van de werktijden,</w:t>
      </w:r>
      <w:r w:rsidR="00390C26">
        <w:rPr>
          <w:szCs w:val="20"/>
          <w:lang w:val="nl-BE"/>
        </w:rPr>
        <w:t> ..</w:t>
      </w:r>
      <w:r w:rsidRPr="00FD54AC">
        <w:rPr>
          <w:szCs w:val="20"/>
          <w:lang w:val="nl-BE"/>
        </w:rPr>
        <w:t>.</w:t>
      </w:r>
    </w:p>
    <w:p w14:paraId="6F2CB51E" w14:textId="77777777" w:rsidR="00013090" w:rsidRPr="00A4055F" w:rsidRDefault="00013090" w:rsidP="005E3BC2">
      <w:pPr>
        <w:pStyle w:val="ListParagraph"/>
        <w:widowControl/>
        <w:numPr>
          <w:ilvl w:val="0"/>
          <w:numId w:val="12"/>
        </w:numPr>
        <w:autoSpaceDE w:val="0"/>
        <w:autoSpaceDN w:val="0"/>
        <w:adjustRightInd w:val="0"/>
        <w:contextualSpacing/>
        <w:rPr>
          <w:lang w:val="nl-BE"/>
        </w:rPr>
      </w:pPr>
      <w:r w:rsidRPr="00A4055F">
        <w:rPr>
          <w:lang w:val="nl-BE"/>
        </w:rPr>
        <w:t>…</w:t>
      </w:r>
    </w:p>
    <w:p w14:paraId="212D3610" w14:textId="77777777" w:rsidR="00013090" w:rsidRPr="00866B68" w:rsidRDefault="00013090" w:rsidP="00013090">
      <w:pPr>
        <w:autoSpaceDE w:val="0"/>
        <w:autoSpaceDN w:val="0"/>
        <w:adjustRightInd w:val="0"/>
        <w:rPr>
          <w:rFonts w:ascii="Profile-Light" w:hAnsi="Profile-Light" w:cs="Profile-Light"/>
          <w:color w:val="474747"/>
          <w:sz w:val="17"/>
          <w:szCs w:val="17"/>
          <w:lang w:val="nl-BE"/>
        </w:rPr>
      </w:pPr>
    </w:p>
    <w:p w14:paraId="64CD4066" w14:textId="77777777" w:rsidR="00390C26" w:rsidRDefault="00390C26">
      <w:pPr>
        <w:widowControl/>
        <w:spacing w:after="160" w:line="259" w:lineRule="auto"/>
        <w:rPr>
          <w:rFonts w:ascii="Morebi Rounded Med" w:eastAsia="PT Sans" w:hAnsi="Morebi Rounded Med" w:cs="PT Sans"/>
          <w:color w:val="E1062D"/>
          <w:sz w:val="24"/>
          <w:szCs w:val="30"/>
        </w:rPr>
      </w:pPr>
      <w:r>
        <w:rPr>
          <w:rFonts w:ascii="Morebi Rounded Med" w:eastAsia="PT Sans" w:hAnsi="Morebi Rounded Med" w:cs="PT Sans"/>
          <w:color w:val="E1062D"/>
          <w:sz w:val="24"/>
          <w:szCs w:val="30"/>
        </w:rPr>
        <w:br w:type="page"/>
      </w:r>
    </w:p>
    <w:p w14:paraId="5E7FC885" w14:textId="14CC1F9D" w:rsidR="00013090" w:rsidRPr="00390C26" w:rsidRDefault="00013090" w:rsidP="00390C26">
      <w:pPr>
        <w:spacing w:after="200" w:line="276" w:lineRule="auto"/>
        <w:rPr>
          <w:rFonts w:ascii="Morebi Rounded Med" w:eastAsia="PT Sans" w:hAnsi="Morebi Rounded Med" w:cs="PT Sans"/>
          <w:color w:val="E1062D"/>
          <w:sz w:val="24"/>
          <w:szCs w:val="30"/>
        </w:rPr>
      </w:pPr>
      <w:proofErr w:type="spellStart"/>
      <w:r w:rsidRPr="00390C26">
        <w:rPr>
          <w:rFonts w:ascii="Morebi Rounded Med" w:eastAsia="PT Sans" w:hAnsi="Morebi Rounded Med" w:cs="PT Sans"/>
          <w:color w:val="E1062D"/>
          <w:sz w:val="24"/>
          <w:szCs w:val="30"/>
        </w:rPr>
        <w:lastRenderedPageBreak/>
        <w:t>Arbeidsverhoudingen</w:t>
      </w:r>
      <w:proofErr w:type="spellEnd"/>
    </w:p>
    <w:p w14:paraId="673C85CF"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Onvoldoende steun van de leidinggevende/ collega’s, conflict met collega’s/ leidinggevende</w:t>
      </w:r>
      <w:r w:rsidRPr="00FD54AC">
        <w:rPr>
          <w:szCs w:val="20"/>
          <w:lang w:val="nl-BE"/>
        </w:rPr>
        <w:t>: conflictbemiddeling door preventiedienst</w:t>
      </w:r>
    </w:p>
    <w:p w14:paraId="17E63AD5"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Te weinig feedback over de kwaliteit en de resultaten van het gepresteerde werk, te weinig informatie over het beleid en de veranderingen in de onderneming</w:t>
      </w:r>
      <w:r w:rsidRPr="00FD54AC">
        <w:rPr>
          <w:szCs w:val="20"/>
          <w:lang w:val="nl-BE"/>
        </w:rPr>
        <w:t>: beoordelingsgesprekken voeren, feedback geven over wat goed is en wat kan verbeterd worden, vooraf doelstellingen en verwachtingen bespreken, etc.</w:t>
      </w:r>
    </w:p>
    <w:p w14:paraId="766BAEAE"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Onvoldoende mogelijkheid tot informele contacten</w:t>
      </w:r>
      <w:r w:rsidRPr="00FD54AC">
        <w:rPr>
          <w:szCs w:val="20"/>
          <w:lang w:val="nl-BE"/>
        </w:rPr>
        <w:t>: de werkruimte zo inrichten dat oogcontact mogelijk is, taken toevoegen die samenwerking vereisen, pauzes beter organiseren, gemeenschappelijke activiteiten organiseren (bijvoorbeeld: samen eten), etc.</w:t>
      </w:r>
    </w:p>
    <w:p w14:paraId="1C1936FC"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261D21">
        <w:rPr>
          <w:i/>
          <w:szCs w:val="20"/>
          <w:lang w:val="nl-BE"/>
        </w:rPr>
        <w:t>Te weinig privacy, discriminatie, ongewenste intimiteiten</w:t>
      </w:r>
      <w:r w:rsidRPr="00FD54AC">
        <w:rPr>
          <w:szCs w:val="20"/>
          <w:lang w:val="nl-BE"/>
        </w:rPr>
        <w:t>: voorlichting rond discriminatie, ongewenst gedrag en pesten op het werk, een vertrouwenspersoon aanstellen, etc.</w:t>
      </w:r>
    </w:p>
    <w:p w14:paraId="0E5F1912"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szCs w:val="20"/>
          <w:lang w:val="nl-BE"/>
        </w:rPr>
        <w:t>…</w:t>
      </w:r>
    </w:p>
    <w:p w14:paraId="715191DE" w14:textId="0D64BEA0" w:rsidR="00013090" w:rsidRPr="00A4055F" w:rsidRDefault="008D23DC" w:rsidP="008D23DC">
      <w:pPr>
        <w:tabs>
          <w:tab w:val="left" w:pos="2475"/>
        </w:tabs>
        <w:autoSpaceDE w:val="0"/>
        <w:autoSpaceDN w:val="0"/>
        <w:adjustRightInd w:val="0"/>
        <w:rPr>
          <w:lang w:val="nl-BE"/>
        </w:rPr>
      </w:pPr>
      <w:r>
        <w:rPr>
          <w:lang w:val="nl-BE"/>
        </w:rPr>
        <w:tab/>
      </w:r>
    </w:p>
    <w:p w14:paraId="6155D2AE" w14:textId="75E582D4" w:rsidR="00013090" w:rsidRPr="00390C26" w:rsidRDefault="00013090" w:rsidP="00390C26">
      <w:pPr>
        <w:spacing w:after="200" w:line="276" w:lineRule="auto"/>
        <w:rPr>
          <w:rFonts w:ascii="Morebi Rounded Med" w:eastAsia="PT Sans" w:hAnsi="Morebi Rounded Med" w:cs="PT Sans"/>
          <w:color w:val="E1062D"/>
          <w:sz w:val="24"/>
          <w:szCs w:val="30"/>
        </w:rPr>
      </w:pPr>
      <w:r w:rsidRPr="00390C26">
        <w:rPr>
          <w:rFonts w:ascii="Morebi Rounded Med" w:eastAsia="PT Sans" w:hAnsi="Morebi Rounded Med" w:cs="PT Sans"/>
          <w:color w:val="E1062D"/>
          <w:sz w:val="24"/>
          <w:szCs w:val="30"/>
        </w:rPr>
        <w:t>Sociaal-</w:t>
      </w:r>
      <w:proofErr w:type="spellStart"/>
      <w:r w:rsidRPr="00390C26">
        <w:rPr>
          <w:rFonts w:ascii="Morebi Rounded Med" w:eastAsia="PT Sans" w:hAnsi="Morebi Rounded Med" w:cs="PT Sans"/>
          <w:color w:val="E1062D"/>
          <w:sz w:val="24"/>
          <w:szCs w:val="30"/>
        </w:rPr>
        <w:t>medische</w:t>
      </w:r>
      <w:proofErr w:type="spellEnd"/>
      <w:r w:rsidRPr="00390C26">
        <w:rPr>
          <w:rFonts w:ascii="Morebi Rounded Med" w:eastAsia="PT Sans" w:hAnsi="Morebi Rounded Med" w:cs="PT Sans"/>
          <w:color w:val="E1062D"/>
          <w:sz w:val="24"/>
          <w:szCs w:val="30"/>
        </w:rPr>
        <w:t xml:space="preserve"> </w:t>
      </w:r>
      <w:proofErr w:type="spellStart"/>
      <w:r w:rsidRPr="00390C26">
        <w:rPr>
          <w:rFonts w:ascii="Morebi Rounded Med" w:eastAsia="PT Sans" w:hAnsi="Morebi Rounded Med" w:cs="PT Sans"/>
          <w:color w:val="E1062D"/>
          <w:sz w:val="24"/>
          <w:szCs w:val="30"/>
        </w:rPr>
        <w:t>zaken</w:t>
      </w:r>
      <w:proofErr w:type="spellEnd"/>
    </w:p>
    <w:p w14:paraId="34803FBE"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szCs w:val="20"/>
          <w:lang w:val="nl-BE"/>
        </w:rPr>
        <w:t>Behandeling van psychische klachten (traumabehandeling, burn-out training), behandeling van fysieke klachten (</w:t>
      </w:r>
      <w:proofErr w:type="spellStart"/>
      <w:r w:rsidRPr="00FD54AC">
        <w:rPr>
          <w:szCs w:val="20"/>
          <w:lang w:val="nl-BE"/>
        </w:rPr>
        <w:t>rugtraining</w:t>
      </w:r>
      <w:proofErr w:type="spellEnd"/>
      <w:r w:rsidRPr="00FD54AC">
        <w:rPr>
          <w:szCs w:val="20"/>
          <w:lang w:val="nl-BE"/>
        </w:rPr>
        <w:t>), multidisciplinaire behandelingen, stress training, etc.</w:t>
      </w:r>
    </w:p>
    <w:p w14:paraId="371A3065" w14:textId="77777777" w:rsidR="00013090" w:rsidRPr="00FD54AC" w:rsidRDefault="00013090" w:rsidP="005E3BC2">
      <w:pPr>
        <w:pStyle w:val="ListParagraph"/>
        <w:widowControl/>
        <w:numPr>
          <w:ilvl w:val="0"/>
          <w:numId w:val="12"/>
        </w:numPr>
        <w:autoSpaceDE w:val="0"/>
        <w:autoSpaceDN w:val="0"/>
        <w:adjustRightInd w:val="0"/>
        <w:contextualSpacing/>
        <w:rPr>
          <w:szCs w:val="20"/>
          <w:lang w:val="nl-BE"/>
        </w:rPr>
      </w:pPr>
      <w:r w:rsidRPr="00FD54AC">
        <w:rPr>
          <w:szCs w:val="20"/>
          <w:lang w:val="nl-BE"/>
        </w:rPr>
        <w:t>…</w:t>
      </w:r>
      <w:bookmarkEnd w:id="0"/>
      <w:bookmarkEnd w:id="1"/>
    </w:p>
    <w:sectPr w:rsidR="00013090" w:rsidRPr="00FD54AC" w:rsidSect="00DD4B98">
      <w:headerReference w:type="default" r:id="rId11"/>
      <w:footerReference w:type="default" r:id="rId12"/>
      <w:headerReference w:type="first" r:id="rId13"/>
      <w:footerReference w:type="first" r:id="rId14"/>
      <w:pgSz w:w="11910" w:h="16840"/>
      <w:pgMar w:top="539" w:right="570" w:bottom="181" w:left="1134"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4AA8" w14:textId="77777777" w:rsidR="00B2602A" w:rsidRDefault="00B2602A" w:rsidP="00FE5109">
      <w:r>
        <w:separator/>
      </w:r>
    </w:p>
  </w:endnote>
  <w:endnote w:type="continuationSeparator" w:id="0">
    <w:p w14:paraId="1193629F" w14:textId="77777777" w:rsidR="00B2602A" w:rsidRDefault="00B2602A" w:rsidP="00FE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rofile-Light">
    <w:altName w:val="Calibri"/>
    <w:panose1 w:val="00000000000000000000"/>
    <w:charset w:val="00"/>
    <w:family w:val="auto"/>
    <w:notTrueType/>
    <w:pitch w:val="default"/>
    <w:sig w:usb0="00000003" w:usb1="00000000" w:usb2="00000000" w:usb3="00000000" w:csb0="00000001" w:csb1="00000000"/>
  </w:font>
  <w:font w:name="Morebi Rounded">
    <w:altName w:val="Cambria"/>
    <w:panose1 w:val="00000000000000000000"/>
    <w:charset w:val="00"/>
    <w:family w:val="moder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CA6" w14:textId="2637F65A" w:rsidR="00576272" w:rsidRDefault="004B7CCA">
    <w:pPr>
      <w:pStyle w:val="Footer"/>
    </w:pPr>
    <w:r>
      <w:rPr>
        <w:noProof/>
        <w:lang w:val="fr-FR" w:eastAsia="fr-FR"/>
      </w:rPr>
      <mc:AlternateContent>
        <mc:Choice Requires="wpg">
          <w:drawing>
            <wp:anchor distT="0" distB="0" distL="114300" distR="114300" simplePos="0" relativeHeight="251659264" behindDoc="0" locked="0" layoutInCell="1" allowOverlap="1" wp14:anchorId="6DC6A781" wp14:editId="7B237DCC">
              <wp:simplePos x="0" y="0"/>
              <wp:positionH relativeFrom="page">
                <wp:posOffset>1225176</wp:posOffset>
              </wp:positionH>
              <wp:positionV relativeFrom="bottomMargin">
                <wp:posOffset>164951</wp:posOffset>
              </wp:positionV>
              <wp:extent cx="6458585" cy="264795"/>
              <wp:effectExtent l="0" t="0" r="0" b="1905"/>
              <wp:wrapNone/>
              <wp:docPr id="164" name="Group 164"/>
              <wp:cNvGraphicFramePr/>
              <a:graphic xmlns:a="http://schemas.openxmlformats.org/drawingml/2006/main">
                <a:graphicData uri="http://schemas.microsoft.com/office/word/2010/wordprocessingGroup">
                  <wpg:wgp>
                    <wpg:cNvGrpSpPr/>
                    <wpg:grpSpPr>
                      <a:xfrm>
                        <a:off x="0" y="0"/>
                        <a:ext cx="6458585" cy="264795"/>
                        <a:chOff x="-286424" y="0"/>
                        <a:chExt cx="6458624" cy="410066"/>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286424" y="14751"/>
                          <a:ext cx="5779283" cy="3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 w:name="_Hlk26266799"/>
                          <w:p w14:paraId="5D8265F3" w14:textId="3A435B92" w:rsidR="00576272" w:rsidRPr="00B31ABE" w:rsidRDefault="00880F0C" w:rsidP="00880F0C">
                            <w:pPr>
                              <w:pStyle w:val="Footer"/>
                              <w:tabs>
                                <w:tab w:val="clear" w:pos="4536"/>
                              </w:tabs>
                              <w:rPr>
                                <w:rFonts w:ascii="Morebi Rounded" w:hAnsi="Morebi Rounded"/>
                                <w:lang w:val="nl-BE"/>
                              </w:rPr>
                            </w:pPr>
                            <w:sdt>
                              <w:sdtPr>
                                <w:rPr>
                                  <w:rFonts w:ascii="Morebi Rounded Med" w:hAnsi="Morebi Rounded Med"/>
                                  <w:caps/>
                                  <w:color w:val="6E6E6E"/>
                                  <w:szCs w:val="20"/>
                                  <w:lang w:val="nl-BE"/>
                                </w:rPr>
                                <w:alias w:val="Title"/>
                                <w:tag w:val=""/>
                                <w:id w:val="362407378"/>
                                <w:dataBinding w:prefixMappings="xmlns:ns0='http://purl.org/dc/elements/1.1/' xmlns:ns1='http://schemas.openxmlformats.org/package/2006/metadata/core-properties' " w:xpath="/ns1:coreProperties[1]/ns0:title[1]" w:storeItemID="{6C3C8BC8-F283-45AE-878A-BAB7291924A1}"/>
                                <w:text/>
                              </w:sdtPr>
                              <w:sdtEndPr/>
                              <w:sdtContent>
                                <w:bookmarkEnd w:id="4"/>
                                <w:r w:rsidR="00AA50C6">
                                  <w:rPr>
                                    <w:rFonts w:ascii="Morebi Rounded Med" w:hAnsi="Morebi Rounded Med"/>
                                    <w:caps/>
                                    <w:color w:val="6E6E6E"/>
                                    <w:szCs w:val="20"/>
                                    <w:lang w:val="nl-BE"/>
                                  </w:rPr>
                                  <w:t xml:space="preserve">F-55.03/01 – NL –  </w:t>
                                </w:r>
                                <w:r w:rsidR="004B7CCA">
                                  <w:rPr>
                                    <w:rFonts w:ascii="Morebi Rounded Med" w:hAnsi="Morebi Rounded Med"/>
                                    <w:caps/>
                                    <w:color w:val="6E6E6E"/>
                                    <w:szCs w:val="20"/>
                                    <w:lang w:val="nl-BE"/>
                                  </w:rPr>
                                  <w:t>20230712</w:t>
                                </w:r>
                                <w:r w:rsidR="00AA50C6">
                                  <w:rPr>
                                    <w:rFonts w:ascii="Morebi Rounded Med" w:hAnsi="Morebi Rounded Med"/>
                                    <w:caps/>
                                    <w:color w:val="6E6E6E"/>
                                    <w:szCs w:val="20"/>
                                    <w:lang w:val="nl-BE"/>
                                  </w:rPr>
                                  <w:t xml:space="preserve">                                        MODEL RI-PLAN</w:t>
                                </w:r>
                              </w:sdtContent>
                            </w:sdt>
                            <w:r w:rsidR="00576272" w:rsidRPr="00B31ABE">
                              <w:rPr>
                                <w:rFonts w:ascii="Morebi Rounded" w:hAnsi="Morebi Rounded"/>
                                <w:caps/>
                                <w:color w:val="6E6E6E"/>
                                <w:szCs w:val="20"/>
                                <w:lang w:val="nl-BE"/>
                              </w:rPr>
                              <w:t xml:space="preserve"> | </w:t>
                            </w:r>
                            <w:r w:rsidR="00576272" w:rsidRPr="00D95D98">
                              <w:rPr>
                                <w:rFonts w:ascii="Morebi Rounded Med" w:hAnsi="Morebi Rounded Med"/>
                                <w:caps/>
                                <w:color w:val="6E6E6E"/>
                                <w:szCs w:val="20"/>
                              </w:rPr>
                              <w:fldChar w:fldCharType="begin"/>
                            </w:r>
                            <w:r w:rsidR="00576272" w:rsidRPr="00B31ABE">
                              <w:rPr>
                                <w:rFonts w:ascii="Morebi Rounded Med" w:hAnsi="Morebi Rounded Med"/>
                                <w:caps/>
                                <w:color w:val="6E6E6E"/>
                                <w:szCs w:val="20"/>
                                <w:lang w:val="nl-BE"/>
                              </w:rPr>
                              <w:instrText xml:space="preserve"> PAGE   \* MERGEFORMAT </w:instrText>
                            </w:r>
                            <w:r w:rsidR="00576272" w:rsidRPr="00D95D98">
                              <w:rPr>
                                <w:rFonts w:ascii="Morebi Rounded Med" w:hAnsi="Morebi Rounded Med"/>
                                <w:caps/>
                                <w:color w:val="6E6E6E"/>
                                <w:szCs w:val="20"/>
                              </w:rPr>
                              <w:fldChar w:fldCharType="separate"/>
                            </w:r>
                            <w:r w:rsidR="00755DC4" w:rsidRPr="00B31ABE">
                              <w:rPr>
                                <w:rFonts w:ascii="Morebi Rounded Med" w:hAnsi="Morebi Rounded Med"/>
                                <w:caps/>
                                <w:noProof/>
                                <w:color w:val="6E6E6E"/>
                                <w:szCs w:val="20"/>
                                <w:lang w:val="nl-BE"/>
                              </w:rPr>
                              <w:t xml:space="preserve">1 </w:t>
                            </w:r>
                            <w:r w:rsidR="00576272" w:rsidRPr="00D95D98">
                              <w:rPr>
                                <w:rFonts w:ascii="Morebi Rounded Med" w:hAnsi="Morebi Rounded Med"/>
                                <w:caps/>
                                <w:noProof/>
                                <w:color w:val="6E6E6E"/>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DC6A781" id="Group 164" o:spid="_x0000_s1027" style="position:absolute;margin-left:96.45pt;margin-top:13pt;width:508.55pt;height:20.85pt;z-index:251659264;mso-position-horizontal-relative:page;mso-position-vertical-relative:bottom-margin-area;mso-width-relative:margin;mso-height-relative:margin" coordorigin="-2864" coordsize="64586,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9" type="#_x0000_t202" style="position:absolute;left:-2864;top:147;width:57792;height:3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bookmarkStart w:id="5" w:name="_Hlk26266799"/>
                    <w:p w14:paraId="5D8265F3" w14:textId="3A435B92" w:rsidR="00576272" w:rsidRPr="00B31ABE" w:rsidRDefault="00880F0C" w:rsidP="00880F0C">
                      <w:pPr>
                        <w:pStyle w:val="Footer"/>
                        <w:tabs>
                          <w:tab w:val="clear" w:pos="4536"/>
                        </w:tabs>
                        <w:rPr>
                          <w:rFonts w:ascii="Morebi Rounded" w:hAnsi="Morebi Rounded"/>
                          <w:lang w:val="nl-BE"/>
                        </w:rPr>
                      </w:pPr>
                      <w:sdt>
                        <w:sdtPr>
                          <w:rPr>
                            <w:rFonts w:ascii="Morebi Rounded Med" w:hAnsi="Morebi Rounded Med"/>
                            <w:caps/>
                            <w:color w:val="6E6E6E"/>
                            <w:szCs w:val="20"/>
                            <w:lang w:val="nl-BE"/>
                          </w:rPr>
                          <w:alias w:val="Title"/>
                          <w:tag w:val=""/>
                          <w:id w:val="362407378"/>
                          <w:dataBinding w:prefixMappings="xmlns:ns0='http://purl.org/dc/elements/1.1/' xmlns:ns1='http://schemas.openxmlformats.org/package/2006/metadata/core-properties' " w:xpath="/ns1:coreProperties[1]/ns0:title[1]" w:storeItemID="{6C3C8BC8-F283-45AE-878A-BAB7291924A1}"/>
                          <w:text/>
                        </w:sdtPr>
                        <w:sdtEndPr/>
                        <w:sdtContent>
                          <w:bookmarkEnd w:id="5"/>
                          <w:r w:rsidR="00AA50C6">
                            <w:rPr>
                              <w:rFonts w:ascii="Morebi Rounded Med" w:hAnsi="Morebi Rounded Med"/>
                              <w:caps/>
                              <w:color w:val="6E6E6E"/>
                              <w:szCs w:val="20"/>
                              <w:lang w:val="nl-BE"/>
                            </w:rPr>
                            <w:t xml:space="preserve">F-55.03/01 – NL –  </w:t>
                          </w:r>
                          <w:r w:rsidR="004B7CCA">
                            <w:rPr>
                              <w:rFonts w:ascii="Morebi Rounded Med" w:hAnsi="Morebi Rounded Med"/>
                              <w:caps/>
                              <w:color w:val="6E6E6E"/>
                              <w:szCs w:val="20"/>
                              <w:lang w:val="nl-BE"/>
                            </w:rPr>
                            <w:t>20230712</w:t>
                          </w:r>
                          <w:r w:rsidR="00AA50C6">
                            <w:rPr>
                              <w:rFonts w:ascii="Morebi Rounded Med" w:hAnsi="Morebi Rounded Med"/>
                              <w:caps/>
                              <w:color w:val="6E6E6E"/>
                              <w:szCs w:val="20"/>
                              <w:lang w:val="nl-BE"/>
                            </w:rPr>
                            <w:t xml:space="preserve">                                        MODEL RI-PLAN</w:t>
                          </w:r>
                        </w:sdtContent>
                      </w:sdt>
                      <w:r w:rsidR="00576272" w:rsidRPr="00B31ABE">
                        <w:rPr>
                          <w:rFonts w:ascii="Morebi Rounded" w:hAnsi="Morebi Rounded"/>
                          <w:caps/>
                          <w:color w:val="6E6E6E"/>
                          <w:szCs w:val="20"/>
                          <w:lang w:val="nl-BE"/>
                        </w:rPr>
                        <w:t xml:space="preserve"> | </w:t>
                      </w:r>
                      <w:r w:rsidR="00576272" w:rsidRPr="00D95D98">
                        <w:rPr>
                          <w:rFonts w:ascii="Morebi Rounded Med" w:hAnsi="Morebi Rounded Med"/>
                          <w:caps/>
                          <w:color w:val="6E6E6E"/>
                          <w:szCs w:val="20"/>
                        </w:rPr>
                        <w:fldChar w:fldCharType="begin"/>
                      </w:r>
                      <w:r w:rsidR="00576272" w:rsidRPr="00B31ABE">
                        <w:rPr>
                          <w:rFonts w:ascii="Morebi Rounded Med" w:hAnsi="Morebi Rounded Med"/>
                          <w:caps/>
                          <w:color w:val="6E6E6E"/>
                          <w:szCs w:val="20"/>
                          <w:lang w:val="nl-BE"/>
                        </w:rPr>
                        <w:instrText xml:space="preserve"> PAGE   \* MERGEFORMAT </w:instrText>
                      </w:r>
                      <w:r w:rsidR="00576272" w:rsidRPr="00D95D98">
                        <w:rPr>
                          <w:rFonts w:ascii="Morebi Rounded Med" w:hAnsi="Morebi Rounded Med"/>
                          <w:caps/>
                          <w:color w:val="6E6E6E"/>
                          <w:szCs w:val="20"/>
                        </w:rPr>
                        <w:fldChar w:fldCharType="separate"/>
                      </w:r>
                      <w:r w:rsidR="00755DC4" w:rsidRPr="00B31ABE">
                        <w:rPr>
                          <w:rFonts w:ascii="Morebi Rounded Med" w:hAnsi="Morebi Rounded Med"/>
                          <w:caps/>
                          <w:noProof/>
                          <w:color w:val="6E6E6E"/>
                          <w:szCs w:val="20"/>
                          <w:lang w:val="nl-BE"/>
                        </w:rPr>
                        <w:t xml:space="preserve">1 </w:t>
                      </w:r>
                      <w:r w:rsidR="00576272" w:rsidRPr="00D95D98">
                        <w:rPr>
                          <w:rFonts w:ascii="Morebi Rounded Med" w:hAnsi="Morebi Rounded Med"/>
                          <w:caps/>
                          <w:noProof/>
                          <w:color w:val="6E6E6E"/>
                          <w:szCs w:val="20"/>
                        </w:rPr>
                        <w:fldChar w:fldCharType="end"/>
                      </w:r>
                    </w:p>
                  </w:txbxContent>
                </v:textbox>
              </v:shape>
              <w10:wrap anchorx="page" anchory="margin"/>
            </v:group>
          </w:pict>
        </mc:Fallback>
      </mc:AlternateContent>
    </w:r>
    <w:r w:rsidR="009A6EFC" w:rsidRPr="009A6EFC">
      <w:rPr>
        <w:noProof/>
        <w:lang w:val="fr-FR" w:eastAsia="fr-FR"/>
      </w:rPr>
      <w:drawing>
        <wp:anchor distT="0" distB="0" distL="114300" distR="114300" simplePos="0" relativeHeight="251662336" behindDoc="0" locked="0" layoutInCell="1" allowOverlap="1" wp14:anchorId="616FEC1D" wp14:editId="635A051A">
          <wp:simplePos x="0" y="0"/>
          <wp:positionH relativeFrom="column">
            <wp:posOffset>-269240</wp:posOffset>
          </wp:positionH>
          <wp:positionV relativeFrom="paragraph">
            <wp:posOffset>144145</wp:posOffset>
          </wp:positionV>
          <wp:extent cx="657860" cy="284480"/>
          <wp:effectExtent l="0" t="0" r="8890" b="1270"/>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860" cy="28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272">
      <w:rPr>
        <w:rFonts w:eastAsia="PT Sans" w:cs="PT Sans"/>
        <w:noProof/>
        <w:sz w:val="2"/>
        <w:szCs w:val="2"/>
        <w:lang w:val="fr-FR" w:eastAsia="fr-FR"/>
      </w:rPr>
      <mc:AlternateContent>
        <mc:Choice Requires="wpg">
          <w:drawing>
            <wp:anchor distT="0" distB="0" distL="114300" distR="114300" simplePos="0" relativeHeight="251661312" behindDoc="0" locked="0" layoutInCell="1" allowOverlap="1" wp14:anchorId="3C7E46A2" wp14:editId="4BF29789">
              <wp:simplePos x="0" y="0"/>
              <wp:positionH relativeFrom="column">
                <wp:posOffset>4867910</wp:posOffset>
              </wp:positionH>
              <wp:positionV relativeFrom="paragraph">
                <wp:posOffset>137006</wp:posOffset>
              </wp:positionV>
              <wp:extent cx="1466215" cy="149860"/>
              <wp:effectExtent l="0" t="0" r="19685" b="0"/>
              <wp:wrapSquare wrapText="bothSides"/>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49860"/>
                        <a:chOff x="10" y="10"/>
                        <a:chExt cx="1947" cy="37"/>
                      </a:xfrm>
                    </wpg:grpSpPr>
                    <wpg:grpSp>
                      <wpg:cNvPr id="7" name="Group 23"/>
                      <wpg:cNvGrpSpPr>
                        <a:grpSpLocks/>
                      </wpg:cNvGrpSpPr>
                      <wpg:grpSpPr bwMode="auto">
                        <a:xfrm>
                          <a:off x="12" y="10"/>
                          <a:ext cx="1945" cy="37"/>
                          <a:chOff x="12" y="10"/>
                          <a:chExt cx="1945" cy="37"/>
                        </a:xfrm>
                      </wpg:grpSpPr>
                      <wps:wsp>
                        <wps:cNvPr id="8" name="Freeform 24"/>
                        <wps:cNvSpPr>
                          <a:spLocks/>
                        </wps:cNvSpPr>
                        <wps:spPr bwMode="auto">
                          <a:xfrm>
                            <a:off x="12" y="10"/>
                            <a:ext cx="1945" cy="37"/>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5"/>
                      <wpg:cNvGrpSpPr>
                        <a:grpSpLocks/>
                      </wpg:cNvGrpSpPr>
                      <wpg:grpSpPr bwMode="auto">
                        <a:xfrm>
                          <a:off x="10" y="10"/>
                          <a:ext cx="2" cy="2"/>
                          <a:chOff x="10" y="10"/>
                          <a:chExt cx="2" cy="2"/>
                        </a:xfrm>
                      </wpg:grpSpPr>
                      <wps:wsp>
                        <wps:cNvPr id="11" name="Freeform 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7"/>
                      <wpg:cNvGrpSpPr>
                        <a:grpSpLocks/>
                      </wpg:cNvGrpSpPr>
                      <wpg:grpSpPr bwMode="auto">
                        <a:xfrm>
                          <a:off x="1955" y="10"/>
                          <a:ext cx="2" cy="2"/>
                          <a:chOff x="1955" y="10"/>
                          <a:chExt cx="2" cy="2"/>
                        </a:xfrm>
                      </wpg:grpSpPr>
                      <wps:wsp>
                        <wps:cNvPr id="13" name="Freeform 28"/>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995C50" id="Group 22" o:spid="_x0000_s1026" style="position:absolute;margin-left:383.3pt;margin-top:10.8pt;width:115.45pt;height:11.8pt;z-index:251661312" coordorigin="10,10" coordsize="19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">
              <v:group id="Group 23" o:spid="_x0000_s1027" style="position:absolute;left:12;top:10;width:1945;height:37" coordorigin="12,10" coordsize="1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o:spid="_x0000_s1028" style="position:absolute;left:12;top:10;width:1945;height:37;visibility:visible;mso-wrap-style:square;v-text-anchor:top" coordsize="18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" path="m,l1854,e" filled="f" strokecolor="#4d1656" strokeweight="1pt">
                  <v:stroke dashstyle="1 1" endcap="round"/>
                  <v:path arrowok="t" o:connecttype="custom" o:connectlocs="0,0;1944,0" o:connectangles="0,0"/>
                </v:shape>
              </v:group>
              <v:group id="Group 25" o:spid="_x0000_s1029" style="position:absolute;left:10;top:10;width:2;height:2" coordorigin="10,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o:spid="_x0000_s1030" style="position:absolute;left:10;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" path="m,l,e" filled="f" strokecolor="#4d1656" strokeweight="1pt">
                  <v:stroke dashstyle="1 1" endcap="round"/>
                  <v:path arrowok="t" o:connecttype="custom" o:connectlocs="0,0;0,0" o:connectangles="0,0"/>
                </v:shape>
              </v:group>
              <v:group id="Group 27" o:spid="_x0000_s1031" style="position:absolute;left:1955;top:10;width:2;height:2" coordorigin="1955,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8" o:spid="_x0000_s1032" style="position:absolute;left:1955;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" path="m,l,e" filled="f" strokecolor="#4d1656" strokeweight="1pt">
                  <v:stroke dashstyle="1 1" endcap="round"/>
                  <v:path arrowok="t" o:connecttype="custom" o:connectlocs="0,0;0,0" o:connectangles="0,0"/>
                </v:shape>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A376" w14:textId="77777777" w:rsidR="00F95E94" w:rsidRDefault="00F95E94" w:rsidP="00F95E94">
    <w:pPr>
      <w:pStyle w:val="Footer"/>
    </w:pPr>
    <w:r w:rsidRPr="009A6EFC">
      <w:rPr>
        <w:noProof/>
        <w:lang w:val="fr-FR" w:eastAsia="fr-FR"/>
      </w:rPr>
      <w:drawing>
        <wp:anchor distT="0" distB="0" distL="114300" distR="114300" simplePos="0" relativeHeight="251666432" behindDoc="0" locked="0" layoutInCell="1" allowOverlap="1" wp14:anchorId="4A1E13FF" wp14:editId="0324C7E0">
          <wp:simplePos x="0" y="0"/>
          <wp:positionH relativeFrom="column">
            <wp:posOffset>-269240</wp:posOffset>
          </wp:positionH>
          <wp:positionV relativeFrom="paragraph">
            <wp:posOffset>144145</wp:posOffset>
          </wp:positionV>
          <wp:extent cx="760730" cy="328930"/>
          <wp:effectExtent l="0" t="0" r="1270" b="0"/>
          <wp:wrapSquare wrapText="bothSides"/>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730" cy="328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PT Sans" w:cs="PT Sans"/>
        <w:noProof/>
        <w:sz w:val="2"/>
        <w:szCs w:val="2"/>
        <w:lang w:val="fr-FR" w:eastAsia="fr-FR"/>
      </w:rPr>
      <mc:AlternateContent>
        <mc:Choice Requires="wpg">
          <w:drawing>
            <wp:anchor distT="0" distB="0" distL="114300" distR="114300" simplePos="0" relativeHeight="251665408" behindDoc="0" locked="0" layoutInCell="1" allowOverlap="1" wp14:anchorId="25D4DC4B" wp14:editId="7213EEDA">
              <wp:simplePos x="0" y="0"/>
              <wp:positionH relativeFrom="column">
                <wp:posOffset>4867910</wp:posOffset>
              </wp:positionH>
              <wp:positionV relativeFrom="paragraph">
                <wp:posOffset>137006</wp:posOffset>
              </wp:positionV>
              <wp:extent cx="1466215" cy="149860"/>
              <wp:effectExtent l="0" t="0" r="19685" b="0"/>
              <wp:wrapSquare wrapText="bothSides"/>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49860"/>
                        <a:chOff x="10" y="10"/>
                        <a:chExt cx="1947" cy="37"/>
                      </a:xfrm>
                    </wpg:grpSpPr>
                    <wpg:grpSp>
                      <wpg:cNvPr id="20" name="Group 23"/>
                      <wpg:cNvGrpSpPr>
                        <a:grpSpLocks/>
                      </wpg:cNvGrpSpPr>
                      <wpg:grpSpPr bwMode="auto">
                        <a:xfrm>
                          <a:off x="12" y="10"/>
                          <a:ext cx="1945" cy="37"/>
                          <a:chOff x="12" y="10"/>
                          <a:chExt cx="1945" cy="37"/>
                        </a:xfrm>
                      </wpg:grpSpPr>
                      <wps:wsp>
                        <wps:cNvPr id="21" name="Freeform 24"/>
                        <wps:cNvSpPr>
                          <a:spLocks/>
                        </wps:cNvSpPr>
                        <wps:spPr bwMode="auto">
                          <a:xfrm>
                            <a:off x="12" y="10"/>
                            <a:ext cx="1945" cy="37"/>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5"/>
                      <wpg:cNvGrpSpPr>
                        <a:grpSpLocks/>
                      </wpg:cNvGrpSpPr>
                      <wpg:grpSpPr bwMode="auto">
                        <a:xfrm>
                          <a:off x="10" y="10"/>
                          <a:ext cx="2" cy="2"/>
                          <a:chOff x="10" y="10"/>
                          <a:chExt cx="2" cy="2"/>
                        </a:xfrm>
                      </wpg:grpSpPr>
                      <wps:wsp>
                        <wps:cNvPr id="23" name="Freeform 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7"/>
                      <wpg:cNvGrpSpPr>
                        <a:grpSpLocks/>
                      </wpg:cNvGrpSpPr>
                      <wpg:grpSpPr bwMode="auto">
                        <a:xfrm>
                          <a:off x="1955" y="10"/>
                          <a:ext cx="2" cy="2"/>
                          <a:chOff x="1955" y="10"/>
                          <a:chExt cx="2" cy="2"/>
                        </a:xfrm>
                      </wpg:grpSpPr>
                      <wps:wsp>
                        <wps:cNvPr id="25" name="Freeform 28"/>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93A0A" id="Group 22" o:spid="_x0000_s1026" style="position:absolute;margin-left:383.3pt;margin-top:10.8pt;width:115.45pt;height:11.8pt;z-index:251665408" coordorigin="10,10" coordsize="19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">
              <v:group id="Group 23" o:spid="_x0000_s1027" style="position:absolute;left:12;top:10;width:1945;height:37" coordorigin="12,10" coordsize="1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4" o:spid="_x0000_s1028" style="position:absolute;left:12;top:10;width:1945;height:37;visibility:visible;mso-wrap-style:square;v-text-anchor:top" coordsize="18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" path="m,l1854,e" filled="f" strokecolor="#4d1656" strokeweight="1pt">
                  <v:stroke dashstyle="1 1" endcap="round"/>
                  <v:path arrowok="t" o:connecttype="custom" o:connectlocs="0,0;1944,0" o:connectangles="0,0"/>
                </v:shape>
              </v:group>
              <v:group id="Group 25" o:spid="_x0000_s1029" style="position:absolute;left:10;top:10;width:2;height:2" coordorigin="10,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6" o:spid="_x0000_s1030" style="position:absolute;left:10;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" path="m,l,e" filled="f" strokecolor="#4d1656" strokeweight="1pt">
                  <v:stroke dashstyle="1 1" endcap="round"/>
                  <v:path arrowok="t" o:connecttype="custom" o:connectlocs="0,0;0,0" o:connectangles="0,0"/>
                </v:shape>
              </v:group>
              <v:group id="Group 27" o:spid="_x0000_s1031" style="position:absolute;left:1955;top:10;width:2;height:2" coordorigin="1955,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8" o:spid="_x0000_s1032" style="position:absolute;left:1955;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" path="m,l,e" filled="f" strokecolor="#4d1656" strokeweight="1pt">
                  <v:stroke dashstyle="1 1" endcap="round"/>
                  <v:path arrowok="t" o:connecttype="custom" o:connectlocs="0,0;0,0" o:connectangles="0,0"/>
                </v:shape>
              </v:group>
              <w10:wrap type="square"/>
            </v:group>
          </w:pict>
        </mc:Fallback>
      </mc:AlternateContent>
    </w:r>
  </w:p>
  <w:p w14:paraId="2AF53E75" w14:textId="02B2DFEF" w:rsidR="00EC2240" w:rsidRPr="00F95E94" w:rsidRDefault="00F95E94" w:rsidP="00F95E94">
    <w:pPr>
      <w:pStyle w:val="Footer"/>
    </w:pPr>
    <w:r>
      <w:rPr>
        <w:noProof/>
        <w:lang w:val="fr-FR" w:eastAsia="fr-FR"/>
      </w:rPr>
      <mc:AlternateContent>
        <mc:Choice Requires="wpg">
          <w:drawing>
            <wp:anchor distT="0" distB="0" distL="114300" distR="114300" simplePos="0" relativeHeight="251664384" behindDoc="0" locked="0" layoutInCell="1" allowOverlap="1" wp14:anchorId="01BF1796" wp14:editId="1AF888AC">
              <wp:simplePos x="0" y="0"/>
              <wp:positionH relativeFrom="page">
                <wp:align>right</wp:align>
              </wp:positionH>
              <wp:positionV relativeFrom="bottomMargin">
                <wp:posOffset>211455</wp:posOffset>
              </wp:positionV>
              <wp:extent cx="6172200" cy="274320"/>
              <wp:effectExtent l="0" t="0" r="0" b="0"/>
              <wp:wrapNone/>
              <wp:docPr id="26" name="Group 26"/>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27" name="Rectangle 27"/>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0" y="9525"/>
                          <a:ext cx="5816600"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AE3F2C" w14:textId="2E2E416E" w:rsidR="00F95E94" w:rsidRPr="00861B52" w:rsidRDefault="00880F0C" w:rsidP="00F95E94">
                            <w:pPr>
                              <w:pStyle w:val="Footer"/>
                              <w:jc w:val="right"/>
                              <w:rPr>
                                <w:rFonts w:ascii="Morebi Rounded" w:hAnsi="Morebi Rounded"/>
                                <w:lang w:val="fr-BE"/>
                              </w:rPr>
                            </w:pPr>
                            <w:sdt>
                              <w:sdtPr>
                                <w:rPr>
                                  <w:rFonts w:ascii="Morebi Rounded Med" w:hAnsi="Morebi Rounded Med"/>
                                  <w:caps/>
                                  <w:color w:val="6E6E6E"/>
                                  <w:szCs w:val="20"/>
                                  <w:lang w:val="fr-BE"/>
                                </w:rPr>
                                <w:alias w:val="Title"/>
                                <w:tag w:val=""/>
                                <w:id w:val="1204368351"/>
                                <w:dataBinding w:prefixMappings="xmlns:ns0='http://purl.org/dc/elements/1.1/' xmlns:ns1='http://schemas.openxmlformats.org/package/2006/metadata/core-properties' " w:xpath="/ns1:coreProperties[1]/ns0:title[1]" w:storeItemID="{6C3C8BC8-F283-45AE-878A-BAB7291924A1}"/>
                                <w:text/>
                              </w:sdtPr>
                              <w:sdtEndPr/>
                              <w:sdtContent>
                                <w:r w:rsidR="004B7CCA">
                                  <w:rPr>
                                    <w:rFonts w:ascii="Morebi Rounded Med" w:hAnsi="Morebi Rounded Med"/>
                                    <w:caps/>
                                    <w:color w:val="6E6E6E"/>
                                    <w:szCs w:val="20"/>
                                    <w:lang w:val="fr-BE"/>
                                  </w:rPr>
                                  <w:t>F-55.03/01 – NL –  20230712                                        MODEL RI-PLAN</w:t>
                                </w:r>
                              </w:sdtContent>
                            </w:sdt>
                            <w:r w:rsidR="00F95E94" w:rsidRPr="00861B52">
                              <w:rPr>
                                <w:rFonts w:ascii="Morebi Rounded" w:hAnsi="Morebi Rounded"/>
                                <w:caps/>
                                <w:color w:val="6E6E6E"/>
                                <w:szCs w:val="20"/>
                                <w:lang w:val="fr-BE"/>
                              </w:rPr>
                              <w:t xml:space="preserve"> | </w:t>
                            </w:r>
                            <w:r w:rsidR="00F95E94" w:rsidRPr="00D95D98">
                              <w:rPr>
                                <w:rFonts w:ascii="Morebi Rounded Med" w:hAnsi="Morebi Rounded Med"/>
                                <w:caps/>
                                <w:color w:val="6E6E6E"/>
                                <w:szCs w:val="20"/>
                              </w:rPr>
                              <w:fldChar w:fldCharType="begin"/>
                            </w:r>
                            <w:r w:rsidR="00F95E94" w:rsidRPr="00861B52">
                              <w:rPr>
                                <w:rFonts w:ascii="Morebi Rounded Med" w:hAnsi="Morebi Rounded Med"/>
                                <w:caps/>
                                <w:color w:val="6E6E6E"/>
                                <w:szCs w:val="20"/>
                                <w:lang w:val="fr-BE"/>
                              </w:rPr>
                              <w:instrText xml:space="preserve"> PAGE   \* MERGEFORMAT </w:instrText>
                            </w:r>
                            <w:r w:rsidR="00F95E94" w:rsidRPr="00D95D98">
                              <w:rPr>
                                <w:rFonts w:ascii="Morebi Rounded Med" w:hAnsi="Morebi Rounded Med"/>
                                <w:caps/>
                                <w:color w:val="6E6E6E"/>
                                <w:szCs w:val="20"/>
                              </w:rPr>
                              <w:fldChar w:fldCharType="separate"/>
                            </w:r>
                            <w:r w:rsidR="00BA7B5B" w:rsidRPr="00861B52">
                              <w:rPr>
                                <w:rFonts w:ascii="Morebi Rounded Med" w:hAnsi="Morebi Rounded Med"/>
                                <w:caps/>
                                <w:noProof/>
                                <w:color w:val="6E6E6E"/>
                                <w:szCs w:val="20"/>
                                <w:lang w:val="fr-BE"/>
                              </w:rPr>
                              <w:t xml:space="preserve">1 </w:t>
                            </w:r>
                            <w:r w:rsidR="00F95E94" w:rsidRPr="00D95D98">
                              <w:rPr>
                                <w:rFonts w:ascii="Morebi Rounded Med" w:hAnsi="Morebi Rounded Med"/>
                                <w:caps/>
                                <w:noProof/>
                                <w:color w:val="6E6E6E"/>
                                <w:szCs w:val="20"/>
                              </w:rPr>
                              <w:fldChar w:fldCharType="end"/>
                            </w:r>
                            <w:sdt>
                              <w:sdtPr>
                                <w:rPr>
                                  <w:rFonts w:ascii="Morebi Rounded" w:hAnsi="Morebi Rounded"/>
                                  <w:color w:val="808080" w:themeColor="background1" w:themeShade="80"/>
                                  <w:szCs w:val="20"/>
                                </w:rPr>
                                <w:alias w:val="Subtitle"/>
                                <w:tag w:val=""/>
                                <w:id w:val="1349990700"/>
                                <w:showingPlcHdr/>
                                <w:dataBinding w:prefixMappings="xmlns:ns0='http://purl.org/dc/elements/1.1/' xmlns:ns1='http://schemas.openxmlformats.org/package/2006/metadata/core-properties' " w:xpath="/ns1:coreProperties[1]/ns0:subject[1]" w:storeItemID="{6C3C8BC8-F283-45AE-878A-BAB7291924A1}"/>
                                <w:text/>
                              </w:sdtPr>
                              <w:sdtEndPr/>
                              <w:sdtContent>
                                <w:r w:rsidR="00F95E94" w:rsidRPr="00861B52">
                                  <w:rPr>
                                    <w:rFonts w:ascii="Morebi Rounded" w:hAnsi="Morebi Rounded"/>
                                    <w:color w:val="808080" w:themeColor="background1" w:themeShade="80"/>
                                    <w:szCs w:val="20"/>
                                    <w:lang w:val="fr-BE"/>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1BF1796" id="Group 26" o:spid="_x0000_s1030" style="position:absolute;margin-left:434.8pt;margin-top:16.65pt;width:486pt;height:21.6pt;z-index:251664384;mso-position-horizontal:right;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">
              <v:rect id="Rectangle 27" o:spid="_x0000_s1031"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28" o:spid="_x0000_s1032" type="#_x0000_t202" style="position:absolute;top:95;width:5816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" filled="f" stroked="f" strokeweight=".5pt">
                <v:textbox style="mso-fit-shape-to-text:t" inset="0,,0">
                  <w:txbxContent>
                    <w:p w14:paraId="4FAE3F2C" w14:textId="2E2E416E" w:rsidR="00F95E94" w:rsidRPr="00861B52" w:rsidRDefault="00880F0C" w:rsidP="00F95E94">
                      <w:pPr>
                        <w:pStyle w:val="Footer"/>
                        <w:jc w:val="right"/>
                        <w:rPr>
                          <w:rFonts w:ascii="Morebi Rounded" w:hAnsi="Morebi Rounded"/>
                          <w:lang w:val="fr-BE"/>
                        </w:rPr>
                      </w:pPr>
                      <w:sdt>
                        <w:sdtPr>
                          <w:rPr>
                            <w:rFonts w:ascii="Morebi Rounded Med" w:hAnsi="Morebi Rounded Med"/>
                            <w:caps/>
                            <w:color w:val="6E6E6E"/>
                            <w:szCs w:val="20"/>
                            <w:lang w:val="fr-BE"/>
                          </w:rPr>
                          <w:alias w:val="Title"/>
                          <w:tag w:val=""/>
                          <w:id w:val="1204368351"/>
                          <w:dataBinding w:prefixMappings="xmlns:ns0='http://purl.org/dc/elements/1.1/' xmlns:ns1='http://schemas.openxmlformats.org/package/2006/metadata/core-properties' " w:xpath="/ns1:coreProperties[1]/ns0:title[1]" w:storeItemID="{6C3C8BC8-F283-45AE-878A-BAB7291924A1}"/>
                          <w:text/>
                        </w:sdtPr>
                        <w:sdtEndPr/>
                        <w:sdtContent>
                          <w:r w:rsidR="004B7CCA">
                            <w:rPr>
                              <w:rFonts w:ascii="Morebi Rounded Med" w:hAnsi="Morebi Rounded Med"/>
                              <w:caps/>
                              <w:color w:val="6E6E6E"/>
                              <w:szCs w:val="20"/>
                              <w:lang w:val="fr-BE"/>
                            </w:rPr>
                            <w:t>F-55.03/01 – NL –  20230712                                        MODEL RI-PLAN</w:t>
                          </w:r>
                        </w:sdtContent>
                      </w:sdt>
                      <w:r w:rsidR="00F95E94" w:rsidRPr="00861B52">
                        <w:rPr>
                          <w:rFonts w:ascii="Morebi Rounded" w:hAnsi="Morebi Rounded"/>
                          <w:caps/>
                          <w:color w:val="6E6E6E"/>
                          <w:szCs w:val="20"/>
                          <w:lang w:val="fr-BE"/>
                        </w:rPr>
                        <w:t xml:space="preserve"> | </w:t>
                      </w:r>
                      <w:r w:rsidR="00F95E94" w:rsidRPr="00D95D98">
                        <w:rPr>
                          <w:rFonts w:ascii="Morebi Rounded Med" w:hAnsi="Morebi Rounded Med"/>
                          <w:caps/>
                          <w:color w:val="6E6E6E"/>
                          <w:szCs w:val="20"/>
                        </w:rPr>
                        <w:fldChar w:fldCharType="begin"/>
                      </w:r>
                      <w:r w:rsidR="00F95E94" w:rsidRPr="00861B52">
                        <w:rPr>
                          <w:rFonts w:ascii="Morebi Rounded Med" w:hAnsi="Morebi Rounded Med"/>
                          <w:caps/>
                          <w:color w:val="6E6E6E"/>
                          <w:szCs w:val="20"/>
                          <w:lang w:val="fr-BE"/>
                        </w:rPr>
                        <w:instrText xml:space="preserve"> PAGE   \* MERGEFORMAT </w:instrText>
                      </w:r>
                      <w:r w:rsidR="00F95E94" w:rsidRPr="00D95D98">
                        <w:rPr>
                          <w:rFonts w:ascii="Morebi Rounded Med" w:hAnsi="Morebi Rounded Med"/>
                          <w:caps/>
                          <w:color w:val="6E6E6E"/>
                          <w:szCs w:val="20"/>
                        </w:rPr>
                        <w:fldChar w:fldCharType="separate"/>
                      </w:r>
                      <w:r w:rsidR="00BA7B5B" w:rsidRPr="00861B52">
                        <w:rPr>
                          <w:rFonts w:ascii="Morebi Rounded Med" w:hAnsi="Morebi Rounded Med"/>
                          <w:caps/>
                          <w:noProof/>
                          <w:color w:val="6E6E6E"/>
                          <w:szCs w:val="20"/>
                          <w:lang w:val="fr-BE"/>
                        </w:rPr>
                        <w:t xml:space="preserve">1 </w:t>
                      </w:r>
                      <w:r w:rsidR="00F95E94" w:rsidRPr="00D95D98">
                        <w:rPr>
                          <w:rFonts w:ascii="Morebi Rounded Med" w:hAnsi="Morebi Rounded Med"/>
                          <w:caps/>
                          <w:noProof/>
                          <w:color w:val="6E6E6E"/>
                          <w:szCs w:val="20"/>
                        </w:rPr>
                        <w:fldChar w:fldCharType="end"/>
                      </w:r>
                      <w:sdt>
                        <w:sdtPr>
                          <w:rPr>
                            <w:rFonts w:ascii="Morebi Rounded" w:hAnsi="Morebi Rounded"/>
                            <w:color w:val="808080" w:themeColor="background1" w:themeShade="80"/>
                            <w:szCs w:val="20"/>
                          </w:rPr>
                          <w:alias w:val="Subtitle"/>
                          <w:tag w:val=""/>
                          <w:id w:val="1349990700"/>
                          <w:showingPlcHdr/>
                          <w:dataBinding w:prefixMappings="xmlns:ns0='http://purl.org/dc/elements/1.1/' xmlns:ns1='http://schemas.openxmlformats.org/package/2006/metadata/core-properties' " w:xpath="/ns1:coreProperties[1]/ns0:subject[1]" w:storeItemID="{6C3C8BC8-F283-45AE-878A-BAB7291924A1}"/>
                          <w:text/>
                        </w:sdtPr>
                        <w:sdtEndPr/>
                        <w:sdtContent>
                          <w:r w:rsidR="00F95E94" w:rsidRPr="00861B52">
                            <w:rPr>
                              <w:rFonts w:ascii="Morebi Rounded" w:hAnsi="Morebi Rounded"/>
                              <w:color w:val="808080" w:themeColor="background1" w:themeShade="80"/>
                              <w:szCs w:val="20"/>
                              <w:lang w:val="fr-BE"/>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9A23" w14:textId="77777777" w:rsidR="00B2602A" w:rsidRDefault="00B2602A" w:rsidP="00FE5109">
      <w:r>
        <w:separator/>
      </w:r>
    </w:p>
  </w:footnote>
  <w:footnote w:type="continuationSeparator" w:id="0">
    <w:p w14:paraId="175F9C0E" w14:textId="77777777" w:rsidR="00B2602A" w:rsidRDefault="00B2602A" w:rsidP="00FE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9B1C" w14:textId="3241AA83" w:rsidR="00576272" w:rsidRDefault="00D118F0" w:rsidP="00D2417B">
    <w:pPr>
      <w:pStyle w:val="Header"/>
    </w:pPr>
    <w:r>
      <w:rPr>
        <w:rFonts w:ascii="Times New Roman" w:eastAsia="Times New Roman" w:hAnsi="Times New Roman" w:cs="Times New Roman"/>
        <w:noProof/>
        <w:szCs w:val="20"/>
        <w:lang w:val="fr-FR" w:eastAsia="fr-FR"/>
      </w:rPr>
      <w:drawing>
        <wp:anchor distT="0" distB="0" distL="114300" distR="114300" simplePos="0" relativeHeight="251667456" behindDoc="1" locked="0" layoutInCell="1" allowOverlap="1" wp14:anchorId="3671663A" wp14:editId="1F6C7D28">
          <wp:simplePos x="0" y="0"/>
          <wp:positionH relativeFrom="column">
            <wp:posOffset>5495290</wp:posOffset>
          </wp:positionH>
          <wp:positionV relativeFrom="paragraph">
            <wp:posOffset>-926465</wp:posOffset>
          </wp:positionV>
          <wp:extent cx="1971675" cy="197167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uw-fi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14:sizeRelH relativeFrom="margin">
            <wp14:pctWidth>0</wp14:pctWidth>
          </wp14:sizeRelH>
          <wp14:sizeRelV relativeFrom="margin">
            <wp14:pctHeight>0</wp14:pctHeight>
          </wp14:sizeRelV>
        </wp:anchor>
      </w:drawing>
    </w:r>
    <w:r w:rsidR="00576272">
      <w:rPr>
        <w:rFonts w:ascii="Times New Roman" w:eastAsia="Times New Roman" w:hAnsi="Times New Roman" w:cs="Times New Roman"/>
        <w:noProof/>
        <w:szCs w:val="20"/>
        <w:lang w:val="fr-FR" w:eastAsia="fr-FR"/>
      </w:rPr>
      <w:drawing>
        <wp:inline distT="0" distB="0" distL="0" distR="0" wp14:anchorId="30E3EC61" wp14:editId="47E7D9E7">
          <wp:extent cx="1857599" cy="591412"/>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p w14:paraId="1C37344A" w14:textId="6F6806A3" w:rsidR="00D2417B" w:rsidRDefault="00D2417B" w:rsidP="00D2417B">
    <w:pPr>
      <w:pStyle w:val="Header"/>
      <w:rPr>
        <w:sz w:val="22"/>
      </w:rPr>
    </w:pPr>
  </w:p>
  <w:p w14:paraId="04D392A8" w14:textId="77777777" w:rsidR="00FC0F70" w:rsidRPr="00260BE5" w:rsidRDefault="00FC0F70" w:rsidP="00D2417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64FA" w14:textId="782CC9B5" w:rsidR="00576272" w:rsidRDefault="007C2C3E" w:rsidP="00D95D98">
    <w:pPr>
      <w:pStyle w:val="Header"/>
    </w:pPr>
    <w:r>
      <w:rPr>
        <w:rFonts w:ascii="Times New Roman" w:eastAsia="Times New Roman" w:hAnsi="Times New Roman" w:cs="Times New Roman"/>
        <w:noProof/>
        <w:szCs w:val="20"/>
        <w:lang w:val="fr-FR" w:eastAsia="fr-FR"/>
      </w:rPr>
      <w:drawing>
        <wp:inline distT="0" distB="0" distL="0" distR="0" wp14:anchorId="6943113F" wp14:editId="4CF99EB0">
          <wp:extent cx="1857599" cy="591412"/>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p w14:paraId="1068B6F2" w14:textId="77777777" w:rsidR="00576272" w:rsidRDefault="00576272" w:rsidP="00FE5109">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7489"/>
    <w:multiLevelType w:val="hybridMultilevel"/>
    <w:tmpl w:val="4A96F244"/>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pStyle w:val="Opsomming"/>
      <w:lvlText w:val=""/>
      <w:lvlJc w:val="left"/>
      <w:pPr>
        <w:ind w:left="1440" w:hanging="360"/>
      </w:pPr>
      <w:rPr>
        <w:rFonts w:ascii="Symbol" w:eastAsiaTheme="minorHAnsi" w:hAnsi="Symbol" w:cstheme="minorBidi" w:hint="default"/>
        <w:color w:val="44B8BE" w:themeColor="accent1"/>
        <w:sz w:val="24"/>
      </w:rPr>
    </w:lvl>
    <w:lvl w:ilvl="2" w:tplc="D212728E">
      <w:start w:val="1"/>
      <w:numFmt w:val="bullet"/>
      <w:lvlText w:val=""/>
      <w:lvlJc w:val="left"/>
      <w:pPr>
        <w:ind w:left="2160" w:hanging="360"/>
      </w:pPr>
      <w:rPr>
        <w:rFonts w:ascii="Symbol" w:hAnsi="Symbol" w:hint="default"/>
        <w:color w:val="4A1556" w:themeColor="accent3"/>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A723D"/>
    <w:multiLevelType w:val="hybridMultilevel"/>
    <w:tmpl w:val="A69A1052"/>
    <w:lvl w:ilvl="0" w:tplc="DA78D19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10CCF"/>
    <w:multiLevelType w:val="multilevel"/>
    <w:tmpl w:val="53A8CD8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220638" w:themeColor="accent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F9E64F9"/>
    <w:multiLevelType w:val="hybridMultilevel"/>
    <w:tmpl w:val="F70AC3C8"/>
    <w:lvl w:ilvl="0" w:tplc="DA78D19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32CF5"/>
    <w:multiLevelType w:val="hybridMultilevel"/>
    <w:tmpl w:val="C4A0AF0C"/>
    <w:lvl w:ilvl="0" w:tplc="E77C45DA">
      <w:start w:val="1"/>
      <w:numFmt w:val="bullet"/>
      <w:lvlText w:val=""/>
      <w:lvlJc w:val="left"/>
      <w:pPr>
        <w:ind w:left="1440" w:hanging="360"/>
      </w:pPr>
      <w:rPr>
        <w:rFonts w:ascii="Wingdings" w:hAnsi="Wingdings" w:hint="default"/>
        <w:b/>
        <w:i w:val="0"/>
        <w:color w:val="44B8BE" w:themeColor="accent1"/>
        <w:sz w:val="24"/>
        <w:szCs w:val="24"/>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5" w15:restartNumberingAfterBreak="0">
    <w:nsid w:val="17D45056"/>
    <w:multiLevelType w:val="hybridMultilevel"/>
    <w:tmpl w:val="6B204492"/>
    <w:lvl w:ilvl="0" w:tplc="5CEAEDE2">
      <w:start w:val="1"/>
      <w:numFmt w:val="bullet"/>
      <w:lvlText w:val="i"/>
      <w:lvlJc w:val="left"/>
      <w:pPr>
        <w:ind w:left="720" w:hanging="360"/>
      </w:pPr>
      <w:rPr>
        <w:rFonts w:ascii="Webdings" w:hAnsi="Webdings" w:hint="default"/>
        <w:b/>
        <w:i w:val="0"/>
        <w:color w:val="E00030" w:themeColor="accent2"/>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205A9C"/>
    <w:multiLevelType w:val="multilevel"/>
    <w:tmpl w:val="CB4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53870"/>
    <w:multiLevelType w:val="hybridMultilevel"/>
    <w:tmpl w:val="CF8C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9079B"/>
    <w:multiLevelType w:val="hybridMultilevel"/>
    <w:tmpl w:val="5D60C6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4D42B5"/>
    <w:multiLevelType w:val="hybridMultilevel"/>
    <w:tmpl w:val="A7B2F4A6"/>
    <w:lvl w:ilvl="0" w:tplc="DA78D19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E6FB1"/>
    <w:multiLevelType w:val="hybridMultilevel"/>
    <w:tmpl w:val="50FEB6A0"/>
    <w:lvl w:ilvl="0" w:tplc="9EFC9BC6">
      <w:start w:val="1"/>
      <w:numFmt w:val="bullet"/>
      <w:lvlText w:val=""/>
      <w:lvlJc w:val="left"/>
      <w:pPr>
        <w:ind w:left="720" w:hanging="360"/>
      </w:pPr>
      <w:rPr>
        <w:rFonts w:ascii="Symbol" w:hAnsi="Symbol" w:hint="default"/>
        <w:color w:val="44B8BE" w:themeColor="accen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24761D0"/>
    <w:multiLevelType w:val="hybridMultilevel"/>
    <w:tmpl w:val="A68A8422"/>
    <w:lvl w:ilvl="0" w:tplc="DA78D19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C06BB4"/>
    <w:multiLevelType w:val="hybridMultilevel"/>
    <w:tmpl w:val="01B854C8"/>
    <w:lvl w:ilvl="0" w:tplc="5336BAA2">
      <w:start w:val="1"/>
      <w:numFmt w:val="bullet"/>
      <w:pStyle w:val="BodyText"/>
      <w:lvlText w:val=""/>
      <w:lvlJc w:val="left"/>
      <w:pPr>
        <w:ind w:left="360" w:hanging="360"/>
      </w:pPr>
      <w:rPr>
        <w:rFonts w:ascii="Symbol" w:hAnsi="Symbol" w:hint="default"/>
        <w:color w:val="44B8BE" w:themeColor="accent1"/>
        <w:sz w:val="24"/>
        <w:szCs w:val="24"/>
      </w:rPr>
    </w:lvl>
    <w:lvl w:ilvl="1" w:tplc="E0BAFAE8">
      <w:start w:val="1"/>
      <w:numFmt w:val="bullet"/>
      <w:lvlText w:val=""/>
      <w:lvlJc w:val="left"/>
      <w:pPr>
        <w:ind w:left="2010" w:hanging="360"/>
      </w:pPr>
      <w:rPr>
        <w:rFonts w:ascii="Webdings" w:hAnsi="Webdings" w:hint="default"/>
        <w:color w:val="44B8BE" w:themeColor="accent1"/>
        <w:sz w:val="26"/>
        <w:szCs w:val="26"/>
      </w:rPr>
    </w:lvl>
    <w:lvl w:ilvl="2" w:tplc="040C0005">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3" w15:restartNumberingAfterBreak="0">
    <w:nsid w:val="5CC66192"/>
    <w:multiLevelType w:val="hybridMultilevel"/>
    <w:tmpl w:val="9836F76E"/>
    <w:lvl w:ilvl="0" w:tplc="DA78D19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C300F5"/>
    <w:multiLevelType w:val="hybridMultilevel"/>
    <w:tmpl w:val="5D60C6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66371155">
    <w:abstractNumId w:val="2"/>
  </w:num>
  <w:num w:numId="2" w16cid:durableId="688261786">
    <w:abstractNumId w:val="0"/>
  </w:num>
  <w:num w:numId="3" w16cid:durableId="1725910920">
    <w:abstractNumId w:val="12"/>
  </w:num>
  <w:num w:numId="4" w16cid:durableId="719284534">
    <w:abstractNumId w:val="3"/>
  </w:num>
  <w:num w:numId="5" w16cid:durableId="1650213053">
    <w:abstractNumId w:val="13"/>
  </w:num>
  <w:num w:numId="6" w16cid:durableId="1046636389">
    <w:abstractNumId w:val="11"/>
  </w:num>
  <w:num w:numId="7" w16cid:durableId="1589727889">
    <w:abstractNumId w:val="14"/>
  </w:num>
  <w:num w:numId="8" w16cid:durableId="1314875352">
    <w:abstractNumId w:val="8"/>
  </w:num>
  <w:num w:numId="9" w16cid:durableId="1772436257">
    <w:abstractNumId w:val="5"/>
  </w:num>
  <w:num w:numId="10" w16cid:durableId="1740709251">
    <w:abstractNumId w:val="10"/>
  </w:num>
  <w:num w:numId="11" w16cid:durableId="1895195391">
    <w:abstractNumId w:val="1"/>
  </w:num>
  <w:num w:numId="12" w16cid:durableId="2116827483">
    <w:abstractNumId w:val="9"/>
  </w:num>
  <w:num w:numId="13" w16cid:durableId="1491557632">
    <w:abstractNumId w:val="4"/>
  </w:num>
  <w:num w:numId="14" w16cid:durableId="713777113">
    <w:abstractNumId w:val="6"/>
  </w:num>
  <w:num w:numId="15" w16cid:durableId="87839883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9"/>
    <w:rsid w:val="000069C2"/>
    <w:rsid w:val="00010832"/>
    <w:rsid w:val="00011040"/>
    <w:rsid w:val="00013090"/>
    <w:rsid w:val="00020EB5"/>
    <w:rsid w:val="000249AF"/>
    <w:rsid w:val="0002672A"/>
    <w:rsid w:val="000314AA"/>
    <w:rsid w:val="00034E8B"/>
    <w:rsid w:val="00037904"/>
    <w:rsid w:val="00040F33"/>
    <w:rsid w:val="00041D02"/>
    <w:rsid w:val="00045778"/>
    <w:rsid w:val="00045C7E"/>
    <w:rsid w:val="000468A2"/>
    <w:rsid w:val="00056459"/>
    <w:rsid w:val="0005665F"/>
    <w:rsid w:val="000607DD"/>
    <w:rsid w:val="00060F7F"/>
    <w:rsid w:val="00062863"/>
    <w:rsid w:val="00065277"/>
    <w:rsid w:val="00073EAA"/>
    <w:rsid w:val="00075725"/>
    <w:rsid w:val="00076AF8"/>
    <w:rsid w:val="00084383"/>
    <w:rsid w:val="0008535F"/>
    <w:rsid w:val="00085FD8"/>
    <w:rsid w:val="000902B5"/>
    <w:rsid w:val="00090707"/>
    <w:rsid w:val="00094CDA"/>
    <w:rsid w:val="000A6C0D"/>
    <w:rsid w:val="000B2843"/>
    <w:rsid w:val="000B6FA5"/>
    <w:rsid w:val="000B7A79"/>
    <w:rsid w:val="000C2A6D"/>
    <w:rsid w:val="000C4CB8"/>
    <w:rsid w:val="000C4D6E"/>
    <w:rsid w:val="000C5A80"/>
    <w:rsid w:val="000D121A"/>
    <w:rsid w:val="000D3149"/>
    <w:rsid w:val="000D50A1"/>
    <w:rsid w:val="000D7956"/>
    <w:rsid w:val="000E18FB"/>
    <w:rsid w:val="000E453A"/>
    <w:rsid w:val="000E6FFE"/>
    <w:rsid w:val="000F033B"/>
    <w:rsid w:val="000F3F0C"/>
    <w:rsid w:val="000F440F"/>
    <w:rsid w:val="000F4ABF"/>
    <w:rsid w:val="000F63DB"/>
    <w:rsid w:val="00103A4B"/>
    <w:rsid w:val="00104A72"/>
    <w:rsid w:val="001054AB"/>
    <w:rsid w:val="00111ED3"/>
    <w:rsid w:val="001128F2"/>
    <w:rsid w:val="00113654"/>
    <w:rsid w:val="001141E9"/>
    <w:rsid w:val="00115F8F"/>
    <w:rsid w:val="0012155D"/>
    <w:rsid w:val="00130628"/>
    <w:rsid w:val="00130CB9"/>
    <w:rsid w:val="00135AD6"/>
    <w:rsid w:val="001365AE"/>
    <w:rsid w:val="00141577"/>
    <w:rsid w:val="001645C6"/>
    <w:rsid w:val="001655E3"/>
    <w:rsid w:val="00170007"/>
    <w:rsid w:val="00170979"/>
    <w:rsid w:val="001727FC"/>
    <w:rsid w:val="0017594D"/>
    <w:rsid w:val="00175E43"/>
    <w:rsid w:val="0017781E"/>
    <w:rsid w:val="00197653"/>
    <w:rsid w:val="001A4FBE"/>
    <w:rsid w:val="001B369D"/>
    <w:rsid w:val="001B4ABF"/>
    <w:rsid w:val="001B524F"/>
    <w:rsid w:val="001B5A68"/>
    <w:rsid w:val="001B7584"/>
    <w:rsid w:val="001C1551"/>
    <w:rsid w:val="001C2D4F"/>
    <w:rsid w:val="001C2DF3"/>
    <w:rsid w:val="001D1CF9"/>
    <w:rsid w:val="001D3F99"/>
    <w:rsid w:val="001D606C"/>
    <w:rsid w:val="001E0620"/>
    <w:rsid w:val="001E31F2"/>
    <w:rsid w:val="001E421C"/>
    <w:rsid w:val="001F2DE8"/>
    <w:rsid w:val="00203F97"/>
    <w:rsid w:val="00206A39"/>
    <w:rsid w:val="0020795F"/>
    <w:rsid w:val="002134F5"/>
    <w:rsid w:val="002249E3"/>
    <w:rsid w:val="002308F1"/>
    <w:rsid w:val="002309C4"/>
    <w:rsid w:val="0023237A"/>
    <w:rsid w:val="00236543"/>
    <w:rsid w:val="00244F69"/>
    <w:rsid w:val="00245BDF"/>
    <w:rsid w:val="002509F2"/>
    <w:rsid w:val="00252028"/>
    <w:rsid w:val="00252B6F"/>
    <w:rsid w:val="00256057"/>
    <w:rsid w:val="00260BE5"/>
    <w:rsid w:val="0026123E"/>
    <w:rsid w:val="00262674"/>
    <w:rsid w:val="002639C1"/>
    <w:rsid w:val="00265C6F"/>
    <w:rsid w:val="00265F43"/>
    <w:rsid w:val="00267D4C"/>
    <w:rsid w:val="002700B0"/>
    <w:rsid w:val="0027384A"/>
    <w:rsid w:val="00275B72"/>
    <w:rsid w:val="00283DB1"/>
    <w:rsid w:val="00285891"/>
    <w:rsid w:val="002868F9"/>
    <w:rsid w:val="002870D4"/>
    <w:rsid w:val="00291836"/>
    <w:rsid w:val="00293565"/>
    <w:rsid w:val="00295990"/>
    <w:rsid w:val="00296FB8"/>
    <w:rsid w:val="0029755D"/>
    <w:rsid w:val="00297F27"/>
    <w:rsid w:val="002A0092"/>
    <w:rsid w:val="002A0D00"/>
    <w:rsid w:val="002A2FAE"/>
    <w:rsid w:val="002A486B"/>
    <w:rsid w:val="002A63EE"/>
    <w:rsid w:val="002B785D"/>
    <w:rsid w:val="002B7F4F"/>
    <w:rsid w:val="002C26D3"/>
    <w:rsid w:val="002C28BD"/>
    <w:rsid w:val="002C2CFC"/>
    <w:rsid w:val="002C5DD3"/>
    <w:rsid w:val="002C5F45"/>
    <w:rsid w:val="002C612F"/>
    <w:rsid w:val="002C7C9A"/>
    <w:rsid w:val="002D11B8"/>
    <w:rsid w:val="002D1826"/>
    <w:rsid w:val="002D2B79"/>
    <w:rsid w:val="002E5E95"/>
    <w:rsid w:val="002E75AF"/>
    <w:rsid w:val="002F0244"/>
    <w:rsid w:val="002F1616"/>
    <w:rsid w:val="002F1661"/>
    <w:rsid w:val="002F18CF"/>
    <w:rsid w:val="002F246A"/>
    <w:rsid w:val="003049A3"/>
    <w:rsid w:val="00313CEE"/>
    <w:rsid w:val="00316E0B"/>
    <w:rsid w:val="00317597"/>
    <w:rsid w:val="003178B9"/>
    <w:rsid w:val="00321421"/>
    <w:rsid w:val="00323908"/>
    <w:rsid w:val="00323F06"/>
    <w:rsid w:val="0032736C"/>
    <w:rsid w:val="00336E38"/>
    <w:rsid w:val="00337081"/>
    <w:rsid w:val="00347EA6"/>
    <w:rsid w:val="003508EA"/>
    <w:rsid w:val="00351CE8"/>
    <w:rsid w:val="00352216"/>
    <w:rsid w:val="00354390"/>
    <w:rsid w:val="003559BD"/>
    <w:rsid w:val="00363196"/>
    <w:rsid w:val="003641F9"/>
    <w:rsid w:val="00366806"/>
    <w:rsid w:val="00367143"/>
    <w:rsid w:val="00384357"/>
    <w:rsid w:val="00390C26"/>
    <w:rsid w:val="0039105B"/>
    <w:rsid w:val="003946FE"/>
    <w:rsid w:val="0039492B"/>
    <w:rsid w:val="00396C63"/>
    <w:rsid w:val="003979EA"/>
    <w:rsid w:val="003A2540"/>
    <w:rsid w:val="003A58C5"/>
    <w:rsid w:val="003C395C"/>
    <w:rsid w:val="003C5726"/>
    <w:rsid w:val="003C6C86"/>
    <w:rsid w:val="003D29A0"/>
    <w:rsid w:val="003D48E9"/>
    <w:rsid w:val="003E2412"/>
    <w:rsid w:val="003E2611"/>
    <w:rsid w:val="003E52E3"/>
    <w:rsid w:val="003F6015"/>
    <w:rsid w:val="0041515A"/>
    <w:rsid w:val="00417A75"/>
    <w:rsid w:val="00424389"/>
    <w:rsid w:val="00432E68"/>
    <w:rsid w:val="00433C0A"/>
    <w:rsid w:val="00442F3D"/>
    <w:rsid w:val="004462ED"/>
    <w:rsid w:val="0045126F"/>
    <w:rsid w:val="004545C0"/>
    <w:rsid w:val="0045694E"/>
    <w:rsid w:val="004634F2"/>
    <w:rsid w:val="00465F10"/>
    <w:rsid w:val="00466229"/>
    <w:rsid w:val="00480ABB"/>
    <w:rsid w:val="004875D9"/>
    <w:rsid w:val="004A6B47"/>
    <w:rsid w:val="004B7CCA"/>
    <w:rsid w:val="004C34BC"/>
    <w:rsid w:val="004C4A21"/>
    <w:rsid w:val="004C4F43"/>
    <w:rsid w:val="004C680A"/>
    <w:rsid w:val="004D12C5"/>
    <w:rsid w:val="004D18E5"/>
    <w:rsid w:val="004D3C9E"/>
    <w:rsid w:val="004D3D3A"/>
    <w:rsid w:val="004E36C5"/>
    <w:rsid w:val="004E585D"/>
    <w:rsid w:val="004E6E6A"/>
    <w:rsid w:val="004F2556"/>
    <w:rsid w:val="004F29A8"/>
    <w:rsid w:val="004F42AE"/>
    <w:rsid w:val="004F6A96"/>
    <w:rsid w:val="004F7A9F"/>
    <w:rsid w:val="00504043"/>
    <w:rsid w:val="00505511"/>
    <w:rsid w:val="005057F8"/>
    <w:rsid w:val="00517A2B"/>
    <w:rsid w:val="00522485"/>
    <w:rsid w:val="0052307E"/>
    <w:rsid w:val="00527F97"/>
    <w:rsid w:val="005328EE"/>
    <w:rsid w:val="005410EB"/>
    <w:rsid w:val="005434FC"/>
    <w:rsid w:val="005474CE"/>
    <w:rsid w:val="00547D02"/>
    <w:rsid w:val="005512B2"/>
    <w:rsid w:val="005535E7"/>
    <w:rsid w:val="005554B1"/>
    <w:rsid w:val="00556362"/>
    <w:rsid w:val="00563D67"/>
    <w:rsid w:val="00576272"/>
    <w:rsid w:val="00576DBF"/>
    <w:rsid w:val="00584B33"/>
    <w:rsid w:val="00587127"/>
    <w:rsid w:val="005927FA"/>
    <w:rsid w:val="005A3746"/>
    <w:rsid w:val="005B0E98"/>
    <w:rsid w:val="005B2257"/>
    <w:rsid w:val="005B2726"/>
    <w:rsid w:val="005B3198"/>
    <w:rsid w:val="005B47E9"/>
    <w:rsid w:val="005B4881"/>
    <w:rsid w:val="005C1C3C"/>
    <w:rsid w:val="005C4C99"/>
    <w:rsid w:val="005C630A"/>
    <w:rsid w:val="005C6D46"/>
    <w:rsid w:val="005E3BC2"/>
    <w:rsid w:val="005E44A7"/>
    <w:rsid w:val="005E4A88"/>
    <w:rsid w:val="005F18C6"/>
    <w:rsid w:val="005F1D95"/>
    <w:rsid w:val="005F6A9C"/>
    <w:rsid w:val="005F6F4C"/>
    <w:rsid w:val="00606AE0"/>
    <w:rsid w:val="00607CC5"/>
    <w:rsid w:val="0061270E"/>
    <w:rsid w:val="00620E4F"/>
    <w:rsid w:val="00621D72"/>
    <w:rsid w:val="00622D21"/>
    <w:rsid w:val="00627D88"/>
    <w:rsid w:val="00633185"/>
    <w:rsid w:val="00633DBB"/>
    <w:rsid w:val="00637A30"/>
    <w:rsid w:val="00640C48"/>
    <w:rsid w:val="006424A8"/>
    <w:rsid w:val="0065464F"/>
    <w:rsid w:val="00657611"/>
    <w:rsid w:val="00657913"/>
    <w:rsid w:val="006623DB"/>
    <w:rsid w:val="00663AB9"/>
    <w:rsid w:val="006653A7"/>
    <w:rsid w:val="00676BC8"/>
    <w:rsid w:val="006921B9"/>
    <w:rsid w:val="0069363A"/>
    <w:rsid w:val="00696F50"/>
    <w:rsid w:val="006A21FC"/>
    <w:rsid w:val="006A3E72"/>
    <w:rsid w:val="006A4AE0"/>
    <w:rsid w:val="006B6FD4"/>
    <w:rsid w:val="006B76F1"/>
    <w:rsid w:val="006C5996"/>
    <w:rsid w:val="006C5F4B"/>
    <w:rsid w:val="006C7DFA"/>
    <w:rsid w:val="006D40C3"/>
    <w:rsid w:val="006D4E15"/>
    <w:rsid w:val="006E25F0"/>
    <w:rsid w:val="006F5494"/>
    <w:rsid w:val="00704DAC"/>
    <w:rsid w:val="00705943"/>
    <w:rsid w:val="00706338"/>
    <w:rsid w:val="00711C06"/>
    <w:rsid w:val="00712679"/>
    <w:rsid w:val="007148F7"/>
    <w:rsid w:val="00715C17"/>
    <w:rsid w:val="0073614B"/>
    <w:rsid w:val="00736DEF"/>
    <w:rsid w:val="00746871"/>
    <w:rsid w:val="0075589F"/>
    <w:rsid w:val="00755DC4"/>
    <w:rsid w:val="00764FEC"/>
    <w:rsid w:val="00766D57"/>
    <w:rsid w:val="00772982"/>
    <w:rsid w:val="00772DBC"/>
    <w:rsid w:val="00775209"/>
    <w:rsid w:val="007815BC"/>
    <w:rsid w:val="007837B7"/>
    <w:rsid w:val="0078527C"/>
    <w:rsid w:val="007A24F2"/>
    <w:rsid w:val="007A7C7F"/>
    <w:rsid w:val="007B16B5"/>
    <w:rsid w:val="007B35CF"/>
    <w:rsid w:val="007C2C3E"/>
    <w:rsid w:val="007C4DE0"/>
    <w:rsid w:val="007C74EE"/>
    <w:rsid w:val="007D18A2"/>
    <w:rsid w:val="007E149D"/>
    <w:rsid w:val="007E47B1"/>
    <w:rsid w:val="007E67EA"/>
    <w:rsid w:val="007F4DA1"/>
    <w:rsid w:val="00800833"/>
    <w:rsid w:val="008019C7"/>
    <w:rsid w:val="00801B4A"/>
    <w:rsid w:val="00806AC4"/>
    <w:rsid w:val="00806C0D"/>
    <w:rsid w:val="00810395"/>
    <w:rsid w:val="00811EEB"/>
    <w:rsid w:val="00820249"/>
    <w:rsid w:val="00821D7C"/>
    <w:rsid w:val="00825054"/>
    <w:rsid w:val="008409AD"/>
    <w:rsid w:val="008463A3"/>
    <w:rsid w:val="00855877"/>
    <w:rsid w:val="00857688"/>
    <w:rsid w:val="00861B52"/>
    <w:rsid w:val="00864B8A"/>
    <w:rsid w:val="00867D4A"/>
    <w:rsid w:val="00880F0C"/>
    <w:rsid w:val="00886FA9"/>
    <w:rsid w:val="00891BFE"/>
    <w:rsid w:val="008B0285"/>
    <w:rsid w:val="008B14EF"/>
    <w:rsid w:val="008B2B37"/>
    <w:rsid w:val="008B6690"/>
    <w:rsid w:val="008C4477"/>
    <w:rsid w:val="008D23DC"/>
    <w:rsid w:val="008D7589"/>
    <w:rsid w:val="008D77FD"/>
    <w:rsid w:val="008F35CD"/>
    <w:rsid w:val="008F505F"/>
    <w:rsid w:val="009007AE"/>
    <w:rsid w:val="00910964"/>
    <w:rsid w:val="00911602"/>
    <w:rsid w:val="00913CEE"/>
    <w:rsid w:val="009158BF"/>
    <w:rsid w:val="00920BEA"/>
    <w:rsid w:val="00921584"/>
    <w:rsid w:val="00921E04"/>
    <w:rsid w:val="009317D6"/>
    <w:rsid w:val="0093612D"/>
    <w:rsid w:val="0094217A"/>
    <w:rsid w:val="00955A70"/>
    <w:rsid w:val="0095701B"/>
    <w:rsid w:val="00960121"/>
    <w:rsid w:val="00966A33"/>
    <w:rsid w:val="009734C2"/>
    <w:rsid w:val="00973AAA"/>
    <w:rsid w:val="00976BEB"/>
    <w:rsid w:val="00977A2B"/>
    <w:rsid w:val="00986E89"/>
    <w:rsid w:val="009A6EFC"/>
    <w:rsid w:val="009B2DB3"/>
    <w:rsid w:val="009C10FA"/>
    <w:rsid w:val="009C2A44"/>
    <w:rsid w:val="009C56A3"/>
    <w:rsid w:val="009D109B"/>
    <w:rsid w:val="009D4CDF"/>
    <w:rsid w:val="009E130B"/>
    <w:rsid w:val="009E3C8F"/>
    <w:rsid w:val="009F2AAF"/>
    <w:rsid w:val="009F3793"/>
    <w:rsid w:val="00A01C0D"/>
    <w:rsid w:val="00A031D0"/>
    <w:rsid w:val="00A03D1F"/>
    <w:rsid w:val="00A03F23"/>
    <w:rsid w:val="00A04A7D"/>
    <w:rsid w:val="00A11E84"/>
    <w:rsid w:val="00A14D5B"/>
    <w:rsid w:val="00A22F4E"/>
    <w:rsid w:val="00A319D2"/>
    <w:rsid w:val="00A3670F"/>
    <w:rsid w:val="00A45180"/>
    <w:rsid w:val="00A451E7"/>
    <w:rsid w:val="00A47E37"/>
    <w:rsid w:val="00A50EC6"/>
    <w:rsid w:val="00A62044"/>
    <w:rsid w:val="00A621E5"/>
    <w:rsid w:val="00A7101B"/>
    <w:rsid w:val="00A74EEA"/>
    <w:rsid w:val="00A76C00"/>
    <w:rsid w:val="00A7777A"/>
    <w:rsid w:val="00A8076D"/>
    <w:rsid w:val="00A81438"/>
    <w:rsid w:val="00A84263"/>
    <w:rsid w:val="00A8748E"/>
    <w:rsid w:val="00A90F13"/>
    <w:rsid w:val="00A92C94"/>
    <w:rsid w:val="00A92ED1"/>
    <w:rsid w:val="00A9455C"/>
    <w:rsid w:val="00A9542E"/>
    <w:rsid w:val="00AA2C3B"/>
    <w:rsid w:val="00AA5027"/>
    <w:rsid w:val="00AA50C6"/>
    <w:rsid w:val="00AB2D82"/>
    <w:rsid w:val="00AB5A9A"/>
    <w:rsid w:val="00AB660D"/>
    <w:rsid w:val="00AB67B8"/>
    <w:rsid w:val="00AC261B"/>
    <w:rsid w:val="00AE2014"/>
    <w:rsid w:val="00AE3548"/>
    <w:rsid w:val="00AE773C"/>
    <w:rsid w:val="00AF257B"/>
    <w:rsid w:val="00AF3370"/>
    <w:rsid w:val="00AF487F"/>
    <w:rsid w:val="00B1160D"/>
    <w:rsid w:val="00B20807"/>
    <w:rsid w:val="00B22E9A"/>
    <w:rsid w:val="00B2602A"/>
    <w:rsid w:val="00B31ABE"/>
    <w:rsid w:val="00B44BB6"/>
    <w:rsid w:val="00B47B58"/>
    <w:rsid w:val="00B70D5C"/>
    <w:rsid w:val="00B71379"/>
    <w:rsid w:val="00B763B7"/>
    <w:rsid w:val="00B76934"/>
    <w:rsid w:val="00B827B9"/>
    <w:rsid w:val="00BA0D9C"/>
    <w:rsid w:val="00BA1282"/>
    <w:rsid w:val="00BA3A46"/>
    <w:rsid w:val="00BA7B5B"/>
    <w:rsid w:val="00BA7B62"/>
    <w:rsid w:val="00BB136C"/>
    <w:rsid w:val="00BB2C07"/>
    <w:rsid w:val="00BB6C1F"/>
    <w:rsid w:val="00BB73C3"/>
    <w:rsid w:val="00BC2C72"/>
    <w:rsid w:val="00BD5116"/>
    <w:rsid w:val="00BD5FFD"/>
    <w:rsid w:val="00BE0C35"/>
    <w:rsid w:val="00BE2232"/>
    <w:rsid w:val="00BE3959"/>
    <w:rsid w:val="00BE64EC"/>
    <w:rsid w:val="00BE67AE"/>
    <w:rsid w:val="00BE7A3D"/>
    <w:rsid w:val="00BF2212"/>
    <w:rsid w:val="00C04254"/>
    <w:rsid w:val="00C0440F"/>
    <w:rsid w:val="00C067B7"/>
    <w:rsid w:val="00C06B07"/>
    <w:rsid w:val="00C1222E"/>
    <w:rsid w:val="00C1515D"/>
    <w:rsid w:val="00C1569A"/>
    <w:rsid w:val="00C16E8D"/>
    <w:rsid w:val="00C21BCF"/>
    <w:rsid w:val="00C23DEC"/>
    <w:rsid w:val="00C25C05"/>
    <w:rsid w:val="00C43B54"/>
    <w:rsid w:val="00C6152D"/>
    <w:rsid w:val="00C6299E"/>
    <w:rsid w:val="00C649B0"/>
    <w:rsid w:val="00C6524D"/>
    <w:rsid w:val="00C67533"/>
    <w:rsid w:val="00C71508"/>
    <w:rsid w:val="00C82CD0"/>
    <w:rsid w:val="00C87DD7"/>
    <w:rsid w:val="00C901F2"/>
    <w:rsid w:val="00C914C8"/>
    <w:rsid w:val="00CA6FE1"/>
    <w:rsid w:val="00CB270D"/>
    <w:rsid w:val="00CB5256"/>
    <w:rsid w:val="00CC5127"/>
    <w:rsid w:val="00CD7E05"/>
    <w:rsid w:val="00CE4092"/>
    <w:rsid w:val="00CE56F5"/>
    <w:rsid w:val="00CF0A4A"/>
    <w:rsid w:val="00D03F1B"/>
    <w:rsid w:val="00D07844"/>
    <w:rsid w:val="00D10555"/>
    <w:rsid w:val="00D114DB"/>
    <w:rsid w:val="00D118F0"/>
    <w:rsid w:val="00D11D1E"/>
    <w:rsid w:val="00D1714C"/>
    <w:rsid w:val="00D22309"/>
    <w:rsid w:val="00D2417B"/>
    <w:rsid w:val="00D26FE6"/>
    <w:rsid w:val="00D2799A"/>
    <w:rsid w:val="00D30A55"/>
    <w:rsid w:val="00D42296"/>
    <w:rsid w:val="00D429F1"/>
    <w:rsid w:val="00D52C9D"/>
    <w:rsid w:val="00D57342"/>
    <w:rsid w:val="00D627F2"/>
    <w:rsid w:val="00D62D01"/>
    <w:rsid w:val="00D638F0"/>
    <w:rsid w:val="00D65863"/>
    <w:rsid w:val="00D73CE7"/>
    <w:rsid w:val="00D7711A"/>
    <w:rsid w:val="00D82214"/>
    <w:rsid w:val="00D847D5"/>
    <w:rsid w:val="00D936E6"/>
    <w:rsid w:val="00D95D98"/>
    <w:rsid w:val="00D9655D"/>
    <w:rsid w:val="00DB10E2"/>
    <w:rsid w:val="00DB1E41"/>
    <w:rsid w:val="00DB2170"/>
    <w:rsid w:val="00DB6748"/>
    <w:rsid w:val="00DB7EB8"/>
    <w:rsid w:val="00DC2128"/>
    <w:rsid w:val="00DC4F87"/>
    <w:rsid w:val="00DD24C4"/>
    <w:rsid w:val="00DD4709"/>
    <w:rsid w:val="00DD4B98"/>
    <w:rsid w:val="00DD641B"/>
    <w:rsid w:val="00DD6BFD"/>
    <w:rsid w:val="00DE2CBA"/>
    <w:rsid w:val="00DF1A17"/>
    <w:rsid w:val="00DF423C"/>
    <w:rsid w:val="00E05124"/>
    <w:rsid w:val="00E053EB"/>
    <w:rsid w:val="00E10080"/>
    <w:rsid w:val="00E10466"/>
    <w:rsid w:val="00E12A1D"/>
    <w:rsid w:val="00E1411D"/>
    <w:rsid w:val="00E22387"/>
    <w:rsid w:val="00E261EF"/>
    <w:rsid w:val="00E2778F"/>
    <w:rsid w:val="00E31328"/>
    <w:rsid w:val="00E401E5"/>
    <w:rsid w:val="00E51F9B"/>
    <w:rsid w:val="00E5433D"/>
    <w:rsid w:val="00E562EF"/>
    <w:rsid w:val="00E64869"/>
    <w:rsid w:val="00E705AD"/>
    <w:rsid w:val="00E73E58"/>
    <w:rsid w:val="00E75DEF"/>
    <w:rsid w:val="00E82DA6"/>
    <w:rsid w:val="00E83D16"/>
    <w:rsid w:val="00E858E9"/>
    <w:rsid w:val="00E865D5"/>
    <w:rsid w:val="00E91293"/>
    <w:rsid w:val="00E945AC"/>
    <w:rsid w:val="00E95E81"/>
    <w:rsid w:val="00E96E72"/>
    <w:rsid w:val="00E97073"/>
    <w:rsid w:val="00E97F24"/>
    <w:rsid w:val="00EA17EA"/>
    <w:rsid w:val="00EA2081"/>
    <w:rsid w:val="00EA4383"/>
    <w:rsid w:val="00EC2240"/>
    <w:rsid w:val="00EC2A44"/>
    <w:rsid w:val="00EC301B"/>
    <w:rsid w:val="00EC3158"/>
    <w:rsid w:val="00EE32BD"/>
    <w:rsid w:val="00EE7383"/>
    <w:rsid w:val="00EF1A7B"/>
    <w:rsid w:val="00EF2A49"/>
    <w:rsid w:val="00EF7EB8"/>
    <w:rsid w:val="00F024DD"/>
    <w:rsid w:val="00F03A71"/>
    <w:rsid w:val="00F047C8"/>
    <w:rsid w:val="00F22163"/>
    <w:rsid w:val="00F238DC"/>
    <w:rsid w:val="00F25407"/>
    <w:rsid w:val="00F3753F"/>
    <w:rsid w:val="00F4768C"/>
    <w:rsid w:val="00F47E3B"/>
    <w:rsid w:val="00F552FA"/>
    <w:rsid w:val="00F609CB"/>
    <w:rsid w:val="00F64B6C"/>
    <w:rsid w:val="00F74F15"/>
    <w:rsid w:val="00F82FD3"/>
    <w:rsid w:val="00F8356F"/>
    <w:rsid w:val="00F8528E"/>
    <w:rsid w:val="00F90013"/>
    <w:rsid w:val="00F90FC9"/>
    <w:rsid w:val="00F92B40"/>
    <w:rsid w:val="00F95E94"/>
    <w:rsid w:val="00F97A2F"/>
    <w:rsid w:val="00FA1140"/>
    <w:rsid w:val="00FA4839"/>
    <w:rsid w:val="00FB0EE8"/>
    <w:rsid w:val="00FB22BF"/>
    <w:rsid w:val="00FB4FDD"/>
    <w:rsid w:val="00FC0F70"/>
    <w:rsid w:val="00FC34AF"/>
    <w:rsid w:val="00FC51BD"/>
    <w:rsid w:val="00FD2490"/>
    <w:rsid w:val="00FD2564"/>
    <w:rsid w:val="00FD72A3"/>
    <w:rsid w:val="00FE5109"/>
    <w:rsid w:val="00FE6BFA"/>
    <w:rsid w:val="00FE7757"/>
    <w:rsid w:val="00FF04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54BB"/>
  <w15:chartTrackingRefBased/>
  <w15:docId w15:val="{D2613D78-1FA7-42B1-8203-35705D7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6EFC"/>
    <w:pPr>
      <w:widowControl w:val="0"/>
      <w:spacing w:after="0" w:line="240" w:lineRule="auto"/>
    </w:pPr>
    <w:rPr>
      <w:rFonts w:ascii="PT Sans" w:hAnsi="PT Sans"/>
      <w:sz w:val="20"/>
      <w:lang w:val="en-US"/>
    </w:rPr>
  </w:style>
  <w:style w:type="paragraph" w:styleId="Heading1">
    <w:name w:val="heading 1"/>
    <w:basedOn w:val="Heading2"/>
    <w:next w:val="Normal"/>
    <w:link w:val="Heading1Char"/>
    <w:uiPriority w:val="9"/>
    <w:qFormat/>
    <w:rsid w:val="007C4DE0"/>
    <w:pPr>
      <w:numPr>
        <w:ilvl w:val="0"/>
      </w:numPr>
      <w:outlineLvl w:val="0"/>
    </w:pPr>
    <w:rPr>
      <w:rFonts w:eastAsiaTheme="minorHAnsi" w:cs="Tahoma"/>
      <w:b/>
      <w:color w:val="318A8F" w:themeColor="accent1" w:themeShade="BF"/>
      <w:sz w:val="26"/>
      <w:szCs w:val="26"/>
    </w:rPr>
  </w:style>
  <w:style w:type="paragraph" w:styleId="Heading2">
    <w:name w:val="heading 2"/>
    <w:basedOn w:val="Normal"/>
    <w:next w:val="Normal"/>
    <w:link w:val="Heading2Char"/>
    <w:uiPriority w:val="9"/>
    <w:unhideWhenUsed/>
    <w:qFormat/>
    <w:rsid w:val="007C4DE0"/>
    <w:pPr>
      <w:keepNext/>
      <w:keepLines/>
      <w:numPr>
        <w:ilvl w:val="1"/>
        <w:numId w:val="1"/>
      </w:numPr>
      <w:spacing w:before="120" w:after="240"/>
      <w:outlineLvl w:val="1"/>
    </w:pPr>
    <w:rPr>
      <w:rFonts w:ascii="Morebi Rounded Med" w:eastAsia="PT Sans" w:hAnsi="Morebi Rounded Med" w:cs="PT Sans"/>
      <w:color w:val="220638" w:themeColor="accent4"/>
      <w:sz w:val="24"/>
      <w:szCs w:val="30"/>
      <w:lang w:val="nl-BE"/>
    </w:rPr>
  </w:style>
  <w:style w:type="paragraph" w:styleId="Heading3">
    <w:name w:val="heading 3"/>
    <w:basedOn w:val="Normal"/>
    <w:next w:val="Normal"/>
    <w:link w:val="Heading3Char"/>
    <w:uiPriority w:val="9"/>
    <w:unhideWhenUsed/>
    <w:qFormat/>
    <w:rsid w:val="009007AE"/>
    <w:pPr>
      <w:keepNext/>
      <w:keepLines/>
      <w:numPr>
        <w:ilvl w:val="2"/>
        <w:numId w:val="1"/>
      </w:numPr>
      <w:spacing w:before="120" w:after="240"/>
      <w:outlineLvl w:val="2"/>
    </w:pPr>
    <w:rPr>
      <w:rFonts w:ascii="Morebi Rounded Med" w:eastAsia="PT Sans" w:hAnsi="Morebi Rounded Med" w:cs="PT Sans"/>
      <w:color w:val="E1062D"/>
      <w:sz w:val="24"/>
      <w:szCs w:val="30"/>
      <w:lang w:val="nl-BE"/>
    </w:rPr>
  </w:style>
  <w:style w:type="paragraph" w:styleId="Heading4">
    <w:name w:val="heading 4"/>
    <w:basedOn w:val="Normal"/>
    <w:next w:val="Normal"/>
    <w:link w:val="Heading4Char"/>
    <w:uiPriority w:val="9"/>
    <w:semiHidden/>
    <w:unhideWhenUsed/>
    <w:qFormat/>
    <w:rsid w:val="00C6299E"/>
    <w:pPr>
      <w:keepNext/>
      <w:keepLines/>
      <w:numPr>
        <w:ilvl w:val="3"/>
        <w:numId w:val="1"/>
      </w:numPr>
      <w:spacing w:before="40"/>
      <w:outlineLvl w:val="3"/>
    </w:pPr>
    <w:rPr>
      <w:rFonts w:asciiTheme="majorHAnsi" w:eastAsiaTheme="majorEastAsia" w:hAnsiTheme="majorHAnsi" w:cstheme="majorBidi"/>
      <w:i/>
      <w:iCs/>
      <w:color w:val="318A8F" w:themeColor="accent1" w:themeShade="BF"/>
    </w:rPr>
  </w:style>
  <w:style w:type="paragraph" w:styleId="Heading5">
    <w:name w:val="heading 5"/>
    <w:basedOn w:val="Normal"/>
    <w:next w:val="Normal"/>
    <w:link w:val="Heading5Char"/>
    <w:uiPriority w:val="9"/>
    <w:semiHidden/>
    <w:unhideWhenUsed/>
    <w:qFormat/>
    <w:rsid w:val="00C6299E"/>
    <w:pPr>
      <w:keepNext/>
      <w:keepLines/>
      <w:numPr>
        <w:ilvl w:val="4"/>
        <w:numId w:val="1"/>
      </w:numPr>
      <w:spacing w:before="40"/>
      <w:outlineLvl w:val="4"/>
    </w:pPr>
    <w:rPr>
      <w:rFonts w:asciiTheme="majorHAnsi" w:eastAsiaTheme="majorEastAsia" w:hAnsiTheme="majorHAnsi" w:cstheme="majorBidi"/>
      <w:color w:val="318A8F" w:themeColor="accent1" w:themeShade="BF"/>
    </w:rPr>
  </w:style>
  <w:style w:type="paragraph" w:styleId="Heading6">
    <w:name w:val="heading 6"/>
    <w:basedOn w:val="Normal"/>
    <w:next w:val="Normal"/>
    <w:link w:val="Heading6Char"/>
    <w:uiPriority w:val="9"/>
    <w:semiHidden/>
    <w:unhideWhenUsed/>
    <w:qFormat/>
    <w:rsid w:val="00C6299E"/>
    <w:pPr>
      <w:keepNext/>
      <w:keepLines/>
      <w:numPr>
        <w:ilvl w:val="5"/>
        <w:numId w:val="1"/>
      </w:numPr>
      <w:spacing w:before="40"/>
      <w:outlineLvl w:val="5"/>
    </w:pPr>
    <w:rPr>
      <w:rFonts w:asciiTheme="majorHAnsi" w:eastAsiaTheme="majorEastAsia" w:hAnsiTheme="majorHAnsi" w:cstheme="majorBidi"/>
      <w:color w:val="215C5F" w:themeColor="accent1" w:themeShade="7F"/>
    </w:rPr>
  </w:style>
  <w:style w:type="paragraph" w:styleId="Heading7">
    <w:name w:val="heading 7"/>
    <w:basedOn w:val="Normal"/>
    <w:next w:val="Normal"/>
    <w:link w:val="Heading7Char"/>
    <w:uiPriority w:val="9"/>
    <w:semiHidden/>
    <w:unhideWhenUsed/>
    <w:qFormat/>
    <w:rsid w:val="00C6299E"/>
    <w:pPr>
      <w:keepNext/>
      <w:keepLines/>
      <w:numPr>
        <w:ilvl w:val="6"/>
        <w:numId w:val="1"/>
      </w:numPr>
      <w:spacing w:before="40"/>
      <w:outlineLvl w:val="6"/>
    </w:pPr>
    <w:rPr>
      <w:rFonts w:asciiTheme="majorHAnsi" w:eastAsiaTheme="majorEastAsia" w:hAnsiTheme="majorHAnsi" w:cstheme="majorBidi"/>
      <w:i/>
      <w:iCs/>
      <w:color w:val="215C5F" w:themeColor="accent1" w:themeShade="7F"/>
    </w:rPr>
  </w:style>
  <w:style w:type="paragraph" w:styleId="Heading8">
    <w:name w:val="heading 8"/>
    <w:basedOn w:val="Normal"/>
    <w:next w:val="Normal"/>
    <w:link w:val="Heading8Char"/>
    <w:uiPriority w:val="9"/>
    <w:semiHidden/>
    <w:unhideWhenUsed/>
    <w:qFormat/>
    <w:rsid w:val="00C629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29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109"/>
  </w:style>
  <w:style w:type="character" w:customStyle="1" w:styleId="Heading4Char">
    <w:name w:val="Heading 4 Char"/>
    <w:basedOn w:val="DefaultParagraphFont"/>
    <w:link w:val="Heading4"/>
    <w:uiPriority w:val="9"/>
    <w:semiHidden/>
    <w:rsid w:val="00C6299E"/>
    <w:rPr>
      <w:rFonts w:asciiTheme="majorHAnsi" w:eastAsiaTheme="majorEastAsia" w:hAnsiTheme="majorHAnsi" w:cstheme="majorBidi"/>
      <w:i/>
      <w:iCs/>
      <w:color w:val="318A8F" w:themeColor="accent1" w:themeShade="BF"/>
      <w:sz w:val="20"/>
      <w:lang w:val="en-US"/>
    </w:rPr>
  </w:style>
  <w:style w:type="character" w:customStyle="1" w:styleId="Heading5Char">
    <w:name w:val="Heading 5 Char"/>
    <w:basedOn w:val="DefaultParagraphFont"/>
    <w:link w:val="Heading5"/>
    <w:uiPriority w:val="9"/>
    <w:semiHidden/>
    <w:rsid w:val="00C6299E"/>
    <w:rPr>
      <w:rFonts w:asciiTheme="majorHAnsi" w:eastAsiaTheme="majorEastAsia" w:hAnsiTheme="majorHAnsi" w:cstheme="majorBidi"/>
      <w:color w:val="318A8F" w:themeColor="accent1" w:themeShade="BF"/>
      <w:sz w:val="20"/>
      <w:lang w:val="en-US"/>
    </w:rPr>
  </w:style>
  <w:style w:type="character" w:customStyle="1" w:styleId="Heading6Char">
    <w:name w:val="Heading 6 Char"/>
    <w:basedOn w:val="DefaultParagraphFont"/>
    <w:link w:val="Heading6"/>
    <w:uiPriority w:val="9"/>
    <w:semiHidden/>
    <w:rsid w:val="00C6299E"/>
    <w:rPr>
      <w:rFonts w:asciiTheme="majorHAnsi" w:eastAsiaTheme="majorEastAsia" w:hAnsiTheme="majorHAnsi" w:cstheme="majorBidi"/>
      <w:color w:val="215C5F" w:themeColor="accent1" w:themeShade="7F"/>
      <w:sz w:val="20"/>
      <w:lang w:val="en-US"/>
    </w:rPr>
  </w:style>
  <w:style w:type="table" w:styleId="TableGrid">
    <w:name w:val="Table Grid"/>
    <w:basedOn w:val="TableNormal"/>
    <w:uiPriority w:val="99"/>
    <w:rsid w:val="00FE510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5109"/>
    <w:rPr>
      <w:lang w:val="en-US"/>
    </w:rPr>
  </w:style>
  <w:style w:type="character" w:customStyle="1" w:styleId="Heading1Char">
    <w:name w:val="Heading 1 Char"/>
    <w:basedOn w:val="DefaultParagraphFont"/>
    <w:link w:val="Heading1"/>
    <w:uiPriority w:val="9"/>
    <w:rsid w:val="007C4DE0"/>
    <w:rPr>
      <w:rFonts w:ascii="Morebi Rounded Med" w:hAnsi="Morebi Rounded Med" w:cs="Tahoma"/>
      <w:b/>
      <w:color w:val="318A8F" w:themeColor="accent1" w:themeShade="BF"/>
      <w:sz w:val="26"/>
      <w:szCs w:val="26"/>
    </w:rPr>
  </w:style>
  <w:style w:type="character" w:customStyle="1" w:styleId="Heading2Char">
    <w:name w:val="Heading 2 Char"/>
    <w:basedOn w:val="DefaultParagraphFont"/>
    <w:link w:val="Heading2"/>
    <w:uiPriority w:val="9"/>
    <w:rsid w:val="007C4DE0"/>
    <w:rPr>
      <w:rFonts w:ascii="Morebi Rounded Med" w:eastAsia="PT Sans" w:hAnsi="Morebi Rounded Med" w:cs="PT Sans"/>
      <w:color w:val="220638" w:themeColor="accent4"/>
      <w:sz w:val="24"/>
      <w:szCs w:val="30"/>
    </w:rPr>
  </w:style>
  <w:style w:type="character" w:customStyle="1" w:styleId="Heading3Char">
    <w:name w:val="Heading 3 Char"/>
    <w:basedOn w:val="DefaultParagraphFont"/>
    <w:link w:val="Heading3"/>
    <w:uiPriority w:val="9"/>
    <w:rsid w:val="009007AE"/>
    <w:rPr>
      <w:rFonts w:ascii="Morebi Rounded Med" w:eastAsia="PT Sans" w:hAnsi="Morebi Rounded Med" w:cs="PT Sans"/>
      <w:color w:val="E1062D"/>
      <w:sz w:val="24"/>
      <w:szCs w:val="30"/>
    </w:rPr>
  </w:style>
  <w:style w:type="paragraph" w:styleId="Header">
    <w:name w:val="header"/>
    <w:basedOn w:val="Normal"/>
    <w:link w:val="HeaderChar"/>
    <w:uiPriority w:val="99"/>
    <w:unhideWhenUsed/>
    <w:rsid w:val="00FE5109"/>
    <w:pPr>
      <w:tabs>
        <w:tab w:val="center" w:pos="4536"/>
        <w:tab w:val="right" w:pos="9072"/>
      </w:tabs>
    </w:pPr>
  </w:style>
  <w:style w:type="character" w:customStyle="1" w:styleId="HeaderChar">
    <w:name w:val="Header Char"/>
    <w:basedOn w:val="DefaultParagraphFont"/>
    <w:link w:val="Header"/>
    <w:uiPriority w:val="99"/>
    <w:rsid w:val="00FE5109"/>
    <w:rPr>
      <w:lang w:val="en-US"/>
    </w:rPr>
  </w:style>
  <w:style w:type="paragraph" w:styleId="Footer">
    <w:name w:val="footer"/>
    <w:basedOn w:val="Normal"/>
    <w:link w:val="FooterChar"/>
    <w:uiPriority w:val="99"/>
    <w:unhideWhenUsed/>
    <w:rsid w:val="00FE5109"/>
    <w:pPr>
      <w:tabs>
        <w:tab w:val="center" w:pos="4536"/>
        <w:tab w:val="right" w:pos="9072"/>
      </w:tabs>
    </w:pPr>
  </w:style>
  <w:style w:type="character" w:customStyle="1" w:styleId="FooterChar">
    <w:name w:val="Footer Char"/>
    <w:basedOn w:val="DefaultParagraphFont"/>
    <w:link w:val="Footer"/>
    <w:uiPriority w:val="99"/>
    <w:rsid w:val="00FE5109"/>
    <w:rPr>
      <w:lang w:val="en-US"/>
    </w:rPr>
  </w:style>
  <w:style w:type="paragraph" w:styleId="TOCHeading">
    <w:name w:val="TOC Heading"/>
    <w:basedOn w:val="Heading1"/>
    <w:next w:val="Normal"/>
    <w:uiPriority w:val="39"/>
    <w:unhideWhenUsed/>
    <w:qFormat/>
    <w:rsid w:val="00A92ED1"/>
    <w:pPr>
      <w:widowControl/>
      <w:spacing w:line="259" w:lineRule="auto"/>
      <w:outlineLvl w:val="9"/>
    </w:pPr>
  </w:style>
  <w:style w:type="paragraph" w:styleId="TOC2">
    <w:name w:val="toc 2"/>
    <w:basedOn w:val="Normal"/>
    <w:next w:val="Normal"/>
    <w:autoRedefine/>
    <w:uiPriority w:val="39"/>
    <w:unhideWhenUsed/>
    <w:rsid w:val="00EF1A7B"/>
    <w:pPr>
      <w:tabs>
        <w:tab w:val="left" w:pos="567"/>
        <w:tab w:val="left" w:pos="1276"/>
        <w:tab w:val="right" w:leader="dot" w:pos="10760"/>
      </w:tabs>
      <w:spacing w:after="100"/>
    </w:pPr>
  </w:style>
  <w:style w:type="paragraph" w:styleId="TOC3">
    <w:name w:val="toc 3"/>
    <w:basedOn w:val="Normal"/>
    <w:next w:val="Normal"/>
    <w:autoRedefine/>
    <w:uiPriority w:val="39"/>
    <w:unhideWhenUsed/>
    <w:rsid w:val="002A63EE"/>
    <w:pPr>
      <w:tabs>
        <w:tab w:val="left" w:pos="1276"/>
        <w:tab w:val="right" w:leader="dot" w:pos="10482"/>
      </w:tabs>
      <w:spacing w:after="100"/>
      <w:ind w:left="567"/>
    </w:pPr>
  </w:style>
  <w:style w:type="character" w:styleId="Hyperlink">
    <w:name w:val="Hyperlink"/>
    <w:basedOn w:val="DefaultParagraphFont"/>
    <w:uiPriority w:val="99"/>
    <w:unhideWhenUsed/>
    <w:rsid w:val="00A92ED1"/>
    <w:rPr>
      <w:color w:val="0000FF" w:themeColor="hyperlink"/>
      <w:u w:val="single"/>
    </w:rPr>
  </w:style>
  <w:style w:type="paragraph" w:styleId="BalloonText">
    <w:name w:val="Balloon Text"/>
    <w:basedOn w:val="Normal"/>
    <w:link w:val="BalloonTextChar"/>
    <w:uiPriority w:val="99"/>
    <w:semiHidden/>
    <w:unhideWhenUsed/>
    <w:rsid w:val="00584B33"/>
    <w:rPr>
      <w:rFonts w:ascii="Segoe UI" w:hAnsi="Segoe UI" w:cs="Segoe UI"/>
      <w:sz w:val="18"/>
      <w:szCs w:val="18"/>
    </w:rPr>
  </w:style>
  <w:style w:type="paragraph" w:styleId="TOC1">
    <w:name w:val="toc 1"/>
    <w:basedOn w:val="Normal"/>
    <w:next w:val="Normal"/>
    <w:autoRedefine/>
    <w:uiPriority w:val="39"/>
    <w:unhideWhenUsed/>
    <w:rsid w:val="009A6EFC"/>
    <w:pPr>
      <w:tabs>
        <w:tab w:val="left" w:pos="567"/>
        <w:tab w:val="right" w:leader="dot" w:pos="10760"/>
      </w:tabs>
      <w:spacing w:after="100"/>
    </w:pPr>
    <w:rPr>
      <w:b/>
      <w:noProof/>
    </w:rPr>
  </w:style>
  <w:style w:type="character" w:customStyle="1" w:styleId="BalloonTextChar">
    <w:name w:val="Balloon Text Char"/>
    <w:basedOn w:val="DefaultParagraphFont"/>
    <w:link w:val="BalloonText"/>
    <w:uiPriority w:val="99"/>
    <w:semiHidden/>
    <w:rsid w:val="00584B33"/>
    <w:rPr>
      <w:rFonts w:ascii="Segoe UI" w:hAnsi="Segoe UI" w:cs="Segoe UI"/>
      <w:sz w:val="18"/>
      <w:szCs w:val="18"/>
      <w:lang w:val="en-US"/>
    </w:rPr>
  </w:style>
  <w:style w:type="paragraph" w:styleId="NormalWeb">
    <w:name w:val="Normal (Web)"/>
    <w:basedOn w:val="Normal"/>
    <w:uiPriority w:val="99"/>
    <w:semiHidden/>
    <w:unhideWhenUsed/>
    <w:rsid w:val="00E91293"/>
    <w:pPr>
      <w:widowControl/>
    </w:pPr>
    <w:rPr>
      <w:rFonts w:ascii="Times New Roman" w:hAnsi="Times New Roman" w:cs="Times New Roman"/>
      <w:sz w:val="24"/>
      <w:szCs w:val="24"/>
      <w:lang w:val="nl-BE" w:eastAsia="nl-BE"/>
    </w:rPr>
  </w:style>
  <w:style w:type="paragraph" w:customStyle="1" w:styleId="textnah2">
    <w:name w:val="text na h2"/>
    <w:basedOn w:val="Normal"/>
    <w:uiPriority w:val="99"/>
    <w:qFormat/>
    <w:rsid w:val="00037904"/>
    <w:pPr>
      <w:widowControl/>
      <w:spacing w:after="120"/>
      <w:ind w:left="567"/>
    </w:pPr>
    <w:rPr>
      <w:rFonts w:eastAsia="Times New Roman" w:cs="Verdana"/>
      <w:i/>
      <w:color w:val="000000" w:themeColor="text1"/>
      <w:szCs w:val="20"/>
      <w:lang w:val="fr-BE"/>
    </w:rPr>
  </w:style>
  <w:style w:type="character" w:styleId="CommentReference">
    <w:name w:val="annotation reference"/>
    <w:basedOn w:val="DefaultParagraphFont"/>
    <w:uiPriority w:val="99"/>
    <w:semiHidden/>
    <w:unhideWhenUsed/>
    <w:rsid w:val="00676BC8"/>
    <w:rPr>
      <w:sz w:val="18"/>
      <w:szCs w:val="18"/>
    </w:rPr>
  </w:style>
  <w:style w:type="paragraph" w:styleId="CommentText">
    <w:name w:val="annotation text"/>
    <w:basedOn w:val="Normal"/>
    <w:link w:val="CommentTextChar"/>
    <w:uiPriority w:val="99"/>
    <w:semiHidden/>
    <w:unhideWhenUsed/>
    <w:rsid w:val="00676BC8"/>
    <w:rPr>
      <w:sz w:val="24"/>
      <w:szCs w:val="24"/>
    </w:rPr>
  </w:style>
  <w:style w:type="character" w:customStyle="1" w:styleId="CommentTextChar">
    <w:name w:val="Comment Text Char"/>
    <w:basedOn w:val="DefaultParagraphFont"/>
    <w:link w:val="CommentText"/>
    <w:uiPriority w:val="99"/>
    <w:semiHidden/>
    <w:rsid w:val="00676BC8"/>
    <w:rPr>
      <w:sz w:val="24"/>
      <w:szCs w:val="24"/>
      <w:lang w:val="en-US"/>
    </w:rPr>
  </w:style>
  <w:style w:type="paragraph" w:styleId="CommentSubject">
    <w:name w:val="annotation subject"/>
    <w:basedOn w:val="CommentText"/>
    <w:next w:val="CommentText"/>
    <w:link w:val="CommentSubjectChar"/>
    <w:uiPriority w:val="99"/>
    <w:semiHidden/>
    <w:unhideWhenUsed/>
    <w:rsid w:val="00676BC8"/>
    <w:rPr>
      <w:b/>
      <w:bCs/>
      <w:sz w:val="20"/>
      <w:szCs w:val="20"/>
    </w:rPr>
  </w:style>
  <w:style w:type="character" w:customStyle="1" w:styleId="CommentSubjectChar">
    <w:name w:val="Comment Subject Char"/>
    <w:basedOn w:val="CommentTextChar"/>
    <w:link w:val="CommentSubject"/>
    <w:uiPriority w:val="99"/>
    <w:semiHidden/>
    <w:rsid w:val="00676BC8"/>
    <w:rPr>
      <w:b/>
      <w:bCs/>
      <w:sz w:val="20"/>
      <w:szCs w:val="20"/>
      <w:lang w:val="en-US"/>
    </w:rPr>
  </w:style>
  <w:style w:type="character" w:customStyle="1" w:styleId="Heading7Char">
    <w:name w:val="Heading 7 Char"/>
    <w:basedOn w:val="DefaultParagraphFont"/>
    <w:link w:val="Heading7"/>
    <w:uiPriority w:val="9"/>
    <w:semiHidden/>
    <w:rsid w:val="00C6299E"/>
    <w:rPr>
      <w:rFonts w:asciiTheme="majorHAnsi" w:eastAsiaTheme="majorEastAsia" w:hAnsiTheme="majorHAnsi" w:cstheme="majorBidi"/>
      <w:i/>
      <w:iCs/>
      <w:color w:val="215C5F" w:themeColor="accent1" w:themeShade="7F"/>
      <w:sz w:val="20"/>
      <w:lang w:val="en-US"/>
    </w:rPr>
  </w:style>
  <w:style w:type="character" w:customStyle="1" w:styleId="Heading8Char">
    <w:name w:val="Heading 8 Char"/>
    <w:basedOn w:val="DefaultParagraphFont"/>
    <w:link w:val="Heading8"/>
    <w:uiPriority w:val="9"/>
    <w:semiHidden/>
    <w:rsid w:val="00C6299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299E"/>
    <w:rPr>
      <w:rFonts w:asciiTheme="majorHAnsi" w:eastAsiaTheme="majorEastAsia" w:hAnsiTheme="majorHAnsi" w:cstheme="majorBidi"/>
      <w:i/>
      <w:iCs/>
      <w:color w:val="272727" w:themeColor="text1" w:themeTint="D8"/>
      <w:sz w:val="21"/>
      <w:szCs w:val="21"/>
      <w:lang w:val="en-US"/>
    </w:rPr>
  </w:style>
  <w:style w:type="paragraph" w:customStyle="1" w:styleId="Opsomming">
    <w:name w:val="Opsomming"/>
    <w:basedOn w:val="Normal"/>
    <w:rsid w:val="006D40C3"/>
    <w:pPr>
      <w:numPr>
        <w:ilvl w:val="1"/>
        <w:numId w:val="2"/>
      </w:numPr>
    </w:pPr>
  </w:style>
  <w:style w:type="paragraph" w:customStyle="1" w:styleId="SxFooter1">
    <w:name w:val="_Sx_Footer_1"/>
    <w:qFormat/>
    <w:rsid w:val="00EC2240"/>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EC2240"/>
    <w:pPr>
      <w:spacing w:after="0" w:line="240" w:lineRule="auto"/>
      <w:ind w:right="567"/>
      <w:jc w:val="center"/>
    </w:pPr>
    <w:rPr>
      <w:rFonts w:ascii="Arial" w:eastAsia="Times New Roman" w:hAnsi="Arial" w:cs="Times New Roman"/>
      <w:b/>
      <w:color w:val="808080"/>
      <w:sz w:val="14"/>
      <w:szCs w:val="24"/>
      <w:lang w:val="en-GB"/>
    </w:rPr>
  </w:style>
  <w:style w:type="table" w:styleId="ListTable4-Accent1">
    <w:name w:val="List Table 4 Accent 1"/>
    <w:basedOn w:val="TableNormal"/>
    <w:uiPriority w:val="49"/>
    <w:rsid w:val="00135AD6"/>
    <w:pPr>
      <w:spacing w:after="0" w:line="240" w:lineRule="auto"/>
    </w:p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paragraph" w:styleId="NoSpacing">
    <w:name w:val="No Spacing"/>
    <w:uiPriority w:val="1"/>
    <w:qFormat/>
    <w:rsid w:val="003A2540"/>
    <w:pPr>
      <w:widowControl w:val="0"/>
      <w:spacing w:after="0" w:line="240" w:lineRule="auto"/>
    </w:pPr>
    <w:rPr>
      <w:rFonts w:ascii="PT Sans" w:hAnsi="PT Sans"/>
      <w:sz w:val="20"/>
      <w:lang w:val="en-US"/>
    </w:rPr>
  </w:style>
  <w:style w:type="character" w:customStyle="1" w:styleId="highlight4">
    <w:name w:val="highlight4"/>
    <w:basedOn w:val="DefaultParagraphFont"/>
    <w:rsid w:val="00D11D1E"/>
    <w:rPr>
      <w:vanish w:val="0"/>
      <w:webHidden w:val="0"/>
      <w:shd w:val="clear" w:color="auto" w:fill="FFFF00"/>
      <w:specVanish w:val="0"/>
    </w:rPr>
  </w:style>
  <w:style w:type="paragraph" w:customStyle="1" w:styleId="Default">
    <w:name w:val="Default"/>
    <w:rsid w:val="00465F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ource-reference2">
    <w:name w:val="source-reference2"/>
    <w:basedOn w:val="DefaultParagraphFont"/>
    <w:rsid w:val="005F18C6"/>
    <w:rPr>
      <w:sz w:val="20"/>
      <w:szCs w:val="20"/>
    </w:rPr>
  </w:style>
  <w:style w:type="character" w:styleId="Strong">
    <w:name w:val="Strong"/>
    <w:basedOn w:val="DefaultParagraphFont"/>
    <w:uiPriority w:val="22"/>
    <w:qFormat/>
    <w:rsid w:val="00A621E5"/>
    <w:rPr>
      <w:b/>
      <w:bCs/>
    </w:rPr>
  </w:style>
  <w:style w:type="character" w:styleId="Emphasis">
    <w:name w:val="Emphasis"/>
    <w:basedOn w:val="DefaultParagraphFont"/>
    <w:uiPriority w:val="20"/>
    <w:qFormat/>
    <w:rsid w:val="00206A39"/>
    <w:rPr>
      <w:i/>
      <w:iCs/>
    </w:rPr>
  </w:style>
  <w:style w:type="paragraph" w:styleId="BodyText">
    <w:name w:val="Body Text"/>
    <w:aliases w:val="Puces"/>
    <w:basedOn w:val="Normal"/>
    <w:link w:val="BodyTextChar"/>
    <w:uiPriority w:val="1"/>
    <w:qFormat/>
    <w:rsid w:val="00CB5256"/>
    <w:pPr>
      <w:numPr>
        <w:numId w:val="3"/>
      </w:numPr>
      <w:jc w:val="both"/>
    </w:pPr>
    <w:rPr>
      <w:rFonts w:eastAsia="Arial"/>
      <w:szCs w:val="20"/>
    </w:rPr>
  </w:style>
  <w:style w:type="character" w:customStyle="1" w:styleId="BodyTextChar">
    <w:name w:val="Body Text Char"/>
    <w:aliases w:val="Puces Char"/>
    <w:basedOn w:val="DefaultParagraphFont"/>
    <w:link w:val="BodyText"/>
    <w:uiPriority w:val="1"/>
    <w:rsid w:val="00CB5256"/>
    <w:rPr>
      <w:rFonts w:ascii="PT Sans" w:eastAsia="Arial" w:hAnsi="PT Sans"/>
      <w:sz w:val="20"/>
      <w:szCs w:val="20"/>
      <w:lang w:val="en-US"/>
    </w:rPr>
  </w:style>
  <w:style w:type="character" w:styleId="UnresolvedMention">
    <w:name w:val="Unresolved Mention"/>
    <w:basedOn w:val="DefaultParagraphFont"/>
    <w:uiPriority w:val="99"/>
    <w:semiHidden/>
    <w:unhideWhenUsed/>
    <w:rsid w:val="00D52C9D"/>
    <w:rPr>
      <w:color w:val="605E5C"/>
      <w:shd w:val="clear" w:color="auto" w:fill="E1DFDD"/>
    </w:rPr>
  </w:style>
  <w:style w:type="paragraph" w:styleId="Title">
    <w:name w:val="Title"/>
    <w:basedOn w:val="Normal"/>
    <w:next w:val="Normal"/>
    <w:link w:val="TitleChar"/>
    <w:uiPriority w:val="10"/>
    <w:qFormat/>
    <w:rsid w:val="006921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B9"/>
    <w:rPr>
      <w:rFonts w:asciiTheme="majorHAnsi" w:eastAsiaTheme="majorEastAsia" w:hAnsiTheme="majorHAnsi" w:cstheme="majorBidi"/>
      <w:spacing w:val="-10"/>
      <w:kern w:val="28"/>
      <w:sz w:val="56"/>
      <w:szCs w:val="56"/>
      <w:lang w:val="en-US"/>
    </w:rPr>
  </w:style>
  <w:style w:type="character" w:styleId="IntenseEmphasis">
    <w:name w:val="Intense Emphasis"/>
    <w:basedOn w:val="DefaultParagraphFont"/>
    <w:uiPriority w:val="21"/>
    <w:qFormat/>
    <w:rsid w:val="004F42AE"/>
    <w:rPr>
      <w:i/>
      <w:iCs/>
      <w:color w:val="44B8BE" w:themeColor="accent1"/>
    </w:rPr>
  </w:style>
  <w:style w:type="character" w:styleId="FollowedHyperlink">
    <w:name w:val="FollowedHyperlink"/>
    <w:basedOn w:val="DefaultParagraphFont"/>
    <w:uiPriority w:val="99"/>
    <w:semiHidden/>
    <w:unhideWhenUsed/>
    <w:rsid w:val="0095701B"/>
    <w:rPr>
      <w:color w:val="919191" w:themeColor="followedHyperlink"/>
      <w:u w:val="single"/>
    </w:rPr>
  </w:style>
  <w:style w:type="character" w:customStyle="1" w:styleId="normaltextrun">
    <w:name w:val="normaltextrun"/>
    <w:basedOn w:val="DefaultParagraphFont"/>
    <w:rsid w:val="00BE67AE"/>
  </w:style>
  <w:style w:type="character" w:customStyle="1" w:styleId="eop">
    <w:name w:val="eop"/>
    <w:basedOn w:val="DefaultParagraphFont"/>
    <w:rsid w:val="00BE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521">
      <w:bodyDiv w:val="1"/>
      <w:marLeft w:val="0"/>
      <w:marRight w:val="0"/>
      <w:marTop w:val="0"/>
      <w:marBottom w:val="0"/>
      <w:divBdr>
        <w:top w:val="none" w:sz="0" w:space="0" w:color="auto"/>
        <w:left w:val="none" w:sz="0" w:space="0" w:color="auto"/>
        <w:bottom w:val="none" w:sz="0" w:space="0" w:color="auto"/>
        <w:right w:val="none" w:sz="0" w:space="0" w:color="auto"/>
      </w:divBdr>
    </w:div>
    <w:div w:id="123013279">
      <w:bodyDiv w:val="1"/>
      <w:marLeft w:val="0"/>
      <w:marRight w:val="0"/>
      <w:marTop w:val="0"/>
      <w:marBottom w:val="0"/>
      <w:divBdr>
        <w:top w:val="none" w:sz="0" w:space="0" w:color="auto"/>
        <w:left w:val="none" w:sz="0" w:space="0" w:color="auto"/>
        <w:bottom w:val="none" w:sz="0" w:space="0" w:color="auto"/>
        <w:right w:val="none" w:sz="0" w:space="0" w:color="auto"/>
      </w:divBdr>
    </w:div>
    <w:div w:id="183522063">
      <w:bodyDiv w:val="1"/>
      <w:marLeft w:val="0"/>
      <w:marRight w:val="0"/>
      <w:marTop w:val="0"/>
      <w:marBottom w:val="0"/>
      <w:divBdr>
        <w:top w:val="none" w:sz="0" w:space="0" w:color="auto"/>
        <w:left w:val="none" w:sz="0" w:space="0" w:color="auto"/>
        <w:bottom w:val="none" w:sz="0" w:space="0" w:color="auto"/>
        <w:right w:val="none" w:sz="0" w:space="0" w:color="auto"/>
      </w:divBdr>
      <w:divsChild>
        <w:div w:id="843131430">
          <w:marLeft w:val="0"/>
          <w:marRight w:val="0"/>
          <w:marTop w:val="100"/>
          <w:marBottom w:val="100"/>
          <w:divBdr>
            <w:top w:val="none" w:sz="0" w:space="0" w:color="auto"/>
            <w:left w:val="none" w:sz="0" w:space="0" w:color="auto"/>
            <w:bottom w:val="none" w:sz="0" w:space="0" w:color="auto"/>
            <w:right w:val="none" w:sz="0" w:space="0" w:color="auto"/>
          </w:divBdr>
          <w:divsChild>
            <w:div w:id="688916335">
              <w:marLeft w:val="0"/>
              <w:marRight w:val="0"/>
              <w:marTop w:val="0"/>
              <w:marBottom w:val="0"/>
              <w:divBdr>
                <w:top w:val="none" w:sz="0" w:space="0" w:color="auto"/>
                <w:left w:val="none" w:sz="0" w:space="0" w:color="auto"/>
                <w:bottom w:val="none" w:sz="0" w:space="0" w:color="auto"/>
                <w:right w:val="none" w:sz="0" w:space="0" w:color="auto"/>
              </w:divBdr>
              <w:divsChild>
                <w:div w:id="1479035046">
                  <w:marLeft w:val="-6000"/>
                  <w:marRight w:val="0"/>
                  <w:marTop w:val="0"/>
                  <w:marBottom w:val="0"/>
                  <w:divBdr>
                    <w:top w:val="none" w:sz="0" w:space="0" w:color="auto"/>
                    <w:left w:val="none" w:sz="0" w:space="0" w:color="auto"/>
                    <w:bottom w:val="none" w:sz="0" w:space="0" w:color="auto"/>
                    <w:right w:val="none" w:sz="0" w:space="0" w:color="auto"/>
                  </w:divBdr>
                  <w:divsChild>
                    <w:div w:id="1454052816">
                      <w:marLeft w:val="3563"/>
                      <w:marRight w:val="0"/>
                      <w:marTop w:val="0"/>
                      <w:marBottom w:val="0"/>
                      <w:divBdr>
                        <w:top w:val="none" w:sz="0" w:space="0" w:color="auto"/>
                        <w:left w:val="none" w:sz="0" w:space="0" w:color="auto"/>
                        <w:bottom w:val="none" w:sz="0" w:space="0" w:color="auto"/>
                        <w:right w:val="none" w:sz="0" w:space="0" w:color="auto"/>
                      </w:divBdr>
                      <w:divsChild>
                        <w:div w:id="197549331">
                          <w:marLeft w:val="0"/>
                          <w:marRight w:val="0"/>
                          <w:marTop w:val="0"/>
                          <w:marBottom w:val="0"/>
                          <w:divBdr>
                            <w:top w:val="none" w:sz="0" w:space="0" w:color="auto"/>
                            <w:left w:val="none" w:sz="0" w:space="0" w:color="auto"/>
                            <w:bottom w:val="none" w:sz="0" w:space="0" w:color="auto"/>
                            <w:right w:val="none" w:sz="0" w:space="0" w:color="auto"/>
                          </w:divBdr>
                          <w:divsChild>
                            <w:div w:id="553735131">
                              <w:marLeft w:val="1"/>
                              <w:marRight w:val="0"/>
                              <w:marTop w:val="0"/>
                              <w:marBottom w:val="0"/>
                              <w:divBdr>
                                <w:top w:val="none" w:sz="0" w:space="0" w:color="auto"/>
                                <w:left w:val="none" w:sz="0" w:space="0" w:color="auto"/>
                                <w:bottom w:val="none" w:sz="0" w:space="0" w:color="auto"/>
                                <w:right w:val="none" w:sz="0" w:space="0" w:color="auto"/>
                              </w:divBdr>
                              <w:divsChild>
                                <w:div w:id="1978224206">
                                  <w:marLeft w:val="0"/>
                                  <w:marRight w:val="0"/>
                                  <w:marTop w:val="0"/>
                                  <w:marBottom w:val="0"/>
                                  <w:divBdr>
                                    <w:top w:val="none" w:sz="0" w:space="0" w:color="auto"/>
                                    <w:left w:val="none" w:sz="0" w:space="0" w:color="auto"/>
                                    <w:bottom w:val="none" w:sz="0" w:space="0" w:color="auto"/>
                                    <w:right w:val="none" w:sz="0" w:space="0" w:color="auto"/>
                                  </w:divBdr>
                                  <w:divsChild>
                                    <w:div w:id="15941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329898">
      <w:bodyDiv w:val="1"/>
      <w:marLeft w:val="0"/>
      <w:marRight w:val="0"/>
      <w:marTop w:val="0"/>
      <w:marBottom w:val="0"/>
      <w:divBdr>
        <w:top w:val="none" w:sz="0" w:space="0" w:color="auto"/>
        <w:left w:val="none" w:sz="0" w:space="0" w:color="auto"/>
        <w:bottom w:val="none" w:sz="0" w:space="0" w:color="auto"/>
        <w:right w:val="none" w:sz="0" w:space="0" w:color="auto"/>
      </w:divBdr>
      <w:divsChild>
        <w:div w:id="1898276164">
          <w:marLeft w:val="0"/>
          <w:marRight w:val="0"/>
          <w:marTop w:val="0"/>
          <w:marBottom w:val="0"/>
          <w:divBdr>
            <w:top w:val="none" w:sz="0" w:space="0" w:color="auto"/>
            <w:left w:val="none" w:sz="0" w:space="0" w:color="auto"/>
            <w:bottom w:val="none" w:sz="0" w:space="0" w:color="auto"/>
            <w:right w:val="none" w:sz="0" w:space="0" w:color="auto"/>
          </w:divBdr>
          <w:divsChild>
            <w:div w:id="1962105218">
              <w:marLeft w:val="0"/>
              <w:marRight w:val="0"/>
              <w:marTop w:val="0"/>
              <w:marBottom w:val="0"/>
              <w:divBdr>
                <w:top w:val="none" w:sz="0" w:space="0" w:color="auto"/>
                <w:left w:val="none" w:sz="0" w:space="0" w:color="auto"/>
                <w:bottom w:val="none" w:sz="0" w:space="0" w:color="auto"/>
                <w:right w:val="none" w:sz="0" w:space="0" w:color="auto"/>
              </w:divBdr>
              <w:divsChild>
                <w:div w:id="116603204">
                  <w:marLeft w:val="0"/>
                  <w:marRight w:val="0"/>
                  <w:marTop w:val="0"/>
                  <w:marBottom w:val="0"/>
                  <w:divBdr>
                    <w:top w:val="none" w:sz="0" w:space="0" w:color="auto"/>
                    <w:left w:val="none" w:sz="0" w:space="0" w:color="auto"/>
                    <w:bottom w:val="none" w:sz="0" w:space="0" w:color="auto"/>
                    <w:right w:val="none" w:sz="0" w:space="0" w:color="auto"/>
                  </w:divBdr>
                  <w:divsChild>
                    <w:div w:id="1587684655">
                      <w:marLeft w:val="0"/>
                      <w:marRight w:val="0"/>
                      <w:marTop w:val="0"/>
                      <w:marBottom w:val="0"/>
                      <w:divBdr>
                        <w:top w:val="none" w:sz="0" w:space="0" w:color="auto"/>
                        <w:left w:val="none" w:sz="0" w:space="0" w:color="auto"/>
                        <w:bottom w:val="none" w:sz="0" w:space="0" w:color="auto"/>
                        <w:right w:val="none" w:sz="0" w:space="0" w:color="auto"/>
                      </w:divBdr>
                      <w:divsChild>
                        <w:div w:id="11262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959526">
      <w:bodyDiv w:val="1"/>
      <w:marLeft w:val="0"/>
      <w:marRight w:val="0"/>
      <w:marTop w:val="0"/>
      <w:marBottom w:val="0"/>
      <w:divBdr>
        <w:top w:val="none" w:sz="0" w:space="0" w:color="auto"/>
        <w:left w:val="none" w:sz="0" w:space="0" w:color="auto"/>
        <w:bottom w:val="none" w:sz="0" w:space="0" w:color="auto"/>
        <w:right w:val="none" w:sz="0" w:space="0" w:color="auto"/>
      </w:divBdr>
    </w:div>
    <w:div w:id="432744326">
      <w:bodyDiv w:val="1"/>
      <w:marLeft w:val="0"/>
      <w:marRight w:val="0"/>
      <w:marTop w:val="0"/>
      <w:marBottom w:val="0"/>
      <w:divBdr>
        <w:top w:val="none" w:sz="0" w:space="0" w:color="auto"/>
        <w:left w:val="none" w:sz="0" w:space="0" w:color="auto"/>
        <w:bottom w:val="none" w:sz="0" w:space="0" w:color="auto"/>
        <w:right w:val="none" w:sz="0" w:space="0" w:color="auto"/>
      </w:divBdr>
      <w:divsChild>
        <w:div w:id="1414279505">
          <w:marLeft w:val="446"/>
          <w:marRight w:val="0"/>
          <w:marTop w:val="77"/>
          <w:marBottom w:val="0"/>
          <w:divBdr>
            <w:top w:val="none" w:sz="0" w:space="0" w:color="auto"/>
            <w:left w:val="none" w:sz="0" w:space="0" w:color="auto"/>
            <w:bottom w:val="none" w:sz="0" w:space="0" w:color="auto"/>
            <w:right w:val="none" w:sz="0" w:space="0" w:color="auto"/>
          </w:divBdr>
        </w:div>
      </w:divsChild>
    </w:div>
    <w:div w:id="526406878">
      <w:bodyDiv w:val="1"/>
      <w:marLeft w:val="0"/>
      <w:marRight w:val="0"/>
      <w:marTop w:val="0"/>
      <w:marBottom w:val="0"/>
      <w:divBdr>
        <w:top w:val="none" w:sz="0" w:space="0" w:color="auto"/>
        <w:left w:val="none" w:sz="0" w:space="0" w:color="auto"/>
        <w:bottom w:val="none" w:sz="0" w:space="0" w:color="auto"/>
        <w:right w:val="none" w:sz="0" w:space="0" w:color="auto"/>
      </w:divBdr>
      <w:divsChild>
        <w:div w:id="2095710442">
          <w:marLeft w:val="0"/>
          <w:marRight w:val="0"/>
          <w:marTop w:val="0"/>
          <w:marBottom w:val="0"/>
          <w:divBdr>
            <w:top w:val="none" w:sz="0" w:space="0" w:color="auto"/>
            <w:left w:val="none" w:sz="0" w:space="0" w:color="auto"/>
            <w:bottom w:val="none" w:sz="0" w:space="0" w:color="auto"/>
            <w:right w:val="none" w:sz="0" w:space="0" w:color="auto"/>
          </w:divBdr>
          <w:divsChild>
            <w:div w:id="202787081">
              <w:marLeft w:val="0"/>
              <w:marRight w:val="0"/>
              <w:marTop w:val="0"/>
              <w:marBottom w:val="0"/>
              <w:divBdr>
                <w:top w:val="none" w:sz="0" w:space="0" w:color="auto"/>
                <w:left w:val="none" w:sz="0" w:space="0" w:color="auto"/>
                <w:bottom w:val="none" w:sz="0" w:space="0" w:color="auto"/>
                <w:right w:val="none" w:sz="0" w:space="0" w:color="auto"/>
              </w:divBdr>
              <w:divsChild>
                <w:div w:id="780034022">
                  <w:marLeft w:val="0"/>
                  <w:marRight w:val="0"/>
                  <w:marTop w:val="0"/>
                  <w:marBottom w:val="0"/>
                  <w:divBdr>
                    <w:top w:val="none" w:sz="0" w:space="0" w:color="auto"/>
                    <w:left w:val="none" w:sz="0" w:space="0" w:color="auto"/>
                    <w:bottom w:val="none" w:sz="0" w:space="0" w:color="auto"/>
                    <w:right w:val="none" w:sz="0" w:space="0" w:color="auto"/>
                  </w:divBdr>
                  <w:divsChild>
                    <w:div w:id="1026367501">
                      <w:marLeft w:val="0"/>
                      <w:marRight w:val="0"/>
                      <w:marTop w:val="0"/>
                      <w:marBottom w:val="0"/>
                      <w:divBdr>
                        <w:top w:val="none" w:sz="0" w:space="0" w:color="auto"/>
                        <w:left w:val="none" w:sz="0" w:space="0" w:color="auto"/>
                        <w:bottom w:val="none" w:sz="0" w:space="0" w:color="auto"/>
                        <w:right w:val="none" w:sz="0" w:space="0" w:color="auto"/>
                      </w:divBdr>
                      <w:divsChild>
                        <w:div w:id="4817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5409">
      <w:bodyDiv w:val="1"/>
      <w:marLeft w:val="0"/>
      <w:marRight w:val="0"/>
      <w:marTop w:val="0"/>
      <w:marBottom w:val="0"/>
      <w:divBdr>
        <w:top w:val="none" w:sz="0" w:space="0" w:color="auto"/>
        <w:left w:val="none" w:sz="0" w:space="0" w:color="auto"/>
        <w:bottom w:val="none" w:sz="0" w:space="0" w:color="auto"/>
        <w:right w:val="none" w:sz="0" w:space="0" w:color="auto"/>
      </w:divBdr>
    </w:div>
    <w:div w:id="585263833">
      <w:bodyDiv w:val="1"/>
      <w:marLeft w:val="0"/>
      <w:marRight w:val="0"/>
      <w:marTop w:val="0"/>
      <w:marBottom w:val="0"/>
      <w:divBdr>
        <w:top w:val="none" w:sz="0" w:space="0" w:color="auto"/>
        <w:left w:val="none" w:sz="0" w:space="0" w:color="auto"/>
        <w:bottom w:val="none" w:sz="0" w:space="0" w:color="auto"/>
        <w:right w:val="none" w:sz="0" w:space="0" w:color="auto"/>
      </w:divBdr>
    </w:div>
    <w:div w:id="691954487">
      <w:bodyDiv w:val="1"/>
      <w:marLeft w:val="0"/>
      <w:marRight w:val="0"/>
      <w:marTop w:val="0"/>
      <w:marBottom w:val="0"/>
      <w:divBdr>
        <w:top w:val="none" w:sz="0" w:space="0" w:color="auto"/>
        <w:left w:val="none" w:sz="0" w:space="0" w:color="auto"/>
        <w:bottom w:val="none" w:sz="0" w:space="0" w:color="auto"/>
        <w:right w:val="none" w:sz="0" w:space="0" w:color="auto"/>
      </w:divBdr>
      <w:divsChild>
        <w:div w:id="182398620">
          <w:marLeft w:val="446"/>
          <w:marRight w:val="0"/>
          <w:marTop w:val="77"/>
          <w:marBottom w:val="0"/>
          <w:divBdr>
            <w:top w:val="none" w:sz="0" w:space="0" w:color="auto"/>
            <w:left w:val="none" w:sz="0" w:space="0" w:color="auto"/>
            <w:bottom w:val="none" w:sz="0" w:space="0" w:color="auto"/>
            <w:right w:val="none" w:sz="0" w:space="0" w:color="auto"/>
          </w:divBdr>
        </w:div>
        <w:div w:id="933781232">
          <w:marLeft w:val="446"/>
          <w:marRight w:val="0"/>
          <w:marTop w:val="77"/>
          <w:marBottom w:val="0"/>
          <w:divBdr>
            <w:top w:val="none" w:sz="0" w:space="0" w:color="auto"/>
            <w:left w:val="none" w:sz="0" w:space="0" w:color="auto"/>
            <w:bottom w:val="none" w:sz="0" w:space="0" w:color="auto"/>
            <w:right w:val="none" w:sz="0" w:space="0" w:color="auto"/>
          </w:divBdr>
        </w:div>
        <w:div w:id="1312099590">
          <w:marLeft w:val="446"/>
          <w:marRight w:val="0"/>
          <w:marTop w:val="77"/>
          <w:marBottom w:val="0"/>
          <w:divBdr>
            <w:top w:val="none" w:sz="0" w:space="0" w:color="auto"/>
            <w:left w:val="none" w:sz="0" w:space="0" w:color="auto"/>
            <w:bottom w:val="none" w:sz="0" w:space="0" w:color="auto"/>
            <w:right w:val="none" w:sz="0" w:space="0" w:color="auto"/>
          </w:divBdr>
        </w:div>
      </w:divsChild>
    </w:div>
    <w:div w:id="911235037">
      <w:bodyDiv w:val="1"/>
      <w:marLeft w:val="0"/>
      <w:marRight w:val="0"/>
      <w:marTop w:val="0"/>
      <w:marBottom w:val="0"/>
      <w:divBdr>
        <w:top w:val="none" w:sz="0" w:space="0" w:color="auto"/>
        <w:left w:val="none" w:sz="0" w:space="0" w:color="auto"/>
        <w:bottom w:val="none" w:sz="0" w:space="0" w:color="auto"/>
        <w:right w:val="none" w:sz="0" w:space="0" w:color="auto"/>
      </w:divBdr>
    </w:div>
    <w:div w:id="942880353">
      <w:bodyDiv w:val="1"/>
      <w:marLeft w:val="0"/>
      <w:marRight w:val="0"/>
      <w:marTop w:val="0"/>
      <w:marBottom w:val="0"/>
      <w:divBdr>
        <w:top w:val="none" w:sz="0" w:space="0" w:color="auto"/>
        <w:left w:val="none" w:sz="0" w:space="0" w:color="auto"/>
        <w:bottom w:val="none" w:sz="0" w:space="0" w:color="auto"/>
        <w:right w:val="none" w:sz="0" w:space="0" w:color="auto"/>
      </w:divBdr>
    </w:div>
    <w:div w:id="984507719">
      <w:bodyDiv w:val="1"/>
      <w:marLeft w:val="0"/>
      <w:marRight w:val="0"/>
      <w:marTop w:val="0"/>
      <w:marBottom w:val="0"/>
      <w:divBdr>
        <w:top w:val="none" w:sz="0" w:space="0" w:color="auto"/>
        <w:left w:val="none" w:sz="0" w:space="0" w:color="auto"/>
        <w:bottom w:val="none" w:sz="0" w:space="0" w:color="auto"/>
        <w:right w:val="none" w:sz="0" w:space="0" w:color="auto"/>
      </w:divBdr>
    </w:div>
    <w:div w:id="1020741786">
      <w:bodyDiv w:val="1"/>
      <w:marLeft w:val="0"/>
      <w:marRight w:val="0"/>
      <w:marTop w:val="0"/>
      <w:marBottom w:val="0"/>
      <w:divBdr>
        <w:top w:val="none" w:sz="0" w:space="0" w:color="auto"/>
        <w:left w:val="none" w:sz="0" w:space="0" w:color="auto"/>
        <w:bottom w:val="none" w:sz="0" w:space="0" w:color="auto"/>
        <w:right w:val="none" w:sz="0" w:space="0" w:color="auto"/>
      </w:divBdr>
      <w:divsChild>
        <w:div w:id="849880695">
          <w:marLeft w:val="0"/>
          <w:marRight w:val="0"/>
          <w:marTop w:val="0"/>
          <w:marBottom w:val="0"/>
          <w:divBdr>
            <w:top w:val="none" w:sz="0" w:space="0" w:color="auto"/>
            <w:left w:val="none" w:sz="0" w:space="0" w:color="auto"/>
            <w:bottom w:val="none" w:sz="0" w:space="0" w:color="auto"/>
            <w:right w:val="none" w:sz="0" w:space="0" w:color="auto"/>
          </w:divBdr>
          <w:divsChild>
            <w:div w:id="119685736">
              <w:marLeft w:val="0"/>
              <w:marRight w:val="0"/>
              <w:marTop w:val="0"/>
              <w:marBottom w:val="0"/>
              <w:divBdr>
                <w:top w:val="none" w:sz="0" w:space="0" w:color="auto"/>
                <w:left w:val="none" w:sz="0" w:space="0" w:color="auto"/>
                <w:bottom w:val="none" w:sz="0" w:space="0" w:color="auto"/>
                <w:right w:val="none" w:sz="0" w:space="0" w:color="auto"/>
              </w:divBdr>
              <w:divsChild>
                <w:div w:id="14119123">
                  <w:marLeft w:val="0"/>
                  <w:marRight w:val="0"/>
                  <w:marTop w:val="0"/>
                  <w:marBottom w:val="0"/>
                  <w:divBdr>
                    <w:top w:val="none" w:sz="0" w:space="0" w:color="auto"/>
                    <w:left w:val="none" w:sz="0" w:space="0" w:color="auto"/>
                    <w:bottom w:val="none" w:sz="0" w:space="0" w:color="auto"/>
                    <w:right w:val="none" w:sz="0" w:space="0" w:color="auto"/>
                  </w:divBdr>
                  <w:divsChild>
                    <w:div w:id="1148090436">
                      <w:marLeft w:val="0"/>
                      <w:marRight w:val="0"/>
                      <w:marTop w:val="0"/>
                      <w:marBottom w:val="0"/>
                      <w:divBdr>
                        <w:top w:val="none" w:sz="0" w:space="0" w:color="auto"/>
                        <w:left w:val="none" w:sz="0" w:space="0" w:color="auto"/>
                        <w:bottom w:val="none" w:sz="0" w:space="0" w:color="auto"/>
                        <w:right w:val="none" w:sz="0" w:space="0" w:color="auto"/>
                      </w:divBdr>
                      <w:divsChild>
                        <w:div w:id="45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455430">
      <w:bodyDiv w:val="1"/>
      <w:marLeft w:val="0"/>
      <w:marRight w:val="0"/>
      <w:marTop w:val="0"/>
      <w:marBottom w:val="0"/>
      <w:divBdr>
        <w:top w:val="none" w:sz="0" w:space="0" w:color="auto"/>
        <w:left w:val="none" w:sz="0" w:space="0" w:color="auto"/>
        <w:bottom w:val="none" w:sz="0" w:space="0" w:color="auto"/>
        <w:right w:val="none" w:sz="0" w:space="0" w:color="auto"/>
      </w:divBdr>
      <w:divsChild>
        <w:div w:id="410079186">
          <w:marLeft w:val="0"/>
          <w:marRight w:val="0"/>
          <w:marTop w:val="100"/>
          <w:marBottom w:val="100"/>
          <w:divBdr>
            <w:top w:val="none" w:sz="0" w:space="0" w:color="auto"/>
            <w:left w:val="none" w:sz="0" w:space="0" w:color="auto"/>
            <w:bottom w:val="none" w:sz="0" w:space="0" w:color="auto"/>
            <w:right w:val="none" w:sz="0" w:space="0" w:color="auto"/>
          </w:divBdr>
          <w:divsChild>
            <w:div w:id="181744911">
              <w:marLeft w:val="0"/>
              <w:marRight w:val="0"/>
              <w:marTop w:val="0"/>
              <w:marBottom w:val="0"/>
              <w:divBdr>
                <w:top w:val="none" w:sz="0" w:space="0" w:color="auto"/>
                <w:left w:val="none" w:sz="0" w:space="0" w:color="auto"/>
                <w:bottom w:val="none" w:sz="0" w:space="0" w:color="auto"/>
                <w:right w:val="none" w:sz="0" w:space="0" w:color="auto"/>
              </w:divBdr>
              <w:divsChild>
                <w:div w:id="1486360497">
                  <w:marLeft w:val="-6000"/>
                  <w:marRight w:val="0"/>
                  <w:marTop w:val="0"/>
                  <w:marBottom w:val="0"/>
                  <w:divBdr>
                    <w:top w:val="none" w:sz="0" w:space="0" w:color="auto"/>
                    <w:left w:val="none" w:sz="0" w:space="0" w:color="auto"/>
                    <w:bottom w:val="none" w:sz="0" w:space="0" w:color="auto"/>
                    <w:right w:val="none" w:sz="0" w:space="0" w:color="auto"/>
                  </w:divBdr>
                  <w:divsChild>
                    <w:div w:id="662317268">
                      <w:marLeft w:val="3563"/>
                      <w:marRight w:val="0"/>
                      <w:marTop w:val="0"/>
                      <w:marBottom w:val="0"/>
                      <w:divBdr>
                        <w:top w:val="none" w:sz="0" w:space="0" w:color="auto"/>
                        <w:left w:val="none" w:sz="0" w:space="0" w:color="auto"/>
                        <w:bottom w:val="none" w:sz="0" w:space="0" w:color="auto"/>
                        <w:right w:val="none" w:sz="0" w:space="0" w:color="auto"/>
                      </w:divBdr>
                      <w:divsChild>
                        <w:div w:id="71702120">
                          <w:marLeft w:val="0"/>
                          <w:marRight w:val="0"/>
                          <w:marTop w:val="0"/>
                          <w:marBottom w:val="0"/>
                          <w:divBdr>
                            <w:top w:val="none" w:sz="0" w:space="0" w:color="auto"/>
                            <w:left w:val="none" w:sz="0" w:space="0" w:color="auto"/>
                            <w:bottom w:val="none" w:sz="0" w:space="0" w:color="auto"/>
                            <w:right w:val="none" w:sz="0" w:space="0" w:color="auto"/>
                          </w:divBdr>
                          <w:divsChild>
                            <w:div w:id="210651595">
                              <w:marLeft w:val="1"/>
                              <w:marRight w:val="0"/>
                              <w:marTop w:val="0"/>
                              <w:marBottom w:val="0"/>
                              <w:divBdr>
                                <w:top w:val="none" w:sz="0" w:space="0" w:color="auto"/>
                                <w:left w:val="none" w:sz="0" w:space="0" w:color="auto"/>
                                <w:bottom w:val="none" w:sz="0" w:space="0" w:color="auto"/>
                                <w:right w:val="none" w:sz="0" w:space="0" w:color="auto"/>
                              </w:divBdr>
                              <w:divsChild>
                                <w:div w:id="969097124">
                                  <w:marLeft w:val="0"/>
                                  <w:marRight w:val="0"/>
                                  <w:marTop w:val="0"/>
                                  <w:marBottom w:val="0"/>
                                  <w:divBdr>
                                    <w:top w:val="none" w:sz="0" w:space="0" w:color="auto"/>
                                    <w:left w:val="none" w:sz="0" w:space="0" w:color="auto"/>
                                    <w:bottom w:val="none" w:sz="0" w:space="0" w:color="auto"/>
                                    <w:right w:val="none" w:sz="0" w:space="0" w:color="auto"/>
                                  </w:divBdr>
                                  <w:divsChild>
                                    <w:div w:id="1882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369547">
      <w:bodyDiv w:val="1"/>
      <w:marLeft w:val="0"/>
      <w:marRight w:val="0"/>
      <w:marTop w:val="0"/>
      <w:marBottom w:val="0"/>
      <w:divBdr>
        <w:top w:val="none" w:sz="0" w:space="0" w:color="auto"/>
        <w:left w:val="none" w:sz="0" w:space="0" w:color="auto"/>
        <w:bottom w:val="none" w:sz="0" w:space="0" w:color="auto"/>
        <w:right w:val="none" w:sz="0" w:space="0" w:color="auto"/>
      </w:divBdr>
      <w:divsChild>
        <w:div w:id="550507386">
          <w:marLeft w:val="0"/>
          <w:marRight w:val="0"/>
          <w:marTop w:val="100"/>
          <w:marBottom w:val="100"/>
          <w:divBdr>
            <w:top w:val="none" w:sz="0" w:space="0" w:color="auto"/>
            <w:left w:val="none" w:sz="0" w:space="0" w:color="auto"/>
            <w:bottom w:val="none" w:sz="0" w:space="0" w:color="auto"/>
            <w:right w:val="none" w:sz="0" w:space="0" w:color="auto"/>
          </w:divBdr>
          <w:divsChild>
            <w:div w:id="1403025320">
              <w:marLeft w:val="0"/>
              <w:marRight w:val="0"/>
              <w:marTop w:val="0"/>
              <w:marBottom w:val="0"/>
              <w:divBdr>
                <w:top w:val="none" w:sz="0" w:space="0" w:color="auto"/>
                <w:left w:val="none" w:sz="0" w:space="0" w:color="auto"/>
                <w:bottom w:val="none" w:sz="0" w:space="0" w:color="auto"/>
                <w:right w:val="none" w:sz="0" w:space="0" w:color="auto"/>
              </w:divBdr>
              <w:divsChild>
                <w:div w:id="1940722251">
                  <w:marLeft w:val="-6000"/>
                  <w:marRight w:val="0"/>
                  <w:marTop w:val="0"/>
                  <w:marBottom w:val="0"/>
                  <w:divBdr>
                    <w:top w:val="none" w:sz="0" w:space="0" w:color="auto"/>
                    <w:left w:val="none" w:sz="0" w:space="0" w:color="auto"/>
                    <w:bottom w:val="none" w:sz="0" w:space="0" w:color="auto"/>
                    <w:right w:val="none" w:sz="0" w:space="0" w:color="auto"/>
                  </w:divBdr>
                  <w:divsChild>
                    <w:div w:id="1362710647">
                      <w:marLeft w:val="3563"/>
                      <w:marRight w:val="0"/>
                      <w:marTop w:val="0"/>
                      <w:marBottom w:val="0"/>
                      <w:divBdr>
                        <w:top w:val="none" w:sz="0" w:space="0" w:color="auto"/>
                        <w:left w:val="none" w:sz="0" w:space="0" w:color="auto"/>
                        <w:bottom w:val="none" w:sz="0" w:space="0" w:color="auto"/>
                        <w:right w:val="none" w:sz="0" w:space="0" w:color="auto"/>
                      </w:divBdr>
                      <w:divsChild>
                        <w:div w:id="246114006">
                          <w:marLeft w:val="0"/>
                          <w:marRight w:val="0"/>
                          <w:marTop w:val="0"/>
                          <w:marBottom w:val="0"/>
                          <w:divBdr>
                            <w:top w:val="none" w:sz="0" w:space="0" w:color="auto"/>
                            <w:left w:val="none" w:sz="0" w:space="0" w:color="auto"/>
                            <w:bottom w:val="none" w:sz="0" w:space="0" w:color="auto"/>
                            <w:right w:val="none" w:sz="0" w:space="0" w:color="auto"/>
                          </w:divBdr>
                          <w:divsChild>
                            <w:div w:id="2093966704">
                              <w:marLeft w:val="1"/>
                              <w:marRight w:val="0"/>
                              <w:marTop w:val="0"/>
                              <w:marBottom w:val="0"/>
                              <w:divBdr>
                                <w:top w:val="none" w:sz="0" w:space="0" w:color="auto"/>
                                <w:left w:val="none" w:sz="0" w:space="0" w:color="auto"/>
                                <w:bottom w:val="none" w:sz="0" w:space="0" w:color="auto"/>
                                <w:right w:val="none" w:sz="0" w:space="0" w:color="auto"/>
                              </w:divBdr>
                              <w:divsChild>
                                <w:div w:id="1823698214">
                                  <w:marLeft w:val="0"/>
                                  <w:marRight w:val="0"/>
                                  <w:marTop w:val="0"/>
                                  <w:marBottom w:val="0"/>
                                  <w:divBdr>
                                    <w:top w:val="none" w:sz="0" w:space="0" w:color="auto"/>
                                    <w:left w:val="none" w:sz="0" w:space="0" w:color="auto"/>
                                    <w:bottom w:val="none" w:sz="0" w:space="0" w:color="auto"/>
                                    <w:right w:val="none" w:sz="0" w:space="0" w:color="auto"/>
                                  </w:divBdr>
                                  <w:divsChild>
                                    <w:div w:id="3883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83013">
      <w:bodyDiv w:val="1"/>
      <w:marLeft w:val="0"/>
      <w:marRight w:val="0"/>
      <w:marTop w:val="0"/>
      <w:marBottom w:val="0"/>
      <w:divBdr>
        <w:top w:val="none" w:sz="0" w:space="0" w:color="auto"/>
        <w:left w:val="none" w:sz="0" w:space="0" w:color="auto"/>
        <w:bottom w:val="none" w:sz="0" w:space="0" w:color="auto"/>
        <w:right w:val="none" w:sz="0" w:space="0" w:color="auto"/>
      </w:divBdr>
      <w:divsChild>
        <w:div w:id="2067608768">
          <w:marLeft w:val="0"/>
          <w:marRight w:val="0"/>
          <w:marTop w:val="0"/>
          <w:marBottom w:val="0"/>
          <w:divBdr>
            <w:top w:val="none" w:sz="0" w:space="0" w:color="auto"/>
            <w:left w:val="none" w:sz="0" w:space="0" w:color="auto"/>
            <w:bottom w:val="none" w:sz="0" w:space="0" w:color="auto"/>
            <w:right w:val="none" w:sz="0" w:space="0" w:color="auto"/>
          </w:divBdr>
          <w:divsChild>
            <w:div w:id="1717314686">
              <w:marLeft w:val="0"/>
              <w:marRight w:val="0"/>
              <w:marTop w:val="0"/>
              <w:marBottom w:val="0"/>
              <w:divBdr>
                <w:top w:val="none" w:sz="0" w:space="0" w:color="auto"/>
                <w:left w:val="none" w:sz="0" w:space="0" w:color="auto"/>
                <w:bottom w:val="none" w:sz="0" w:space="0" w:color="auto"/>
                <w:right w:val="none" w:sz="0" w:space="0" w:color="auto"/>
              </w:divBdr>
              <w:divsChild>
                <w:div w:id="1132286904">
                  <w:marLeft w:val="0"/>
                  <w:marRight w:val="0"/>
                  <w:marTop w:val="0"/>
                  <w:marBottom w:val="0"/>
                  <w:divBdr>
                    <w:top w:val="none" w:sz="0" w:space="0" w:color="auto"/>
                    <w:left w:val="none" w:sz="0" w:space="0" w:color="auto"/>
                    <w:bottom w:val="none" w:sz="0" w:space="0" w:color="auto"/>
                    <w:right w:val="none" w:sz="0" w:space="0" w:color="auto"/>
                  </w:divBdr>
                  <w:divsChild>
                    <w:div w:id="983581749">
                      <w:marLeft w:val="0"/>
                      <w:marRight w:val="0"/>
                      <w:marTop w:val="0"/>
                      <w:marBottom w:val="0"/>
                      <w:divBdr>
                        <w:top w:val="none" w:sz="0" w:space="0" w:color="auto"/>
                        <w:left w:val="none" w:sz="0" w:space="0" w:color="auto"/>
                        <w:bottom w:val="none" w:sz="0" w:space="0" w:color="auto"/>
                        <w:right w:val="none" w:sz="0" w:space="0" w:color="auto"/>
                      </w:divBdr>
                      <w:divsChild>
                        <w:div w:id="18106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660760">
      <w:bodyDiv w:val="1"/>
      <w:marLeft w:val="0"/>
      <w:marRight w:val="0"/>
      <w:marTop w:val="0"/>
      <w:marBottom w:val="0"/>
      <w:divBdr>
        <w:top w:val="none" w:sz="0" w:space="0" w:color="auto"/>
        <w:left w:val="none" w:sz="0" w:space="0" w:color="auto"/>
        <w:bottom w:val="none" w:sz="0" w:space="0" w:color="auto"/>
        <w:right w:val="none" w:sz="0" w:space="0" w:color="auto"/>
      </w:divBdr>
      <w:divsChild>
        <w:div w:id="1416396404">
          <w:marLeft w:val="0"/>
          <w:marRight w:val="0"/>
          <w:marTop w:val="0"/>
          <w:marBottom w:val="0"/>
          <w:divBdr>
            <w:top w:val="none" w:sz="0" w:space="0" w:color="auto"/>
            <w:left w:val="none" w:sz="0" w:space="0" w:color="auto"/>
            <w:bottom w:val="none" w:sz="0" w:space="0" w:color="auto"/>
            <w:right w:val="none" w:sz="0" w:space="0" w:color="auto"/>
          </w:divBdr>
          <w:divsChild>
            <w:div w:id="1480462856">
              <w:marLeft w:val="0"/>
              <w:marRight w:val="0"/>
              <w:marTop w:val="0"/>
              <w:marBottom w:val="150"/>
              <w:divBdr>
                <w:top w:val="none" w:sz="0" w:space="0" w:color="auto"/>
                <w:left w:val="none" w:sz="0" w:space="0" w:color="auto"/>
                <w:bottom w:val="none" w:sz="0" w:space="0" w:color="auto"/>
                <w:right w:val="none" w:sz="0" w:space="0" w:color="auto"/>
              </w:divBdr>
              <w:divsChild>
                <w:div w:id="1051349167">
                  <w:marLeft w:val="0"/>
                  <w:marRight w:val="150"/>
                  <w:marTop w:val="0"/>
                  <w:marBottom w:val="0"/>
                  <w:divBdr>
                    <w:top w:val="single" w:sz="6" w:space="11" w:color="C0DDEB"/>
                    <w:left w:val="single" w:sz="6" w:space="8" w:color="C0DDEB"/>
                    <w:bottom w:val="single" w:sz="6" w:space="15" w:color="C0DDEB"/>
                    <w:right w:val="single" w:sz="6" w:space="8" w:color="C0DDEB"/>
                  </w:divBdr>
                  <w:divsChild>
                    <w:div w:id="1837838438">
                      <w:marLeft w:val="0"/>
                      <w:marRight w:val="0"/>
                      <w:marTop w:val="0"/>
                      <w:marBottom w:val="0"/>
                      <w:divBdr>
                        <w:top w:val="none" w:sz="0" w:space="0" w:color="auto"/>
                        <w:left w:val="none" w:sz="0" w:space="0" w:color="auto"/>
                        <w:bottom w:val="none" w:sz="0" w:space="0" w:color="auto"/>
                        <w:right w:val="none" w:sz="0" w:space="0" w:color="auto"/>
                      </w:divBdr>
                      <w:divsChild>
                        <w:div w:id="1681391655">
                          <w:marLeft w:val="0"/>
                          <w:marRight w:val="0"/>
                          <w:marTop w:val="0"/>
                          <w:marBottom w:val="0"/>
                          <w:divBdr>
                            <w:top w:val="none" w:sz="0" w:space="0" w:color="auto"/>
                            <w:left w:val="none" w:sz="0" w:space="0" w:color="auto"/>
                            <w:bottom w:val="none" w:sz="0" w:space="0" w:color="auto"/>
                            <w:right w:val="none" w:sz="0" w:space="0" w:color="auto"/>
                          </w:divBdr>
                          <w:divsChild>
                            <w:div w:id="19512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751501">
      <w:bodyDiv w:val="1"/>
      <w:marLeft w:val="0"/>
      <w:marRight w:val="0"/>
      <w:marTop w:val="0"/>
      <w:marBottom w:val="0"/>
      <w:divBdr>
        <w:top w:val="none" w:sz="0" w:space="0" w:color="auto"/>
        <w:left w:val="none" w:sz="0" w:space="0" w:color="auto"/>
        <w:bottom w:val="none" w:sz="0" w:space="0" w:color="auto"/>
        <w:right w:val="none" w:sz="0" w:space="0" w:color="auto"/>
      </w:divBdr>
    </w:div>
    <w:div w:id="1476143491">
      <w:bodyDiv w:val="1"/>
      <w:marLeft w:val="0"/>
      <w:marRight w:val="0"/>
      <w:marTop w:val="0"/>
      <w:marBottom w:val="0"/>
      <w:divBdr>
        <w:top w:val="none" w:sz="0" w:space="0" w:color="auto"/>
        <w:left w:val="none" w:sz="0" w:space="0" w:color="auto"/>
        <w:bottom w:val="none" w:sz="0" w:space="0" w:color="auto"/>
        <w:right w:val="none" w:sz="0" w:space="0" w:color="auto"/>
      </w:divBdr>
      <w:divsChild>
        <w:div w:id="1775247202">
          <w:marLeft w:val="547"/>
          <w:marRight w:val="0"/>
          <w:marTop w:val="154"/>
          <w:marBottom w:val="0"/>
          <w:divBdr>
            <w:top w:val="none" w:sz="0" w:space="0" w:color="auto"/>
            <w:left w:val="none" w:sz="0" w:space="0" w:color="auto"/>
            <w:bottom w:val="none" w:sz="0" w:space="0" w:color="auto"/>
            <w:right w:val="none" w:sz="0" w:space="0" w:color="auto"/>
          </w:divBdr>
        </w:div>
        <w:div w:id="625966417">
          <w:marLeft w:val="547"/>
          <w:marRight w:val="0"/>
          <w:marTop w:val="154"/>
          <w:marBottom w:val="0"/>
          <w:divBdr>
            <w:top w:val="none" w:sz="0" w:space="0" w:color="auto"/>
            <w:left w:val="none" w:sz="0" w:space="0" w:color="auto"/>
            <w:bottom w:val="none" w:sz="0" w:space="0" w:color="auto"/>
            <w:right w:val="none" w:sz="0" w:space="0" w:color="auto"/>
          </w:divBdr>
        </w:div>
        <w:div w:id="949043170">
          <w:marLeft w:val="547"/>
          <w:marRight w:val="0"/>
          <w:marTop w:val="154"/>
          <w:marBottom w:val="0"/>
          <w:divBdr>
            <w:top w:val="none" w:sz="0" w:space="0" w:color="auto"/>
            <w:left w:val="none" w:sz="0" w:space="0" w:color="auto"/>
            <w:bottom w:val="none" w:sz="0" w:space="0" w:color="auto"/>
            <w:right w:val="none" w:sz="0" w:space="0" w:color="auto"/>
          </w:divBdr>
        </w:div>
      </w:divsChild>
    </w:div>
    <w:div w:id="1492914272">
      <w:bodyDiv w:val="1"/>
      <w:marLeft w:val="0"/>
      <w:marRight w:val="0"/>
      <w:marTop w:val="0"/>
      <w:marBottom w:val="0"/>
      <w:divBdr>
        <w:top w:val="none" w:sz="0" w:space="0" w:color="auto"/>
        <w:left w:val="none" w:sz="0" w:space="0" w:color="auto"/>
        <w:bottom w:val="none" w:sz="0" w:space="0" w:color="auto"/>
        <w:right w:val="none" w:sz="0" w:space="0" w:color="auto"/>
      </w:divBdr>
      <w:divsChild>
        <w:div w:id="1002468406">
          <w:marLeft w:val="0"/>
          <w:marRight w:val="0"/>
          <w:marTop w:val="0"/>
          <w:marBottom w:val="0"/>
          <w:divBdr>
            <w:top w:val="none" w:sz="0" w:space="0" w:color="auto"/>
            <w:left w:val="none" w:sz="0" w:space="0" w:color="auto"/>
            <w:bottom w:val="none" w:sz="0" w:space="0" w:color="auto"/>
            <w:right w:val="none" w:sz="0" w:space="0" w:color="auto"/>
          </w:divBdr>
          <w:divsChild>
            <w:div w:id="331878736">
              <w:marLeft w:val="0"/>
              <w:marRight w:val="0"/>
              <w:marTop w:val="0"/>
              <w:marBottom w:val="150"/>
              <w:divBdr>
                <w:top w:val="none" w:sz="0" w:space="0" w:color="auto"/>
                <w:left w:val="none" w:sz="0" w:space="0" w:color="auto"/>
                <w:bottom w:val="none" w:sz="0" w:space="0" w:color="auto"/>
                <w:right w:val="none" w:sz="0" w:space="0" w:color="auto"/>
              </w:divBdr>
              <w:divsChild>
                <w:div w:id="458498598">
                  <w:marLeft w:val="0"/>
                  <w:marRight w:val="150"/>
                  <w:marTop w:val="0"/>
                  <w:marBottom w:val="0"/>
                  <w:divBdr>
                    <w:top w:val="single" w:sz="6" w:space="11" w:color="C0DDEB"/>
                    <w:left w:val="single" w:sz="6" w:space="8" w:color="C0DDEB"/>
                    <w:bottom w:val="single" w:sz="6" w:space="15" w:color="C0DDEB"/>
                    <w:right w:val="single" w:sz="6" w:space="8" w:color="C0DDEB"/>
                  </w:divBdr>
                  <w:divsChild>
                    <w:div w:id="1571651176">
                      <w:marLeft w:val="0"/>
                      <w:marRight w:val="0"/>
                      <w:marTop w:val="0"/>
                      <w:marBottom w:val="0"/>
                      <w:divBdr>
                        <w:top w:val="none" w:sz="0" w:space="0" w:color="auto"/>
                        <w:left w:val="none" w:sz="0" w:space="0" w:color="auto"/>
                        <w:bottom w:val="none" w:sz="0" w:space="0" w:color="auto"/>
                        <w:right w:val="none" w:sz="0" w:space="0" w:color="auto"/>
                      </w:divBdr>
                      <w:divsChild>
                        <w:div w:id="1727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771010">
      <w:bodyDiv w:val="1"/>
      <w:marLeft w:val="150"/>
      <w:marRight w:val="150"/>
      <w:marTop w:val="0"/>
      <w:marBottom w:val="0"/>
      <w:divBdr>
        <w:top w:val="none" w:sz="0" w:space="0" w:color="auto"/>
        <w:left w:val="none" w:sz="0" w:space="0" w:color="auto"/>
        <w:bottom w:val="none" w:sz="0" w:space="0" w:color="auto"/>
        <w:right w:val="none" w:sz="0" w:space="0" w:color="auto"/>
      </w:divBdr>
      <w:divsChild>
        <w:div w:id="1790853811">
          <w:marLeft w:val="0"/>
          <w:marRight w:val="0"/>
          <w:marTop w:val="0"/>
          <w:marBottom w:val="0"/>
          <w:divBdr>
            <w:top w:val="none" w:sz="0" w:space="0" w:color="auto"/>
            <w:left w:val="none" w:sz="0" w:space="0" w:color="auto"/>
            <w:bottom w:val="none" w:sz="0" w:space="0" w:color="auto"/>
            <w:right w:val="none" w:sz="0" w:space="0" w:color="auto"/>
          </w:divBdr>
          <w:divsChild>
            <w:div w:id="2057924375">
              <w:marLeft w:val="0"/>
              <w:marRight w:val="0"/>
              <w:marTop w:val="0"/>
              <w:marBottom w:val="0"/>
              <w:divBdr>
                <w:top w:val="single" w:sz="18" w:space="0" w:color="auto"/>
                <w:left w:val="none" w:sz="0" w:space="0" w:color="auto"/>
                <w:bottom w:val="none" w:sz="0" w:space="0" w:color="auto"/>
                <w:right w:val="none" w:sz="0" w:space="0" w:color="auto"/>
              </w:divBdr>
              <w:divsChild>
                <w:div w:id="145514977">
                  <w:marLeft w:val="0"/>
                  <w:marRight w:val="0"/>
                  <w:marTop w:val="0"/>
                  <w:marBottom w:val="150"/>
                  <w:divBdr>
                    <w:top w:val="single" w:sz="18" w:space="0" w:color="222222"/>
                    <w:left w:val="none" w:sz="0" w:space="0" w:color="auto"/>
                    <w:bottom w:val="none" w:sz="0" w:space="0" w:color="auto"/>
                    <w:right w:val="none" w:sz="0" w:space="0" w:color="auto"/>
                  </w:divBdr>
                  <w:divsChild>
                    <w:div w:id="564603333">
                      <w:marLeft w:val="0"/>
                      <w:marRight w:val="0"/>
                      <w:marTop w:val="0"/>
                      <w:marBottom w:val="0"/>
                      <w:divBdr>
                        <w:top w:val="none" w:sz="0" w:space="0" w:color="auto"/>
                        <w:left w:val="none" w:sz="0" w:space="0" w:color="auto"/>
                        <w:bottom w:val="none" w:sz="0" w:space="0" w:color="auto"/>
                        <w:right w:val="none" w:sz="0" w:space="0" w:color="auto"/>
                      </w:divBdr>
                      <w:divsChild>
                        <w:div w:id="465590442">
                          <w:marLeft w:val="0"/>
                          <w:marRight w:val="0"/>
                          <w:marTop w:val="0"/>
                          <w:marBottom w:val="0"/>
                          <w:divBdr>
                            <w:top w:val="none" w:sz="0" w:space="0" w:color="auto"/>
                            <w:left w:val="none" w:sz="0" w:space="0" w:color="auto"/>
                            <w:bottom w:val="none" w:sz="0" w:space="0" w:color="auto"/>
                            <w:right w:val="none" w:sz="0" w:space="0" w:color="auto"/>
                          </w:divBdr>
                          <w:divsChild>
                            <w:div w:id="1064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17947">
      <w:bodyDiv w:val="1"/>
      <w:marLeft w:val="0"/>
      <w:marRight w:val="0"/>
      <w:marTop w:val="0"/>
      <w:marBottom w:val="0"/>
      <w:divBdr>
        <w:top w:val="none" w:sz="0" w:space="0" w:color="auto"/>
        <w:left w:val="none" w:sz="0" w:space="0" w:color="auto"/>
        <w:bottom w:val="none" w:sz="0" w:space="0" w:color="auto"/>
        <w:right w:val="none" w:sz="0" w:space="0" w:color="auto"/>
      </w:divBdr>
    </w:div>
    <w:div w:id="1644961686">
      <w:bodyDiv w:val="1"/>
      <w:marLeft w:val="0"/>
      <w:marRight w:val="0"/>
      <w:marTop w:val="0"/>
      <w:marBottom w:val="0"/>
      <w:divBdr>
        <w:top w:val="none" w:sz="0" w:space="0" w:color="auto"/>
        <w:left w:val="none" w:sz="0" w:space="0" w:color="auto"/>
        <w:bottom w:val="none" w:sz="0" w:space="0" w:color="auto"/>
        <w:right w:val="none" w:sz="0" w:space="0" w:color="auto"/>
      </w:divBdr>
      <w:divsChild>
        <w:div w:id="490758654">
          <w:marLeft w:val="0"/>
          <w:marRight w:val="0"/>
          <w:marTop w:val="0"/>
          <w:marBottom w:val="0"/>
          <w:divBdr>
            <w:top w:val="none" w:sz="0" w:space="0" w:color="auto"/>
            <w:left w:val="none" w:sz="0" w:space="0" w:color="auto"/>
            <w:bottom w:val="none" w:sz="0" w:space="0" w:color="auto"/>
            <w:right w:val="none" w:sz="0" w:space="0" w:color="auto"/>
          </w:divBdr>
          <w:divsChild>
            <w:div w:id="206525617">
              <w:marLeft w:val="0"/>
              <w:marRight w:val="0"/>
              <w:marTop w:val="0"/>
              <w:marBottom w:val="0"/>
              <w:divBdr>
                <w:top w:val="none" w:sz="0" w:space="0" w:color="auto"/>
                <w:left w:val="none" w:sz="0" w:space="0" w:color="auto"/>
                <w:bottom w:val="none" w:sz="0" w:space="0" w:color="auto"/>
                <w:right w:val="none" w:sz="0" w:space="0" w:color="auto"/>
              </w:divBdr>
              <w:divsChild>
                <w:div w:id="727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228">
      <w:bodyDiv w:val="1"/>
      <w:marLeft w:val="0"/>
      <w:marRight w:val="0"/>
      <w:marTop w:val="0"/>
      <w:marBottom w:val="0"/>
      <w:divBdr>
        <w:top w:val="none" w:sz="0" w:space="0" w:color="auto"/>
        <w:left w:val="none" w:sz="0" w:space="0" w:color="auto"/>
        <w:bottom w:val="none" w:sz="0" w:space="0" w:color="auto"/>
        <w:right w:val="none" w:sz="0" w:space="0" w:color="auto"/>
      </w:divBdr>
      <w:divsChild>
        <w:div w:id="1291474475">
          <w:marLeft w:val="0"/>
          <w:marRight w:val="0"/>
          <w:marTop w:val="100"/>
          <w:marBottom w:val="100"/>
          <w:divBdr>
            <w:top w:val="none" w:sz="0" w:space="0" w:color="auto"/>
            <w:left w:val="none" w:sz="0" w:space="0" w:color="auto"/>
            <w:bottom w:val="none" w:sz="0" w:space="0" w:color="auto"/>
            <w:right w:val="none" w:sz="0" w:space="0" w:color="auto"/>
          </w:divBdr>
          <w:divsChild>
            <w:div w:id="1164248560">
              <w:marLeft w:val="0"/>
              <w:marRight w:val="0"/>
              <w:marTop w:val="0"/>
              <w:marBottom w:val="0"/>
              <w:divBdr>
                <w:top w:val="none" w:sz="0" w:space="0" w:color="auto"/>
                <w:left w:val="none" w:sz="0" w:space="0" w:color="auto"/>
                <w:bottom w:val="none" w:sz="0" w:space="0" w:color="auto"/>
                <w:right w:val="none" w:sz="0" w:space="0" w:color="auto"/>
              </w:divBdr>
              <w:divsChild>
                <w:div w:id="1223757026">
                  <w:marLeft w:val="-6000"/>
                  <w:marRight w:val="0"/>
                  <w:marTop w:val="0"/>
                  <w:marBottom w:val="0"/>
                  <w:divBdr>
                    <w:top w:val="none" w:sz="0" w:space="0" w:color="auto"/>
                    <w:left w:val="none" w:sz="0" w:space="0" w:color="auto"/>
                    <w:bottom w:val="none" w:sz="0" w:space="0" w:color="auto"/>
                    <w:right w:val="none" w:sz="0" w:space="0" w:color="auto"/>
                  </w:divBdr>
                  <w:divsChild>
                    <w:div w:id="129135779">
                      <w:marLeft w:val="3563"/>
                      <w:marRight w:val="0"/>
                      <w:marTop w:val="0"/>
                      <w:marBottom w:val="0"/>
                      <w:divBdr>
                        <w:top w:val="none" w:sz="0" w:space="0" w:color="auto"/>
                        <w:left w:val="none" w:sz="0" w:space="0" w:color="auto"/>
                        <w:bottom w:val="none" w:sz="0" w:space="0" w:color="auto"/>
                        <w:right w:val="none" w:sz="0" w:space="0" w:color="auto"/>
                      </w:divBdr>
                      <w:divsChild>
                        <w:div w:id="1883707497">
                          <w:marLeft w:val="0"/>
                          <w:marRight w:val="0"/>
                          <w:marTop w:val="0"/>
                          <w:marBottom w:val="0"/>
                          <w:divBdr>
                            <w:top w:val="none" w:sz="0" w:space="0" w:color="auto"/>
                            <w:left w:val="none" w:sz="0" w:space="0" w:color="auto"/>
                            <w:bottom w:val="none" w:sz="0" w:space="0" w:color="auto"/>
                            <w:right w:val="none" w:sz="0" w:space="0" w:color="auto"/>
                          </w:divBdr>
                          <w:divsChild>
                            <w:div w:id="571282163">
                              <w:marLeft w:val="1"/>
                              <w:marRight w:val="0"/>
                              <w:marTop w:val="0"/>
                              <w:marBottom w:val="0"/>
                              <w:divBdr>
                                <w:top w:val="none" w:sz="0" w:space="0" w:color="auto"/>
                                <w:left w:val="none" w:sz="0" w:space="0" w:color="auto"/>
                                <w:bottom w:val="none" w:sz="0" w:space="0" w:color="auto"/>
                                <w:right w:val="none" w:sz="0" w:space="0" w:color="auto"/>
                              </w:divBdr>
                              <w:divsChild>
                                <w:div w:id="2034725857">
                                  <w:marLeft w:val="0"/>
                                  <w:marRight w:val="0"/>
                                  <w:marTop w:val="0"/>
                                  <w:marBottom w:val="0"/>
                                  <w:divBdr>
                                    <w:top w:val="none" w:sz="0" w:space="0" w:color="auto"/>
                                    <w:left w:val="none" w:sz="0" w:space="0" w:color="auto"/>
                                    <w:bottom w:val="none" w:sz="0" w:space="0" w:color="auto"/>
                                    <w:right w:val="none" w:sz="0" w:space="0" w:color="auto"/>
                                  </w:divBdr>
                                  <w:divsChild>
                                    <w:div w:id="8775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685617">
      <w:bodyDiv w:val="1"/>
      <w:marLeft w:val="0"/>
      <w:marRight w:val="0"/>
      <w:marTop w:val="0"/>
      <w:marBottom w:val="0"/>
      <w:divBdr>
        <w:top w:val="none" w:sz="0" w:space="0" w:color="auto"/>
        <w:left w:val="none" w:sz="0" w:space="0" w:color="auto"/>
        <w:bottom w:val="none" w:sz="0" w:space="0" w:color="auto"/>
        <w:right w:val="none" w:sz="0" w:space="0" w:color="auto"/>
      </w:divBdr>
      <w:divsChild>
        <w:div w:id="2049836782">
          <w:marLeft w:val="0"/>
          <w:marRight w:val="0"/>
          <w:marTop w:val="0"/>
          <w:marBottom w:val="0"/>
          <w:divBdr>
            <w:top w:val="none" w:sz="0" w:space="0" w:color="auto"/>
            <w:left w:val="none" w:sz="0" w:space="0" w:color="auto"/>
            <w:bottom w:val="none" w:sz="0" w:space="0" w:color="auto"/>
            <w:right w:val="none" w:sz="0" w:space="0" w:color="auto"/>
          </w:divBdr>
          <w:divsChild>
            <w:div w:id="877282635">
              <w:marLeft w:val="0"/>
              <w:marRight w:val="0"/>
              <w:marTop w:val="0"/>
              <w:marBottom w:val="0"/>
              <w:divBdr>
                <w:top w:val="none" w:sz="0" w:space="0" w:color="auto"/>
                <w:left w:val="none" w:sz="0" w:space="0" w:color="auto"/>
                <w:bottom w:val="none" w:sz="0" w:space="0" w:color="auto"/>
                <w:right w:val="none" w:sz="0" w:space="0" w:color="auto"/>
              </w:divBdr>
              <w:divsChild>
                <w:div w:id="969242193">
                  <w:marLeft w:val="0"/>
                  <w:marRight w:val="0"/>
                  <w:marTop w:val="0"/>
                  <w:marBottom w:val="0"/>
                  <w:divBdr>
                    <w:top w:val="none" w:sz="0" w:space="0" w:color="auto"/>
                    <w:left w:val="none" w:sz="0" w:space="0" w:color="auto"/>
                    <w:bottom w:val="none" w:sz="0" w:space="0" w:color="auto"/>
                    <w:right w:val="none" w:sz="0" w:space="0" w:color="auto"/>
                  </w:divBdr>
                  <w:divsChild>
                    <w:div w:id="299266191">
                      <w:marLeft w:val="0"/>
                      <w:marRight w:val="0"/>
                      <w:marTop w:val="0"/>
                      <w:marBottom w:val="0"/>
                      <w:divBdr>
                        <w:top w:val="none" w:sz="0" w:space="0" w:color="auto"/>
                        <w:left w:val="none" w:sz="0" w:space="0" w:color="auto"/>
                        <w:bottom w:val="none" w:sz="0" w:space="0" w:color="auto"/>
                        <w:right w:val="none" w:sz="0" w:space="0" w:color="auto"/>
                      </w:divBdr>
                      <w:divsChild>
                        <w:div w:id="17621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471910">
      <w:bodyDiv w:val="1"/>
      <w:marLeft w:val="0"/>
      <w:marRight w:val="0"/>
      <w:marTop w:val="0"/>
      <w:marBottom w:val="0"/>
      <w:divBdr>
        <w:top w:val="none" w:sz="0" w:space="0" w:color="auto"/>
        <w:left w:val="none" w:sz="0" w:space="0" w:color="auto"/>
        <w:bottom w:val="none" w:sz="0" w:space="0" w:color="auto"/>
        <w:right w:val="none" w:sz="0" w:space="0" w:color="auto"/>
      </w:divBdr>
      <w:divsChild>
        <w:div w:id="703138916">
          <w:marLeft w:val="0"/>
          <w:marRight w:val="0"/>
          <w:marTop w:val="0"/>
          <w:marBottom w:val="0"/>
          <w:divBdr>
            <w:top w:val="none" w:sz="0" w:space="0" w:color="auto"/>
            <w:left w:val="none" w:sz="0" w:space="0" w:color="auto"/>
            <w:bottom w:val="none" w:sz="0" w:space="0" w:color="auto"/>
            <w:right w:val="none" w:sz="0" w:space="0" w:color="auto"/>
          </w:divBdr>
          <w:divsChild>
            <w:div w:id="1734574060">
              <w:marLeft w:val="0"/>
              <w:marRight w:val="0"/>
              <w:marTop w:val="0"/>
              <w:marBottom w:val="0"/>
              <w:divBdr>
                <w:top w:val="none" w:sz="0" w:space="0" w:color="auto"/>
                <w:left w:val="none" w:sz="0" w:space="0" w:color="auto"/>
                <w:bottom w:val="none" w:sz="0" w:space="0" w:color="auto"/>
                <w:right w:val="none" w:sz="0" w:space="0" w:color="auto"/>
              </w:divBdr>
              <w:divsChild>
                <w:div w:id="509561280">
                  <w:marLeft w:val="0"/>
                  <w:marRight w:val="0"/>
                  <w:marTop w:val="0"/>
                  <w:marBottom w:val="0"/>
                  <w:divBdr>
                    <w:top w:val="none" w:sz="0" w:space="0" w:color="auto"/>
                    <w:left w:val="none" w:sz="0" w:space="0" w:color="auto"/>
                    <w:bottom w:val="none" w:sz="0" w:space="0" w:color="auto"/>
                    <w:right w:val="none" w:sz="0" w:space="0" w:color="auto"/>
                  </w:divBdr>
                  <w:divsChild>
                    <w:div w:id="631331520">
                      <w:marLeft w:val="0"/>
                      <w:marRight w:val="0"/>
                      <w:marTop w:val="0"/>
                      <w:marBottom w:val="0"/>
                      <w:divBdr>
                        <w:top w:val="none" w:sz="0" w:space="0" w:color="auto"/>
                        <w:left w:val="none" w:sz="0" w:space="0" w:color="auto"/>
                        <w:bottom w:val="none" w:sz="0" w:space="0" w:color="auto"/>
                        <w:right w:val="none" w:sz="0" w:space="0" w:color="auto"/>
                      </w:divBdr>
                      <w:divsChild>
                        <w:div w:id="7530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083570">
      <w:bodyDiv w:val="1"/>
      <w:marLeft w:val="0"/>
      <w:marRight w:val="0"/>
      <w:marTop w:val="0"/>
      <w:marBottom w:val="0"/>
      <w:divBdr>
        <w:top w:val="none" w:sz="0" w:space="0" w:color="auto"/>
        <w:left w:val="none" w:sz="0" w:space="0" w:color="auto"/>
        <w:bottom w:val="none" w:sz="0" w:space="0" w:color="auto"/>
        <w:right w:val="none" w:sz="0" w:space="0" w:color="auto"/>
      </w:divBdr>
    </w:div>
    <w:div w:id="1927687490">
      <w:bodyDiv w:val="1"/>
      <w:marLeft w:val="0"/>
      <w:marRight w:val="0"/>
      <w:marTop w:val="0"/>
      <w:marBottom w:val="0"/>
      <w:divBdr>
        <w:top w:val="none" w:sz="0" w:space="0" w:color="auto"/>
        <w:left w:val="none" w:sz="0" w:space="0" w:color="auto"/>
        <w:bottom w:val="none" w:sz="0" w:space="0" w:color="auto"/>
        <w:right w:val="none" w:sz="0" w:space="0" w:color="auto"/>
      </w:divBdr>
    </w:div>
    <w:div w:id="1950551199">
      <w:bodyDiv w:val="1"/>
      <w:marLeft w:val="0"/>
      <w:marRight w:val="0"/>
      <w:marTop w:val="0"/>
      <w:marBottom w:val="0"/>
      <w:divBdr>
        <w:top w:val="none" w:sz="0" w:space="0" w:color="auto"/>
        <w:left w:val="none" w:sz="0" w:space="0" w:color="auto"/>
        <w:bottom w:val="none" w:sz="0" w:space="0" w:color="auto"/>
        <w:right w:val="none" w:sz="0" w:space="0" w:color="auto"/>
      </w:divBdr>
      <w:divsChild>
        <w:div w:id="438140756">
          <w:marLeft w:val="0"/>
          <w:marRight w:val="0"/>
          <w:marTop w:val="100"/>
          <w:marBottom w:val="100"/>
          <w:divBdr>
            <w:top w:val="none" w:sz="0" w:space="0" w:color="auto"/>
            <w:left w:val="none" w:sz="0" w:space="0" w:color="auto"/>
            <w:bottom w:val="none" w:sz="0" w:space="0" w:color="auto"/>
            <w:right w:val="none" w:sz="0" w:space="0" w:color="auto"/>
          </w:divBdr>
          <w:divsChild>
            <w:div w:id="1545677387">
              <w:marLeft w:val="0"/>
              <w:marRight w:val="0"/>
              <w:marTop w:val="0"/>
              <w:marBottom w:val="0"/>
              <w:divBdr>
                <w:top w:val="none" w:sz="0" w:space="0" w:color="auto"/>
                <w:left w:val="none" w:sz="0" w:space="0" w:color="auto"/>
                <w:bottom w:val="none" w:sz="0" w:space="0" w:color="auto"/>
                <w:right w:val="none" w:sz="0" w:space="0" w:color="auto"/>
              </w:divBdr>
              <w:divsChild>
                <w:div w:id="1368528733">
                  <w:marLeft w:val="-6000"/>
                  <w:marRight w:val="0"/>
                  <w:marTop w:val="0"/>
                  <w:marBottom w:val="0"/>
                  <w:divBdr>
                    <w:top w:val="none" w:sz="0" w:space="0" w:color="auto"/>
                    <w:left w:val="none" w:sz="0" w:space="0" w:color="auto"/>
                    <w:bottom w:val="none" w:sz="0" w:space="0" w:color="auto"/>
                    <w:right w:val="none" w:sz="0" w:space="0" w:color="auto"/>
                  </w:divBdr>
                  <w:divsChild>
                    <w:div w:id="255674095">
                      <w:marLeft w:val="3563"/>
                      <w:marRight w:val="0"/>
                      <w:marTop w:val="0"/>
                      <w:marBottom w:val="0"/>
                      <w:divBdr>
                        <w:top w:val="none" w:sz="0" w:space="0" w:color="auto"/>
                        <w:left w:val="none" w:sz="0" w:space="0" w:color="auto"/>
                        <w:bottom w:val="none" w:sz="0" w:space="0" w:color="auto"/>
                        <w:right w:val="none" w:sz="0" w:space="0" w:color="auto"/>
                      </w:divBdr>
                      <w:divsChild>
                        <w:div w:id="447625427">
                          <w:marLeft w:val="0"/>
                          <w:marRight w:val="0"/>
                          <w:marTop w:val="0"/>
                          <w:marBottom w:val="0"/>
                          <w:divBdr>
                            <w:top w:val="none" w:sz="0" w:space="0" w:color="auto"/>
                            <w:left w:val="none" w:sz="0" w:space="0" w:color="auto"/>
                            <w:bottom w:val="none" w:sz="0" w:space="0" w:color="auto"/>
                            <w:right w:val="none" w:sz="0" w:space="0" w:color="auto"/>
                          </w:divBdr>
                          <w:divsChild>
                            <w:div w:id="212624105">
                              <w:marLeft w:val="1"/>
                              <w:marRight w:val="0"/>
                              <w:marTop w:val="0"/>
                              <w:marBottom w:val="0"/>
                              <w:divBdr>
                                <w:top w:val="none" w:sz="0" w:space="0" w:color="auto"/>
                                <w:left w:val="none" w:sz="0" w:space="0" w:color="auto"/>
                                <w:bottom w:val="none" w:sz="0" w:space="0" w:color="auto"/>
                                <w:right w:val="none" w:sz="0" w:space="0" w:color="auto"/>
                              </w:divBdr>
                              <w:divsChild>
                                <w:div w:id="1956254598">
                                  <w:marLeft w:val="0"/>
                                  <w:marRight w:val="0"/>
                                  <w:marTop w:val="0"/>
                                  <w:marBottom w:val="0"/>
                                  <w:divBdr>
                                    <w:top w:val="none" w:sz="0" w:space="0" w:color="auto"/>
                                    <w:left w:val="none" w:sz="0" w:space="0" w:color="auto"/>
                                    <w:bottom w:val="none" w:sz="0" w:space="0" w:color="auto"/>
                                    <w:right w:val="none" w:sz="0" w:space="0" w:color="auto"/>
                                  </w:divBdr>
                                  <w:divsChild>
                                    <w:div w:id="19676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76069">
      <w:bodyDiv w:val="1"/>
      <w:marLeft w:val="0"/>
      <w:marRight w:val="0"/>
      <w:marTop w:val="0"/>
      <w:marBottom w:val="0"/>
      <w:divBdr>
        <w:top w:val="none" w:sz="0" w:space="0" w:color="auto"/>
        <w:left w:val="none" w:sz="0" w:space="0" w:color="auto"/>
        <w:bottom w:val="none" w:sz="0" w:space="0" w:color="auto"/>
        <w:right w:val="none" w:sz="0" w:space="0" w:color="auto"/>
      </w:divBdr>
      <w:divsChild>
        <w:div w:id="275405103">
          <w:marLeft w:val="0"/>
          <w:marRight w:val="0"/>
          <w:marTop w:val="100"/>
          <w:marBottom w:val="100"/>
          <w:divBdr>
            <w:top w:val="none" w:sz="0" w:space="0" w:color="auto"/>
            <w:left w:val="none" w:sz="0" w:space="0" w:color="auto"/>
            <w:bottom w:val="none" w:sz="0" w:space="0" w:color="auto"/>
            <w:right w:val="none" w:sz="0" w:space="0" w:color="auto"/>
          </w:divBdr>
          <w:divsChild>
            <w:div w:id="1685010470">
              <w:marLeft w:val="0"/>
              <w:marRight w:val="0"/>
              <w:marTop w:val="0"/>
              <w:marBottom w:val="0"/>
              <w:divBdr>
                <w:top w:val="none" w:sz="0" w:space="0" w:color="auto"/>
                <w:left w:val="none" w:sz="0" w:space="0" w:color="auto"/>
                <w:bottom w:val="none" w:sz="0" w:space="0" w:color="auto"/>
                <w:right w:val="none" w:sz="0" w:space="0" w:color="auto"/>
              </w:divBdr>
              <w:divsChild>
                <w:div w:id="1078986942">
                  <w:marLeft w:val="-6000"/>
                  <w:marRight w:val="0"/>
                  <w:marTop w:val="0"/>
                  <w:marBottom w:val="0"/>
                  <w:divBdr>
                    <w:top w:val="none" w:sz="0" w:space="0" w:color="auto"/>
                    <w:left w:val="none" w:sz="0" w:space="0" w:color="auto"/>
                    <w:bottom w:val="none" w:sz="0" w:space="0" w:color="auto"/>
                    <w:right w:val="none" w:sz="0" w:space="0" w:color="auto"/>
                  </w:divBdr>
                  <w:divsChild>
                    <w:div w:id="357704198">
                      <w:marLeft w:val="3563"/>
                      <w:marRight w:val="0"/>
                      <w:marTop w:val="0"/>
                      <w:marBottom w:val="0"/>
                      <w:divBdr>
                        <w:top w:val="none" w:sz="0" w:space="0" w:color="auto"/>
                        <w:left w:val="none" w:sz="0" w:space="0" w:color="auto"/>
                        <w:bottom w:val="none" w:sz="0" w:space="0" w:color="auto"/>
                        <w:right w:val="none" w:sz="0" w:space="0" w:color="auto"/>
                      </w:divBdr>
                      <w:divsChild>
                        <w:div w:id="474836103">
                          <w:marLeft w:val="0"/>
                          <w:marRight w:val="0"/>
                          <w:marTop w:val="0"/>
                          <w:marBottom w:val="0"/>
                          <w:divBdr>
                            <w:top w:val="none" w:sz="0" w:space="0" w:color="auto"/>
                            <w:left w:val="none" w:sz="0" w:space="0" w:color="auto"/>
                            <w:bottom w:val="none" w:sz="0" w:space="0" w:color="auto"/>
                            <w:right w:val="none" w:sz="0" w:space="0" w:color="auto"/>
                          </w:divBdr>
                          <w:divsChild>
                            <w:div w:id="1244757021">
                              <w:marLeft w:val="1"/>
                              <w:marRight w:val="0"/>
                              <w:marTop w:val="0"/>
                              <w:marBottom w:val="0"/>
                              <w:divBdr>
                                <w:top w:val="none" w:sz="0" w:space="0" w:color="auto"/>
                                <w:left w:val="none" w:sz="0" w:space="0" w:color="auto"/>
                                <w:bottom w:val="none" w:sz="0" w:space="0" w:color="auto"/>
                                <w:right w:val="none" w:sz="0" w:space="0" w:color="auto"/>
                              </w:divBdr>
                              <w:divsChild>
                                <w:div w:id="1330133625">
                                  <w:marLeft w:val="0"/>
                                  <w:marRight w:val="0"/>
                                  <w:marTop w:val="0"/>
                                  <w:marBottom w:val="0"/>
                                  <w:divBdr>
                                    <w:top w:val="none" w:sz="0" w:space="0" w:color="auto"/>
                                    <w:left w:val="none" w:sz="0" w:space="0" w:color="auto"/>
                                    <w:bottom w:val="none" w:sz="0" w:space="0" w:color="auto"/>
                                    <w:right w:val="none" w:sz="0" w:space="0" w:color="auto"/>
                                  </w:divBdr>
                                  <w:divsChild>
                                    <w:div w:id="17989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1786">
      <w:bodyDiv w:val="1"/>
      <w:marLeft w:val="0"/>
      <w:marRight w:val="0"/>
      <w:marTop w:val="0"/>
      <w:marBottom w:val="0"/>
      <w:divBdr>
        <w:top w:val="none" w:sz="0" w:space="0" w:color="auto"/>
        <w:left w:val="none" w:sz="0" w:space="0" w:color="auto"/>
        <w:bottom w:val="none" w:sz="0" w:space="0" w:color="auto"/>
        <w:right w:val="none" w:sz="0" w:space="0" w:color="auto"/>
      </w:divBdr>
    </w:div>
    <w:div w:id="1995178303">
      <w:bodyDiv w:val="1"/>
      <w:marLeft w:val="0"/>
      <w:marRight w:val="0"/>
      <w:marTop w:val="0"/>
      <w:marBottom w:val="0"/>
      <w:divBdr>
        <w:top w:val="none" w:sz="0" w:space="0" w:color="auto"/>
        <w:left w:val="none" w:sz="0" w:space="0" w:color="auto"/>
        <w:bottom w:val="none" w:sz="0" w:space="0" w:color="auto"/>
        <w:right w:val="none" w:sz="0" w:space="0" w:color="auto"/>
      </w:divBdr>
      <w:divsChild>
        <w:div w:id="266357024">
          <w:marLeft w:val="0"/>
          <w:marRight w:val="0"/>
          <w:marTop w:val="100"/>
          <w:marBottom w:val="100"/>
          <w:divBdr>
            <w:top w:val="none" w:sz="0" w:space="0" w:color="auto"/>
            <w:left w:val="none" w:sz="0" w:space="0" w:color="auto"/>
            <w:bottom w:val="none" w:sz="0" w:space="0" w:color="auto"/>
            <w:right w:val="none" w:sz="0" w:space="0" w:color="auto"/>
          </w:divBdr>
          <w:divsChild>
            <w:div w:id="206990444">
              <w:marLeft w:val="0"/>
              <w:marRight w:val="0"/>
              <w:marTop w:val="0"/>
              <w:marBottom w:val="0"/>
              <w:divBdr>
                <w:top w:val="none" w:sz="0" w:space="0" w:color="auto"/>
                <w:left w:val="none" w:sz="0" w:space="0" w:color="auto"/>
                <w:bottom w:val="none" w:sz="0" w:space="0" w:color="auto"/>
                <w:right w:val="none" w:sz="0" w:space="0" w:color="auto"/>
              </w:divBdr>
              <w:divsChild>
                <w:div w:id="325669500">
                  <w:marLeft w:val="-6000"/>
                  <w:marRight w:val="0"/>
                  <w:marTop w:val="0"/>
                  <w:marBottom w:val="0"/>
                  <w:divBdr>
                    <w:top w:val="none" w:sz="0" w:space="0" w:color="auto"/>
                    <w:left w:val="none" w:sz="0" w:space="0" w:color="auto"/>
                    <w:bottom w:val="none" w:sz="0" w:space="0" w:color="auto"/>
                    <w:right w:val="none" w:sz="0" w:space="0" w:color="auto"/>
                  </w:divBdr>
                  <w:divsChild>
                    <w:div w:id="593981875">
                      <w:marLeft w:val="3563"/>
                      <w:marRight w:val="0"/>
                      <w:marTop w:val="0"/>
                      <w:marBottom w:val="0"/>
                      <w:divBdr>
                        <w:top w:val="none" w:sz="0" w:space="0" w:color="auto"/>
                        <w:left w:val="none" w:sz="0" w:space="0" w:color="auto"/>
                        <w:bottom w:val="none" w:sz="0" w:space="0" w:color="auto"/>
                        <w:right w:val="none" w:sz="0" w:space="0" w:color="auto"/>
                      </w:divBdr>
                      <w:divsChild>
                        <w:div w:id="1910575209">
                          <w:marLeft w:val="0"/>
                          <w:marRight w:val="0"/>
                          <w:marTop w:val="0"/>
                          <w:marBottom w:val="0"/>
                          <w:divBdr>
                            <w:top w:val="none" w:sz="0" w:space="0" w:color="auto"/>
                            <w:left w:val="none" w:sz="0" w:space="0" w:color="auto"/>
                            <w:bottom w:val="none" w:sz="0" w:space="0" w:color="auto"/>
                            <w:right w:val="none" w:sz="0" w:space="0" w:color="auto"/>
                          </w:divBdr>
                          <w:divsChild>
                            <w:div w:id="45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2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ecurex-branding">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 id="{2EB7C237-0B73-4D0D-9EF7-B298A78C6F92}" vid="{B0BEA280-BD83-48F9-BFB7-B1978F55D2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49487482F93468918EB4F812E6872" ma:contentTypeVersion="6" ma:contentTypeDescription="Crée un document." ma:contentTypeScope="" ma:versionID="bc1b78a476a7de14f6c7141a2364382b">
  <xsd:schema xmlns:xsd="http://www.w3.org/2001/XMLSchema" xmlns:xs="http://www.w3.org/2001/XMLSchema" xmlns:p="http://schemas.microsoft.com/office/2006/metadata/properties" xmlns:ns2="b55015f4-343c-49fb-b86b-b492a2aa9c9c" xmlns:ns3="c572cea2-2ade-4e7c-8368-6623ea9e2324" targetNamespace="http://schemas.microsoft.com/office/2006/metadata/properties" ma:root="true" ma:fieldsID="e149f0ee34f6faff1043ff72259b87a8" ns2:_="" ns3:_="">
    <xsd:import namespace="b55015f4-343c-49fb-b86b-b492a2aa9c9c"/>
    <xsd:import namespace="c572cea2-2ade-4e7c-8368-6623ea9e23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015f4-343c-49fb-b86b-b492a2aa9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72cea2-2ade-4e7c-8368-6623ea9e23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1F69F-8032-4573-89F2-926F8794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015f4-343c-49fb-b86b-b492a2aa9c9c"/>
    <ds:schemaRef ds:uri="c572cea2-2ade-4e7c-8368-6623ea9e2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D8A57-01CF-452C-A426-989378468B06}">
  <ds:schemaRefs>
    <ds:schemaRef ds:uri="http://schemas.openxmlformats.org/officeDocument/2006/bibliography"/>
  </ds:schemaRefs>
</ds:datastoreItem>
</file>

<file path=customXml/itemProps3.xml><?xml version="1.0" encoding="utf-8"?>
<ds:datastoreItem xmlns:ds="http://schemas.openxmlformats.org/officeDocument/2006/customXml" ds:itemID="{E68A39DB-C514-4DB8-84AA-15E32D378B8B}">
  <ds:schemaRefs>
    <ds:schemaRef ds:uri="http://schemas.microsoft.com/sharepoint/v3/contenttype/forms"/>
  </ds:schemaRefs>
</ds:datastoreItem>
</file>

<file path=customXml/itemProps4.xml><?xml version="1.0" encoding="utf-8"?>
<ds:datastoreItem xmlns:ds="http://schemas.openxmlformats.org/officeDocument/2006/customXml" ds:itemID="{90FEA7B7-F186-40EC-B0FF-BACBDAD1D7E5}">
  <ds:schemaRefs>
    <ds:schemaRef ds:uri="http://schemas.microsoft.com/office/2006/metadata/properties"/>
    <ds:schemaRef ds:uri="http://schemas.microsoft.com/office/infopath/2007/PartnerControls"/>
    <ds:schemaRef ds:uri="34eb1883-a837-41b5-aad2-2ffd04be4cae"/>
    <ds:schemaRef ds:uri="ad60c314-f535-48bf-ae9c-6737d22e79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7820</Characters>
  <Application>Microsoft Office Word</Application>
  <DocSecurity>0</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F-24.03/01 – NL – 20221102                                                      infoFICHE « RI-PLAN OPSTELLEN»</vt:lpstr>
      <vt:lpstr>F-34.03/01 – fr – 20210309                                                        FICHE info « Rédaction plan ri »</vt:lpstr>
      <vt:lpstr>FICHE D’INFORMATION « travailleur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F-55.03/01 – NL –  20230712                                        MODEL RI-PLAN</dc:title>
  <dc:subject/>
  <dc:creator>Jolien Vercamer</dc:creator>
  <cp:keywords/>
  <dc:description/>
  <cp:lastModifiedBy>Sophie Dumont</cp:lastModifiedBy>
  <cp:revision>39</cp:revision>
  <cp:lastPrinted>2021-05-12T08:13:00Z</cp:lastPrinted>
  <dcterms:created xsi:type="dcterms:W3CDTF">2023-07-12T12:51:00Z</dcterms:created>
  <dcterms:modified xsi:type="dcterms:W3CDTF">2023-07-12T13:55:00Z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0x010100C9D49487482F93468918EB4F812E6872</vt:lpwstr>
  </property>
  <property fmtid="{D5CDD505-2E9C-101B-9397-08002B2CF9AE}" pid="3" name="MediaServiceImageTags">
    <vt:lpwstr/>
  </property>
</Properties>
</file>