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0DF8" w14:textId="77777777" w:rsidR="00C601C6" w:rsidRDefault="00C601C6" w:rsidP="004A144F">
      <w:pPr>
        <w:rPr>
          <w:rFonts w:ascii="Arial" w:hAnsi="Arial" w:cs="Arial"/>
          <w:color w:val="E00030" w:themeColor="accent2"/>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3681"/>
        <w:gridCol w:w="6092"/>
      </w:tblGrid>
      <w:tr w:rsidR="004A1008" w:rsidRPr="00F45BB1" w14:paraId="0B97F6AB" w14:textId="77777777" w:rsidTr="00A60E88">
        <w:tc>
          <w:tcPr>
            <w:tcW w:w="3681" w:type="dxa"/>
          </w:tcPr>
          <w:p w14:paraId="07AD0415" w14:textId="2DB8FA48" w:rsidR="00966B4C" w:rsidRPr="00A60E88" w:rsidRDefault="00966B4C" w:rsidP="004A144F">
            <w:pPr>
              <w:rPr>
                <w:rFonts w:cs="Arial"/>
                <w:b/>
                <w:bCs/>
                <w:sz w:val="18"/>
                <w:szCs w:val="18"/>
                <w:lang w:val="fr-BE"/>
              </w:rPr>
            </w:pPr>
            <w:proofErr w:type="spellStart"/>
            <w:r w:rsidRPr="00A60E88">
              <w:rPr>
                <w:rFonts w:cs="Arial"/>
                <w:b/>
                <w:bCs/>
                <w:sz w:val="18"/>
                <w:szCs w:val="18"/>
                <w:lang w:val="fr-BE"/>
              </w:rPr>
              <w:t>Datum</w:t>
            </w:r>
            <w:proofErr w:type="spellEnd"/>
            <w:r w:rsidRPr="00A60E88">
              <w:rPr>
                <w:rFonts w:cs="Arial"/>
                <w:b/>
                <w:bCs/>
                <w:sz w:val="18"/>
                <w:szCs w:val="18"/>
                <w:lang w:val="fr-BE"/>
              </w:rPr>
              <w:t xml:space="preserve"> </w:t>
            </w:r>
            <w:proofErr w:type="spellStart"/>
            <w:r w:rsidRPr="00A60E88">
              <w:rPr>
                <w:rFonts w:cs="Arial"/>
                <w:b/>
                <w:bCs/>
                <w:sz w:val="18"/>
                <w:szCs w:val="18"/>
                <w:lang w:val="fr-BE"/>
              </w:rPr>
              <w:t>bezoek</w:t>
            </w:r>
            <w:proofErr w:type="spellEnd"/>
            <w:r w:rsidRPr="00A60E88">
              <w:rPr>
                <w:rFonts w:cs="Arial"/>
                <w:b/>
                <w:bCs/>
                <w:sz w:val="18"/>
                <w:szCs w:val="18"/>
                <w:lang w:val="fr-BE"/>
              </w:rPr>
              <w:t xml:space="preserve"> : </w:t>
            </w:r>
          </w:p>
        </w:tc>
        <w:tc>
          <w:tcPr>
            <w:tcW w:w="6092" w:type="dxa"/>
          </w:tcPr>
          <w:p w14:paraId="53AB52A0" w14:textId="77777777" w:rsidR="00966B4C" w:rsidRPr="00A60E88" w:rsidRDefault="00966B4C" w:rsidP="004A144F">
            <w:pPr>
              <w:rPr>
                <w:rFonts w:cs="Arial"/>
                <w:b/>
                <w:bCs/>
                <w:sz w:val="18"/>
                <w:szCs w:val="18"/>
                <w:lang w:val="fr-BE"/>
              </w:rPr>
            </w:pPr>
            <w:r w:rsidRPr="00A60E88">
              <w:rPr>
                <w:rFonts w:cs="Arial"/>
                <w:b/>
                <w:bCs/>
                <w:sz w:val="18"/>
                <w:szCs w:val="18"/>
                <w:lang w:val="fr-BE"/>
              </w:rPr>
              <w:t xml:space="preserve">Naam </w:t>
            </w:r>
            <w:proofErr w:type="spellStart"/>
            <w:r w:rsidRPr="00A60E88">
              <w:rPr>
                <w:rFonts w:cs="Arial"/>
                <w:b/>
                <w:bCs/>
                <w:sz w:val="18"/>
                <w:szCs w:val="18"/>
                <w:lang w:val="fr-BE"/>
              </w:rPr>
              <w:t>klant</w:t>
            </w:r>
            <w:proofErr w:type="spellEnd"/>
            <w:r w:rsidRPr="00A60E88">
              <w:rPr>
                <w:rFonts w:cs="Arial"/>
                <w:b/>
                <w:bCs/>
                <w:sz w:val="18"/>
                <w:szCs w:val="18"/>
                <w:lang w:val="fr-BE"/>
              </w:rPr>
              <w:t xml:space="preserve"> : </w:t>
            </w:r>
          </w:p>
          <w:p w14:paraId="13825F8A" w14:textId="09124E63" w:rsidR="00527488" w:rsidRPr="00A60E88" w:rsidRDefault="00527488" w:rsidP="004A144F">
            <w:pPr>
              <w:rPr>
                <w:rFonts w:cs="Arial"/>
                <w:b/>
                <w:bCs/>
                <w:sz w:val="18"/>
                <w:szCs w:val="18"/>
                <w:lang w:val="fr-BE"/>
              </w:rPr>
            </w:pPr>
          </w:p>
        </w:tc>
      </w:tr>
      <w:tr w:rsidR="00D86739" w:rsidRPr="00433998" w14:paraId="122A1384" w14:textId="77777777" w:rsidTr="00A60E88">
        <w:trPr>
          <w:trHeight w:val="710"/>
        </w:trPr>
        <w:tc>
          <w:tcPr>
            <w:tcW w:w="3681" w:type="dxa"/>
          </w:tcPr>
          <w:p w14:paraId="2422F8E9" w14:textId="77777777" w:rsidR="00D86739" w:rsidRPr="007D5D80" w:rsidRDefault="00D86739" w:rsidP="004A144F">
            <w:pPr>
              <w:rPr>
                <w:rFonts w:cs="Arial"/>
                <w:b/>
                <w:bCs/>
                <w:sz w:val="18"/>
                <w:szCs w:val="18"/>
                <w:lang w:val="nl-BE"/>
              </w:rPr>
            </w:pPr>
            <w:r w:rsidRPr="007D5D80">
              <w:rPr>
                <w:rFonts w:cs="Arial"/>
                <w:b/>
                <w:bCs/>
                <w:sz w:val="18"/>
                <w:szCs w:val="18"/>
                <w:lang w:val="nl-BE"/>
              </w:rPr>
              <w:t>Adres:</w:t>
            </w:r>
          </w:p>
          <w:p w14:paraId="6CB3B5D1" w14:textId="7E0CA97D" w:rsidR="00D86739" w:rsidRPr="007D5D80" w:rsidRDefault="00D86739" w:rsidP="004A144F">
            <w:pPr>
              <w:rPr>
                <w:rFonts w:cs="Arial"/>
                <w:sz w:val="18"/>
                <w:szCs w:val="18"/>
                <w:lang w:val="nl-BE"/>
              </w:rPr>
            </w:pPr>
            <w:r w:rsidRPr="007D5D80">
              <w:rPr>
                <w:rFonts w:cs="Arial"/>
                <w:sz w:val="18"/>
                <w:szCs w:val="18"/>
                <w:lang w:val="nl-BE"/>
              </w:rPr>
              <w:t xml:space="preserve">Straat, nummer, </w:t>
            </w:r>
            <w:r w:rsidR="007D5D80">
              <w:rPr>
                <w:rFonts w:cs="Arial"/>
                <w:sz w:val="18"/>
                <w:szCs w:val="18"/>
                <w:lang w:val="nl-BE"/>
              </w:rPr>
              <w:t>bus</w:t>
            </w:r>
          </w:p>
          <w:p w14:paraId="5FDEC72D" w14:textId="763694A5" w:rsidR="00D86739" w:rsidRPr="007D5D80" w:rsidRDefault="00D86739" w:rsidP="004A144F">
            <w:pPr>
              <w:rPr>
                <w:rFonts w:cs="Arial"/>
                <w:sz w:val="18"/>
                <w:szCs w:val="18"/>
                <w:lang w:val="nl-BE"/>
              </w:rPr>
            </w:pPr>
            <w:r w:rsidRPr="007D5D80">
              <w:rPr>
                <w:rFonts w:cs="Arial"/>
                <w:sz w:val="18"/>
                <w:szCs w:val="18"/>
                <w:lang w:val="nl-BE"/>
              </w:rPr>
              <w:t xml:space="preserve">Postcode, </w:t>
            </w:r>
            <w:r w:rsidR="007D5D80">
              <w:rPr>
                <w:rFonts w:cs="Arial"/>
                <w:sz w:val="18"/>
                <w:szCs w:val="18"/>
                <w:lang w:val="nl-BE"/>
              </w:rPr>
              <w:t>Gemeente</w:t>
            </w:r>
          </w:p>
        </w:tc>
        <w:tc>
          <w:tcPr>
            <w:tcW w:w="6092" w:type="dxa"/>
          </w:tcPr>
          <w:p w14:paraId="008BE703" w14:textId="1D487F49" w:rsidR="00D86739" w:rsidRPr="007D5D80" w:rsidRDefault="00D86739" w:rsidP="004A144F">
            <w:pPr>
              <w:rPr>
                <w:rFonts w:cs="Arial"/>
                <w:sz w:val="18"/>
                <w:szCs w:val="18"/>
                <w:lang w:val="nl-BE"/>
              </w:rPr>
            </w:pPr>
          </w:p>
        </w:tc>
      </w:tr>
    </w:tbl>
    <w:p w14:paraId="4AFA8E73" w14:textId="77777777" w:rsidR="00966B4C" w:rsidRPr="007D5D80" w:rsidRDefault="00966B4C" w:rsidP="004A144F">
      <w:pPr>
        <w:rPr>
          <w:rFonts w:ascii="Arial" w:hAnsi="Arial" w:cs="Arial"/>
          <w:color w:val="E00030" w:themeColor="accent2"/>
          <w:lang w:val="nl-BE"/>
        </w:rPr>
      </w:pPr>
    </w:p>
    <w:p w14:paraId="500E7861" w14:textId="6FA242FD" w:rsidR="00C601C6" w:rsidRPr="007302DF" w:rsidRDefault="00C601C6" w:rsidP="00D86739">
      <w:pPr>
        <w:pStyle w:val="Heading1"/>
      </w:pPr>
      <w:r w:rsidRPr="007302DF">
        <w:t>Doel</w:t>
      </w:r>
    </w:p>
    <w:p w14:paraId="60167F50" w14:textId="3B089F9D" w:rsidR="00485740" w:rsidRPr="007D5D80" w:rsidRDefault="00485740" w:rsidP="00F45BB1">
      <w:pPr>
        <w:jc w:val="both"/>
        <w:rPr>
          <w:rFonts w:cs="Arial"/>
          <w:sz w:val="18"/>
          <w:szCs w:val="18"/>
          <w:lang w:val="nl-BE"/>
        </w:rPr>
      </w:pPr>
      <w:r w:rsidRPr="007D5D80">
        <w:rPr>
          <w:rFonts w:cs="Arial"/>
          <w:sz w:val="18"/>
          <w:szCs w:val="18"/>
          <w:lang w:val="nl-BE"/>
        </w:rPr>
        <w:t xml:space="preserve">Als werkgever in de dienstenchequesector is het </w:t>
      </w:r>
      <w:r w:rsidR="007D5D80">
        <w:rPr>
          <w:rFonts w:cs="Arial"/>
          <w:sz w:val="18"/>
          <w:szCs w:val="18"/>
          <w:lang w:val="nl-BE"/>
        </w:rPr>
        <w:t>jouw</w:t>
      </w:r>
      <w:r w:rsidRPr="007D5D80">
        <w:rPr>
          <w:rFonts w:cs="Arial"/>
          <w:sz w:val="18"/>
          <w:szCs w:val="18"/>
          <w:lang w:val="nl-BE"/>
        </w:rPr>
        <w:t xml:space="preserve"> verantwoordelijkheid om het welzijn van </w:t>
      </w:r>
      <w:r w:rsidR="007D5D80">
        <w:rPr>
          <w:rFonts w:cs="Arial"/>
          <w:sz w:val="18"/>
          <w:szCs w:val="18"/>
          <w:lang w:val="nl-BE"/>
        </w:rPr>
        <w:t>je</w:t>
      </w:r>
      <w:r w:rsidRPr="007D5D80">
        <w:rPr>
          <w:rFonts w:cs="Arial"/>
          <w:sz w:val="18"/>
          <w:szCs w:val="18"/>
          <w:lang w:val="nl-BE"/>
        </w:rPr>
        <w:t xml:space="preserve"> werknemers te garanderen, zelfs wanneer ze in privéwoningen werken. </w:t>
      </w:r>
    </w:p>
    <w:p w14:paraId="39D72615" w14:textId="09208BBC" w:rsidR="00485740" w:rsidRPr="007D5D80" w:rsidRDefault="00485740" w:rsidP="00F45BB1">
      <w:pPr>
        <w:jc w:val="both"/>
        <w:rPr>
          <w:rFonts w:cs="Arial"/>
          <w:sz w:val="18"/>
          <w:szCs w:val="18"/>
          <w:lang w:val="nl-BE"/>
        </w:rPr>
      </w:pPr>
      <w:r w:rsidRPr="007D5D80">
        <w:rPr>
          <w:rFonts w:cs="Arial"/>
          <w:sz w:val="18"/>
          <w:szCs w:val="18"/>
          <w:lang w:val="nl-BE"/>
        </w:rPr>
        <w:t xml:space="preserve">Om hun gezondheid en veiligheid te garanderen, moet je </w:t>
      </w:r>
      <w:r w:rsidR="007D5D80">
        <w:rPr>
          <w:rFonts w:cs="Arial"/>
          <w:sz w:val="18"/>
          <w:szCs w:val="18"/>
          <w:lang w:val="nl-BE"/>
        </w:rPr>
        <w:t>IDPB</w:t>
      </w:r>
      <w:r w:rsidRPr="007D5D80">
        <w:rPr>
          <w:rFonts w:cs="Arial"/>
          <w:sz w:val="18"/>
          <w:szCs w:val="18"/>
          <w:lang w:val="nl-BE"/>
        </w:rPr>
        <w:t xml:space="preserve"> </w:t>
      </w:r>
      <w:r w:rsidR="007D5D80">
        <w:rPr>
          <w:rFonts w:cs="Arial"/>
          <w:sz w:val="18"/>
          <w:szCs w:val="18"/>
          <w:lang w:val="nl-BE"/>
        </w:rPr>
        <w:t>regelmatig en systematisch</w:t>
      </w:r>
      <w:r w:rsidRPr="007D5D80">
        <w:rPr>
          <w:rFonts w:cs="Arial"/>
          <w:sz w:val="18"/>
          <w:szCs w:val="18"/>
          <w:lang w:val="nl-BE"/>
        </w:rPr>
        <w:t xml:space="preserve"> de werkplek</w:t>
      </w:r>
      <w:r w:rsidR="007D5D80">
        <w:rPr>
          <w:rFonts w:cs="Arial"/>
          <w:sz w:val="18"/>
          <w:szCs w:val="18"/>
          <w:lang w:val="nl-BE"/>
        </w:rPr>
        <w:t xml:space="preserve">ken bezoeken en controleren in het kader van de </w:t>
      </w:r>
      <w:r w:rsidRPr="007D5D80">
        <w:rPr>
          <w:rFonts w:cs="Arial"/>
          <w:sz w:val="18"/>
          <w:szCs w:val="18"/>
          <w:lang w:val="nl-BE"/>
        </w:rPr>
        <w:t>risicoanalyse.</w:t>
      </w:r>
    </w:p>
    <w:p w14:paraId="0DDCC8C0" w14:textId="05CFC808" w:rsidR="00485740" w:rsidRPr="007D5D80" w:rsidRDefault="00485740" w:rsidP="00F45BB1">
      <w:pPr>
        <w:jc w:val="both"/>
        <w:rPr>
          <w:rFonts w:cs="Arial"/>
          <w:sz w:val="18"/>
          <w:szCs w:val="18"/>
          <w:lang w:val="nl-BE"/>
        </w:rPr>
      </w:pPr>
      <w:r w:rsidRPr="007D5D80">
        <w:rPr>
          <w:rFonts w:cs="Arial"/>
          <w:sz w:val="18"/>
          <w:szCs w:val="18"/>
          <w:lang w:val="nl-BE"/>
        </w:rPr>
        <w:t xml:space="preserve">Als je werknemers in privéwoningen werken, moeten bezoeken van tevoren worden aangekondigd en </w:t>
      </w:r>
      <w:r w:rsidR="00CE2E71" w:rsidRPr="007D5D80">
        <w:rPr>
          <w:rFonts w:cs="Arial"/>
          <w:sz w:val="18"/>
          <w:szCs w:val="18"/>
          <w:lang w:val="nl-BE"/>
        </w:rPr>
        <w:t xml:space="preserve">moeten </w:t>
      </w:r>
      <w:r w:rsidRPr="007D5D80">
        <w:rPr>
          <w:rFonts w:cs="Arial"/>
          <w:sz w:val="18"/>
          <w:szCs w:val="18"/>
          <w:lang w:val="nl-BE"/>
        </w:rPr>
        <w:t>de betrokken personen ermee instemmen. Dit zorgt ervoor dat het principe van de onschendbaarheid van het huis wordt gerespecteerd en dat de privacy van de bewoners wordt beschermd.</w:t>
      </w:r>
    </w:p>
    <w:p w14:paraId="4EC81AE6" w14:textId="77777777" w:rsidR="00485740" w:rsidRPr="007D5D80" w:rsidRDefault="00485740" w:rsidP="00F45BB1">
      <w:pPr>
        <w:jc w:val="both"/>
        <w:rPr>
          <w:rFonts w:cs="Arial"/>
          <w:sz w:val="18"/>
          <w:szCs w:val="18"/>
          <w:lang w:val="nl-BE"/>
        </w:rPr>
      </w:pPr>
    </w:p>
    <w:p w14:paraId="2E2396C2" w14:textId="6BB32C45" w:rsidR="00CE2E71" w:rsidRPr="007D5D80" w:rsidRDefault="00CE2E71" w:rsidP="00F45BB1">
      <w:pPr>
        <w:jc w:val="both"/>
        <w:rPr>
          <w:rFonts w:cs="Arial"/>
          <w:sz w:val="18"/>
          <w:szCs w:val="18"/>
          <w:lang w:val="nl-BE"/>
        </w:rPr>
      </w:pPr>
      <w:r w:rsidRPr="007D5D80">
        <w:rPr>
          <w:rFonts w:cs="Arial"/>
          <w:sz w:val="18"/>
          <w:szCs w:val="18"/>
          <w:lang w:val="nl-BE"/>
        </w:rPr>
        <w:t xml:space="preserve">Deze checklist is bedoeld om je preventieadviseur te helpen bij het uitvoeren van huisbezoeken. </w:t>
      </w:r>
    </w:p>
    <w:p w14:paraId="51FBA3D2" w14:textId="4DC96809" w:rsidR="00C601C6" w:rsidRPr="00485740" w:rsidRDefault="00C601C6" w:rsidP="00D86739">
      <w:pPr>
        <w:pStyle w:val="Heading1"/>
      </w:pPr>
      <w:r w:rsidRPr="00485740">
        <w:t>Checklist</w:t>
      </w:r>
    </w:p>
    <w:p w14:paraId="465170D1" w14:textId="77777777" w:rsidR="00C601C6" w:rsidRPr="00293FC6" w:rsidRDefault="00C601C6" w:rsidP="004A144F">
      <w:pPr>
        <w:rPr>
          <w:rFonts w:ascii="Arial" w:hAnsi="Arial" w:cs="Arial"/>
          <w:b/>
          <w:bCs/>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ayout w:type="fixed"/>
        <w:tblLook w:val="04A0" w:firstRow="1" w:lastRow="0" w:firstColumn="1" w:lastColumn="0" w:noHBand="0" w:noVBand="1"/>
      </w:tblPr>
      <w:tblGrid>
        <w:gridCol w:w="2262"/>
        <w:gridCol w:w="4821"/>
        <w:gridCol w:w="708"/>
        <w:gridCol w:w="709"/>
        <w:gridCol w:w="709"/>
      </w:tblGrid>
      <w:tr w:rsidR="004A144F" w:rsidRPr="00F45BB1" w14:paraId="7ECD3EDE" w14:textId="77777777" w:rsidTr="00DD4AA9">
        <w:tc>
          <w:tcPr>
            <w:tcW w:w="2262" w:type="dxa"/>
            <w:shd w:val="clear" w:color="auto" w:fill="44B8BE" w:themeFill="accent1"/>
            <w:vAlign w:val="center"/>
          </w:tcPr>
          <w:p w14:paraId="3FB4B7A8" w14:textId="77777777" w:rsidR="006C69C7" w:rsidRPr="008D2ACA" w:rsidRDefault="006C69C7" w:rsidP="006C69C7">
            <w:pPr>
              <w:jc w:val="center"/>
              <w:rPr>
                <w:rFonts w:cs="Arial"/>
                <w:b/>
                <w:bCs/>
                <w:color w:val="FFFFFF" w:themeColor="background1"/>
                <w:sz w:val="18"/>
                <w:szCs w:val="18"/>
                <w:lang w:val="fr-BE"/>
              </w:rPr>
            </w:pPr>
          </w:p>
          <w:p w14:paraId="406D3255" w14:textId="599A9474" w:rsidR="006C69C7" w:rsidRPr="008D2ACA" w:rsidRDefault="005562E0" w:rsidP="006C69C7">
            <w:pPr>
              <w:jc w:val="center"/>
              <w:rPr>
                <w:rFonts w:cs="Arial"/>
                <w:b/>
                <w:bCs/>
                <w:strike/>
                <w:color w:val="FFFFFF" w:themeColor="background1"/>
                <w:sz w:val="18"/>
                <w:szCs w:val="18"/>
                <w:lang w:val="fr-BE"/>
              </w:rPr>
            </w:pPr>
            <w:r w:rsidRPr="008D2ACA">
              <w:rPr>
                <w:rFonts w:cs="Arial"/>
                <w:b/>
                <w:bCs/>
                <w:color w:val="FFFFFF" w:themeColor="background1"/>
                <w:sz w:val="18"/>
                <w:szCs w:val="18"/>
                <w:lang w:val="fr-BE"/>
              </w:rPr>
              <w:t>Thema</w:t>
            </w:r>
          </w:p>
          <w:p w14:paraId="6EB8467F" w14:textId="73F8DD75" w:rsidR="006C69C7" w:rsidRPr="008D2ACA" w:rsidRDefault="006C69C7" w:rsidP="006C69C7">
            <w:pPr>
              <w:jc w:val="center"/>
              <w:rPr>
                <w:rFonts w:cs="Arial"/>
                <w:b/>
                <w:bCs/>
                <w:color w:val="FFFFFF" w:themeColor="background1"/>
                <w:sz w:val="18"/>
                <w:szCs w:val="18"/>
                <w:lang w:val="fr-BE"/>
              </w:rPr>
            </w:pPr>
          </w:p>
        </w:tc>
        <w:tc>
          <w:tcPr>
            <w:tcW w:w="4821" w:type="dxa"/>
            <w:shd w:val="clear" w:color="auto" w:fill="44B8BE" w:themeFill="accent1"/>
            <w:vAlign w:val="center"/>
          </w:tcPr>
          <w:p w14:paraId="7BAF2A4D" w14:textId="77777777" w:rsidR="006C69C7" w:rsidRPr="008D2ACA" w:rsidRDefault="006C69C7" w:rsidP="006C69C7">
            <w:pPr>
              <w:jc w:val="center"/>
              <w:rPr>
                <w:rFonts w:cs="Arial"/>
                <w:b/>
                <w:bCs/>
                <w:color w:val="FFFFFF" w:themeColor="background1"/>
                <w:sz w:val="18"/>
                <w:szCs w:val="18"/>
                <w:lang w:val="fr-BE"/>
              </w:rPr>
            </w:pPr>
          </w:p>
          <w:p w14:paraId="12F67D87" w14:textId="1A3E0ED1" w:rsidR="006C69C7" w:rsidRPr="008D2ACA" w:rsidRDefault="006C69C7" w:rsidP="006C69C7">
            <w:pPr>
              <w:jc w:val="center"/>
              <w:rPr>
                <w:rFonts w:cs="Arial"/>
                <w:b/>
                <w:bCs/>
                <w:strike/>
                <w:color w:val="FFFFFF" w:themeColor="background1"/>
                <w:sz w:val="18"/>
                <w:szCs w:val="18"/>
                <w:lang w:val="fr-BE"/>
              </w:rPr>
            </w:pPr>
            <w:r w:rsidRPr="008D2ACA">
              <w:rPr>
                <w:rFonts w:cs="Arial"/>
                <w:b/>
                <w:bCs/>
                <w:color w:val="FFFFFF" w:themeColor="background1"/>
                <w:sz w:val="18"/>
                <w:szCs w:val="18"/>
                <w:lang w:val="fr-BE"/>
              </w:rPr>
              <w:t xml:space="preserve">Controle </w:t>
            </w:r>
          </w:p>
          <w:p w14:paraId="2E75622F" w14:textId="1558EF66" w:rsidR="006C69C7" w:rsidRPr="008D2ACA" w:rsidRDefault="006C69C7" w:rsidP="006C69C7">
            <w:pPr>
              <w:jc w:val="center"/>
              <w:rPr>
                <w:rFonts w:cs="Arial"/>
                <w:b/>
                <w:bCs/>
                <w:strike/>
                <w:color w:val="FFFFFF" w:themeColor="background1"/>
                <w:sz w:val="18"/>
                <w:szCs w:val="18"/>
                <w:lang w:val="fr-BE"/>
              </w:rPr>
            </w:pPr>
          </w:p>
        </w:tc>
        <w:tc>
          <w:tcPr>
            <w:tcW w:w="708" w:type="dxa"/>
            <w:shd w:val="clear" w:color="auto" w:fill="44B8BE" w:themeFill="accent1"/>
            <w:vAlign w:val="center"/>
          </w:tcPr>
          <w:p w14:paraId="68447C37" w14:textId="77777777" w:rsidR="004A144F" w:rsidRPr="008D2ACA" w:rsidRDefault="004A144F" w:rsidP="0050543E">
            <w:pPr>
              <w:jc w:val="center"/>
              <w:rPr>
                <w:rFonts w:cs="Arial"/>
                <w:b/>
                <w:bCs/>
                <w:color w:val="FFFFFF" w:themeColor="background1"/>
                <w:sz w:val="18"/>
                <w:szCs w:val="18"/>
                <w:lang w:val="fr-BE"/>
              </w:rPr>
            </w:pPr>
            <w:r w:rsidRPr="008D2ACA">
              <w:rPr>
                <w:rFonts w:cs="Arial"/>
                <w:b/>
                <w:bCs/>
                <w:color w:val="FFFFFF" w:themeColor="background1"/>
                <w:sz w:val="18"/>
                <w:szCs w:val="18"/>
                <w:lang w:val="fr-BE"/>
              </w:rPr>
              <w:t>OK</w:t>
            </w:r>
          </w:p>
        </w:tc>
        <w:tc>
          <w:tcPr>
            <w:tcW w:w="709" w:type="dxa"/>
            <w:shd w:val="clear" w:color="auto" w:fill="44B8BE" w:themeFill="accent1"/>
            <w:vAlign w:val="center"/>
          </w:tcPr>
          <w:p w14:paraId="265E2D56" w14:textId="77777777" w:rsidR="004A144F" w:rsidRPr="008D2ACA" w:rsidRDefault="004A144F" w:rsidP="0050543E">
            <w:pPr>
              <w:jc w:val="center"/>
              <w:rPr>
                <w:rFonts w:cs="Arial"/>
                <w:b/>
                <w:bCs/>
                <w:color w:val="FFFFFF" w:themeColor="background1"/>
                <w:sz w:val="18"/>
                <w:szCs w:val="18"/>
                <w:lang w:val="fr-BE"/>
              </w:rPr>
            </w:pPr>
            <w:r w:rsidRPr="008D2ACA">
              <w:rPr>
                <w:rFonts w:cs="Arial"/>
                <w:b/>
                <w:bCs/>
                <w:color w:val="FFFFFF" w:themeColor="background1"/>
                <w:sz w:val="18"/>
                <w:szCs w:val="18"/>
                <w:lang w:val="fr-BE"/>
              </w:rPr>
              <w:t>NOK</w:t>
            </w:r>
          </w:p>
        </w:tc>
        <w:tc>
          <w:tcPr>
            <w:tcW w:w="709" w:type="dxa"/>
            <w:shd w:val="clear" w:color="auto" w:fill="44B8BE" w:themeFill="accent1"/>
            <w:vAlign w:val="center"/>
          </w:tcPr>
          <w:p w14:paraId="05FE108A" w14:textId="50984DA0" w:rsidR="004A144F" w:rsidRPr="008D2ACA" w:rsidRDefault="00C601C6" w:rsidP="00C601C6">
            <w:pPr>
              <w:jc w:val="center"/>
              <w:rPr>
                <w:rFonts w:cs="Arial"/>
                <w:b/>
                <w:bCs/>
                <w:color w:val="FFFFFF" w:themeColor="background1"/>
                <w:sz w:val="18"/>
                <w:szCs w:val="18"/>
                <w:lang w:val="fr-BE"/>
              </w:rPr>
            </w:pPr>
            <w:r w:rsidRPr="008D2ACA">
              <w:rPr>
                <w:rFonts w:cs="Arial"/>
                <w:b/>
                <w:bCs/>
                <w:color w:val="FFFFFF" w:themeColor="background1"/>
                <w:sz w:val="18"/>
                <w:szCs w:val="18"/>
                <w:lang w:val="fr-BE"/>
              </w:rPr>
              <w:t>N.V.T.</w:t>
            </w:r>
          </w:p>
        </w:tc>
      </w:tr>
      <w:tr w:rsidR="004A144F" w:rsidRPr="00433998" w14:paraId="7C31532F" w14:textId="77777777" w:rsidTr="00DD4AA9">
        <w:tc>
          <w:tcPr>
            <w:tcW w:w="2262" w:type="dxa"/>
          </w:tcPr>
          <w:p w14:paraId="22F1C875"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Werkomgeving</w:t>
            </w:r>
            <w:proofErr w:type="spellEnd"/>
          </w:p>
        </w:tc>
        <w:tc>
          <w:tcPr>
            <w:tcW w:w="4821" w:type="dxa"/>
            <w:vAlign w:val="center"/>
          </w:tcPr>
          <w:p w14:paraId="30A3E315" w14:textId="77777777" w:rsidR="004A144F" w:rsidRPr="007D5D80" w:rsidRDefault="004A144F" w:rsidP="0050543E">
            <w:pPr>
              <w:rPr>
                <w:rFonts w:cs="Arial"/>
                <w:sz w:val="18"/>
                <w:szCs w:val="18"/>
                <w:lang w:val="nl-BE"/>
              </w:rPr>
            </w:pPr>
            <w:r w:rsidRPr="007D5D80">
              <w:rPr>
                <w:rFonts w:cs="Arial"/>
                <w:b/>
                <w:bCs/>
                <w:color w:val="44B8BE" w:themeColor="accent1"/>
                <w:sz w:val="18"/>
                <w:szCs w:val="18"/>
                <w:lang w:val="nl-BE"/>
              </w:rPr>
              <w:t>Trappen</w:t>
            </w:r>
            <w:r w:rsidRPr="007D5D80">
              <w:rPr>
                <w:rFonts w:cs="Arial"/>
                <w:sz w:val="18"/>
                <w:szCs w:val="18"/>
                <w:lang w:val="nl-BE"/>
              </w:rPr>
              <w:t>: in goede staat (bijv. geen obstakels, stevige leuning)?</w:t>
            </w:r>
          </w:p>
        </w:tc>
        <w:tc>
          <w:tcPr>
            <w:tcW w:w="708" w:type="dxa"/>
            <w:vAlign w:val="center"/>
          </w:tcPr>
          <w:p w14:paraId="1A4B6769" w14:textId="77777777" w:rsidR="004A144F" w:rsidRPr="007D5D80" w:rsidRDefault="004A144F" w:rsidP="0050543E">
            <w:pPr>
              <w:rPr>
                <w:rFonts w:cs="Arial"/>
                <w:sz w:val="18"/>
                <w:szCs w:val="18"/>
                <w:lang w:val="nl-BE"/>
              </w:rPr>
            </w:pPr>
          </w:p>
        </w:tc>
        <w:tc>
          <w:tcPr>
            <w:tcW w:w="709" w:type="dxa"/>
            <w:vAlign w:val="center"/>
          </w:tcPr>
          <w:p w14:paraId="59CAE542" w14:textId="77777777" w:rsidR="004A144F" w:rsidRPr="007D5D80" w:rsidRDefault="004A144F" w:rsidP="0050543E">
            <w:pPr>
              <w:rPr>
                <w:rFonts w:cs="Arial"/>
                <w:sz w:val="18"/>
                <w:szCs w:val="18"/>
                <w:lang w:val="nl-BE"/>
              </w:rPr>
            </w:pPr>
          </w:p>
        </w:tc>
        <w:tc>
          <w:tcPr>
            <w:tcW w:w="709" w:type="dxa"/>
            <w:vAlign w:val="center"/>
          </w:tcPr>
          <w:p w14:paraId="57CA0511" w14:textId="77777777" w:rsidR="004A144F" w:rsidRPr="007D5D80" w:rsidRDefault="004A144F" w:rsidP="0050543E">
            <w:pPr>
              <w:rPr>
                <w:rFonts w:cs="Arial"/>
                <w:sz w:val="18"/>
                <w:szCs w:val="18"/>
                <w:lang w:val="nl-BE"/>
              </w:rPr>
            </w:pPr>
          </w:p>
        </w:tc>
      </w:tr>
      <w:tr w:rsidR="004A144F" w:rsidRPr="00433998" w14:paraId="62249073" w14:textId="77777777" w:rsidTr="00DD4AA9">
        <w:tc>
          <w:tcPr>
            <w:tcW w:w="2262" w:type="dxa"/>
          </w:tcPr>
          <w:p w14:paraId="0B513581"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Werkomgeving</w:t>
            </w:r>
            <w:proofErr w:type="spellEnd"/>
          </w:p>
        </w:tc>
        <w:tc>
          <w:tcPr>
            <w:tcW w:w="4821" w:type="dxa"/>
            <w:vAlign w:val="center"/>
          </w:tcPr>
          <w:p w14:paraId="457E3A0E" w14:textId="4B2DB30A" w:rsidR="004A144F" w:rsidRPr="007D5D80" w:rsidRDefault="004A144F" w:rsidP="0050543E">
            <w:pPr>
              <w:rPr>
                <w:rFonts w:cs="Arial"/>
                <w:sz w:val="18"/>
                <w:szCs w:val="18"/>
                <w:lang w:val="nl-BE"/>
              </w:rPr>
            </w:pPr>
            <w:r w:rsidRPr="007D5D80">
              <w:rPr>
                <w:rFonts w:cs="Arial"/>
                <w:sz w:val="18"/>
                <w:szCs w:val="18"/>
                <w:lang w:val="nl-BE"/>
              </w:rPr>
              <w:t xml:space="preserve">Geen </w:t>
            </w:r>
            <w:r w:rsidRPr="007D5D80">
              <w:rPr>
                <w:rFonts w:cs="Arial"/>
                <w:b/>
                <w:bCs/>
                <w:color w:val="44B8BE" w:themeColor="accent1"/>
                <w:sz w:val="18"/>
                <w:szCs w:val="18"/>
                <w:lang w:val="nl-BE"/>
              </w:rPr>
              <w:t>ongezonde gebouwen</w:t>
            </w:r>
            <w:r w:rsidRPr="007D5D80">
              <w:rPr>
                <w:rFonts w:cs="Arial"/>
                <w:color w:val="44B8BE" w:themeColor="accent1"/>
                <w:sz w:val="18"/>
                <w:szCs w:val="18"/>
                <w:lang w:val="nl-BE"/>
              </w:rPr>
              <w:t xml:space="preserve">, </w:t>
            </w:r>
            <w:r w:rsidRPr="007D5D80">
              <w:rPr>
                <w:rFonts w:cs="Arial"/>
                <w:sz w:val="18"/>
                <w:szCs w:val="18"/>
                <w:lang w:val="nl-BE"/>
              </w:rPr>
              <w:t xml:space="preserve">geen </w:t>
            </w:r>
            <w:r w:rsidR="007D5D80">
              <w:rPr>
                <w:rFonts w:cs="Arial"/>
                <w:sz w:val="18"/>
                <w:szCs w:val="18"/>
                <w:lang w:val="nl-BE"/>
              </w:rPr>
              <w:t>ernstige</w:t>
            </w:r>
            <w:r w:rsidRPr="007D5D80">
              <w:rPr>
                <w:rFonts w:cs="Arial"/>
                <w:sz w:val="18"/>
                <w:szCs w:val="18"/>
                <w:lang w:val="nl-BE"/>
              </w:rPr>
              <w:t xml:space="preserve"> schimmel</w:t>
            </w:r>
            <w:r w:rsidR="007D5D80">
              <w:rPr>
                <w:rFonts w:cs="Arial"/>
                <w:sz w:val="18"/>
                <w:szCs w:val="18"/>
                <w:lang w:val="nl-BE"/>
              </w:rPr>
              <w:t>vorming</w:t>
            </w:r>
            <w:r w:rsidRPr="007D5D80">
              <w:rPr>
                <w:rFonts w:cs="Arial"/>
                <w:sz w:val="18"/>
                <w:szCs w:val="18"/>
                <w:lang w:val="nl-BE"/>
              </w:rPr>
              <w:t>?</w:t>
            </w:r>
          </w:p>
        </w:tc>
        <w:tc>
          <w:tcPr>
            <w:tcW w:w="708" w:type="dxa"/>
            <w:vAlign w:val="center"/>
          </w:tcPr>
          <w:p w14:paraId="1685FAAA" w14:textId="77777777" w:rsidR="004A144F" w:rsidRPr="007D5D80" w:rsidRDefault="004A144F" w:rsidP="0050543E">
            <w:pPr>
              <w:rPr>
                <w:rFonts w:cs="Arial"/>
                <w:sz w:val="18"/>
                <w:szCs w:val="18"/>
                <w:lang w:val="nl-BE"/>
              </w:rPr>
            </w:pPr>
          </w:p>
        </w:tc>
        <w:tc>
          <w:tcPr>
            <w:tcW w:w="709" w:type="dxa"/>
            <w:vAlign w:val="center"/>
          </w:tcPr>
          <w:p w14:paraId="2CEDFB7D" w14:textId="77777777" w:rsidR="004A144F" w:rsidRPr="007D5D80" w:rsidRDefault="004A144F" w:rsidP="0050543E">
            <w:pPr>
              <w:rPr>
                <w:rFonts w:cs="Arial"/>
                <w:sz w:val="18"/>
                <w:szCs w:val="18"/>
                <w:lang w:val="nl-BE"/>
              </w:rPr>
            </w:pPr>
          </w:p>
        </w:tc>
        <w:tc>
          <w:tcPr>
            <w:tcW w:w="709" w:type="dxa"/>
            <w:vAlign w:val="center"/>
          </w:tcPr>
          <w:p w14:paraId="40D5B8EF" w14:textId="77777777" w:rsidR="004A144F" w:rsidRPr="007D5D80" w:rsidRDefault="004A144F" w:rsidP="0050543E">
            <w:pPr>
              <w:rPr>
                <w:rFonts w:cs="Arial"/>
                <w:sz w:val="18"/>
                <w:szCs w:val="18"/>
                <w:lang w:val="nl-BE"/>
              </w:rPr>
            </w:pPr>
          </w:p>
        </w:tc>
      </w:tr>
      <w:tr w:rsidR="004A144F" w:rsidRPr="00F45BB1" w14:paraId="3CCA0745" w14:textId="77777777" w:rsidTr="00DD4AA9">
        <w:tc>
          <w:tcPr>
            <w:tcW w:w="2262" w:type="dxa"/>
          </w:tcPr>
          <w:p w14:paraId="2FC66DA3"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Werkomgeving</w:t>
            </w:r>
            <w:proofErr w:type="spellEnd"/>
          </w:p>
        </w:tc>
        <w:tc>
          <w:tcPr>
            <w:tcW w:w="4821" w:type="dxa"/>
            <w:vAlign w:val="center"/>
          </w:tcPr>
          <w:p w14:paraId="6A68C23B" w14:textId="77777777" w:rsidR="004A144F" w:rsidRPr="00A60E88" w:rsidRDefault="004A144F" w:rsidP="0050543E">
            <w:pPr>
              <w:rPr>
                <w:rFonts w:cs="Arial"/>
                <w:sz w:val="18"/>
                <w:szCs w:val="18"/>
                <w:lang w:val="fr-BE"/>
              </w:rPr>
            </w:pPr>
            <w:proofErr w:type="spellStart"/>
            <w:r w:rsidRPr="00A60E88">
              <w:rPr>
                <w:rFonts w:cs="Arial"/>
                <w:sz w:val="18"/>
                <w:szCs w:val="18"/>
                <w:lang w:val="fr-BE"/>
              </w:rPr>
              <w:t>Genoeg</w:t>
            </w:r>
            <w:proofErr w:type="spellEnd"/>
            <w:r w:rsidRPr="00A60E88">
              <w:rPr>
                <w:rFonts w:cs="Arial"/>
                <w:sz w:val="18"/>
                <w:szCs w:val="18"/>
                <w:lang w:val="fr-BE"/>
              </w:rPr>
              <w:t xml:space="preserve"> </w:t>
            </w:r>
            <w:proofErr w:type="spellStart"/>
            <w:r w:rsidRPr="00A60E88">
              <w:rPr>
                <w:rFonts w:cs="Arial"/>
                <w:b/>
                <w:bCs/>
                <w:color w:val="44B8BE" w:themeColor="accent1"/>
                <w:sz w:val="18"/>
                <w:szCs w:val="18"/>
                <w:lang w:val="fr-BE"/>
              </w:rPr>
              <w:t>licht</w:t>
            </w:r>
            <w:proofErr w:type="spellEnd"/>
            <w:r w:rsidRPr="00A60E88">
              <w:rPr>
                <w:rFonts w:cs="Arial"/>
                <w:sz w:val="18"/>
                <w:szCs w:val="18"/>
                <w:lang w:val="fr-BE"/>
              </w:rPr>
              <w:t>?</w:t>
            </w:r>
          </w:p>
        </w:tc>
        <w:tc>
          <w:tcPr>
            <w:tcW w:w="708" w:type="dxa"/>
            <w:vAlign w:val="center"/>
          </w:tcPr>
          <w:p w14:paraId="4FF03E3B" w14:textId="77777777" w:rsidR="004A144F" w:rsidRPr="00A60E88" w:rsidRDefault="004A144F" w:rsidP="0050543E">
            <w:pPr>
              <w:rPr>
                <w:rFonts w:cs="Arial"/>
                <w:sz w:val="18"/>
                <w:szCs w:val="18"/>
                <w:lang w:val="fr-BE"/>
              </w:rPr>
            </w:pPr>
          </w:p>
        </w:tc>
        <w:tc>
          <w:tcPr>
            <w:tcW w:w="709" w:type="dxa"/>
            <w:vAlign w:val="center"/>
          </w:tcPr>
          <w:p w14:paraId="4E902D62" w14:textId="77777777" w:rsidR="004A144F" w:rsidRPr="00A60E88" w:rsidRDefault="004A144F" w:rsidP="0050543E">
            <w:pPr>
              <w:rPr>
                <w:rFonts w:cs="Arial"/>
                <w:sz w:val="18"/>
                <w:szCs w:val="18"/>
                <w:lang w:val="fr-BE"/>
              </w:rPr>
            </w:pPr>
          </w:p>
        </w:tc>
        <w:tc>
          <w:tcPr>
            <w:tcW w:w="709" w:type="dxa"/>
            <w:vAlign w:val="center"/>
          </w:tcPr>
          <w:p w14:paraId="0C29DB2D" w14:textId="77777777" w:rsidR="004A144F" w:rsidRPr="00A60E88" w:rsidRDefault="004A144F" w:rsidP="0050543E">
            <w:pPr>
              <w:rPr>
                <w:rFonts w:cs="Arial"/>
                <w:sz w:val="18"/>
                <w:szCs w:val="18"/>
                <w:lang w:val="fr-BE"/>
              </w:rPr>
            </w:pPr>
          </w:p>
        </w:tc>
      </w:tr>
      <w:tr w:rsidR="004A144F" w:rsidRPr="007D5D80" w14:paraId="035CEDEB" w14:textId="77777777" w:rsidTr="00DD4AA9">
        <w:tc>
          <w:tcPr>
            <w:tcW w:w="2262" w:type="dxa"/>
          </w:tcPr>
          <w:p w14:paraId="2D85A534"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Werkomgeving</w:t>
            </w:r>
            <w:proofErr w:type="spellEnd"/>
          </w:p>
        </w:tc>
        <w:tc>
          <w:tcPr>
            <w:tcW w:w="4821" w:type="dxa"/>
            <w:vAlign w:val="center"/>
          </w:tcPr>
          <w:p w14:paraId="7B1F8C23" w14:textId="70E7D0CC" w:rsidR="004A144F" w:rsidRPr="007D5D80" w:rsidRDefault="004A144F" w:rsidP="0050543E">
            <w:pPr>
              <w:rPr>
                <w:rFonts w:cs="Arial"/>
                <w:sz w:val="18"/>
                <w:szCs w:val="18"/>
                <w:lang w:val="nl-BE"/>
              </w:rPr>
            </w:pPr>
            <w:r w:rsidRPr="007D5D80">
              <w:rPr>
                <w:rFonts w:cs="Arial"/>
                <w:b/>
                <w:bCs/>
                <w:color w:val="44B8BE" w:themeColor="accent1"/>
                <w:sz w:val="18"/>
                <w:szCs w:val="18"/>
                <w:lang w:val="nl-BE"/>
              </w:rPr>
              <w:t xml:space="preserve">Rookt </w:t>
            </w:r>
            <w:r w:rsidRPr="007D5D80">
              <w:rPr>
                <w:rFonts w:cs="Arial"/>
                <w:sz w:val="18"/>
                <w:szCs w:val="18"/>
                <w:lang w:val="nl-BE"/>
              </w:rPr>
              <w:t xml:space="preserve">de klant </w:t>
            </w:r>
            <w:r w:rsidRPr="007D5D80">
              <w:rPr>
                <w:rFonts w:cs="Arial"/>
                <w:b/>
                <w:bCs/>
                <w:color w:val="44B8BE" w:themeColor="accent1"/>
                <w:sz w:val="18"/>
                <w:szCs w:val="18"/>
                <w:lang w:val="nl-BE"/>
              </w:rPr>
              <w:t xml:space="preserve">niet </w:t>
            </w:r>
            <w:r w:rsidRPr="007D5D80">
              <w:rPr>
                <w:rFonts w:cs="Arial"/>
                <w:sz w:val="18"/>
                <w:szCs w:val="18"/>
                <w:lang w:val="nl-BE"/>
              </w:rPr>
              <w:t xml:space="preserve">in dezelfde kamer in het bijzijn van de huishoudhulp? Hij </w:t>
            </w:r>
            <w:r w:rsidR="007D5D80">
              <w:rPr>
                <w:rFonts w:cs="Arial"/>
                <w:sz w:val="18"/>
                <w:szCs w:val="18"/>
                <w:lang w:val="nl-BE"/>
              </w:rPr>
              <w:t xml:space="preserve">lucht de ruimte </w:t>
            </w:r>
            <w:r w:rsidRPr="007D5D80">
              <w:rPr>
                <w:rFonts w:cs="Arial"/>
                <w:sz w:val="18"/>
                <w:szCs w:val="18"/>
                <w:lang w:val="nl-BE"/>
              </w:rPr>
              <w:t>na het roken.</w:t>
            </w:r>
          </w:p>
        </w:tc>
        <w:tc>
          <w:tcPr>
            <w:tcW w:w="708" w:type="dxa"/>
            <w:vAlign w:val="center"/>
          </w:tcPr>
          <w:p w14:paraId="0450092A" w14:textId="77777777" w:rsidR="004A144F" w:rsidRPr="007D5D80" w:rsidRDefault="004A144F" w:rsidP="0050543E">
            <w:pPr>
              <w:rPr>
                <w:rFonts w:cs="Arial"/>
                <w:sz w:val="18"/>
                <w:szCs w:val="18"/>
                <w:lang w:val="nl-BE"/>
              </w:rPr>
            </w:pPr>
          </w:p>
        </w:tc>
        <w:tc>
          <w:tcPr>
            <w:tcW w:w="709" w:type="dxa"/>
            <w:vAlign w:val="center"/>
          </w:tcPr>
          <w:p w14:paraId="0D7C39D9" w14:textId="77777777" w:rsidR="004A144F" w:rsidRPr="007D5D80" w:rsidRDefault="004A144F" w:rsidP="0050543E">
            <w:pPr>
              <w:rPr>
                <w:rFonts w:cs="Arial"/>
                <w:sz w:val="18"/>
                <w:szCs w:val="18"/>
                <w:lang w:val="nl-BE"/>
              </w:rPr>
            </w:pPr>
          </w:p>
        </w:tc>
        <w:tc>
          <w:tcPr>
            <w:tcW w:w="709" w:type="dxa"/>
            <w:vAlign w:val="center"/>
          </w:tcPr>
          <w:p w14:paraId="71C3E609" w14:textId="77777777" w:rsidR="004A144F" w:rsidRPr="007D5D80" w:rsidRDefault="004A144F" w:rsidP="0050543E">
            <w:pPr>
              <w:rPr>
                <w:rFonts w:cs="Arial"/>
                <w:sz w:val="18"/>
                <w:szCs w:val="18"/>
                <w:lang w:val="nl-BE"/>
              </w:rPr>
            </w:pPr>
          </w:p>
        </w:tc>
      </w:tr>
      <w:tr w:rsidR="004A144F" w:rsidRPr="00433998" w14:paraId="4B3982FE" w14:textId="77777777" w:rsidTr="00DD4AA9">
        <w:tc>
          <w:tcPr>
            <w:tcW w:w="2262" w:type="dxa"/>
          </w:tcPr>
          <w:p w14:paraId="1F201396"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Werkomgeving</w:t>
            </w:r>
            <w:proofErr w:type="spellEnd"/>
          </w:p>
        </w:tc>
        <w:tc>
          <w:tcPr>
            <w:tcW w:w="4821" w:type="dxa"/>
            <w:vAlign w:val="center"/>
          </w:tcPr>
          <w:p w14:paraId="2C9C1259" w14:textId="77777777" w:rsidR="004A144F" w:rsidRPr="007D5D80" w:rsidRDefault="004A144F" w:rsidP="0050543E">
            <w:pPr>
              <w:rPr>
                <w:rFonts w:cs="Arial"/>
                <w:sz w:val="18"/>
                <w:szCs w:val="18"/>
                <w:lang w:val="nl-BE"/>
              </w:rPr>
            </w:pPr>
            <w:r w:rsidRPr="007D5D80">
              <w:rPr>
                <w:rFonts w:cs="Arial"/>
                <w:sz w:val="18"/>
                <w:szCs w:val="18"/>
                <w:lang w:val="nl-BE"/>
              </w:rPr>
              <w:t xml:space="preserve">Kan de huishoudhulp </w:t>
            </w:r>
            <w:r w:rsidRPr="007D5D80">
              <w:rPr>
                <w:rFonts w:cs="Arial"/>
                <w:b/>
                <w:bCs/>
                <w:color w:val="44B8BE" w:themeColor="accent1"/>
                <w:sz w:val="18"/>
                <w:szCs w:val="18"/>
                <w:lang w:val="nl-BE"/>
              </w:rPr>
              <w:t xml:space="preserve">zich </w:t>
            </w:r>
            <w:r w:rsidRPr="007D5D80">
              <w:rPr>
                <w:rFonts w:cs="Arial"/>
                <w:sz w:val="18"/>
                <w:szCs w:val="18"/>
                <w:lang w:val="nl-BE"/>
              </w:rPr>
              <w:t>veilig door</w:t>
            </w:r>
            <w:r w:rsidRPr="007D5D80">
              <w:rPr>
                <w:rFonts w:cs="Arial"/>
                <w:b/>
                <w:bCs/>
                <w:color w:val="44B8BE" w:themeColor="accent1"/>
                <w:sz w:val="18"/>
                <w:szCs w:val="18"/>
                <w:lang w:val="nl-BE"/>
              </w:rPr>
              <w:t xml:space="preserve"> </w:t>
            </w:r>
            <w:r w:rsidRPr="007D5D80">
              <w:rPr>
                <w:rFonts w:cs="Arial"/>
                <w:sz w:val="18"/>
                <w:szCs w:val="18"/>
                <w:lang w:val="nl-BE"/>
              </w:rPr>
              <w:t>het</w:t>
            </w:r>
            <w:r w:rsidRPr="007D5D80">
              <w:rPr>
                <w:rFonts w:cs="Arial"/>
                <w:color w:val="44B8BE" w:themeColor="accent1"/>
                <w:sz w:val="18"/>
                <w:szCs w:val="18"/>
                <w:lang w:val="nl-BE"/>
              </w:rPr>
              <w:t xml:space="preserve"> </w:t>
            </w:r>
            <w:r w:rsidRPr="007D5D80">
              <w:rPr>
                <w:rFonts w:cs="Arial"/>
                <w:sz w:val="18"/>
                <w:szCs w:val="18"/>
                <w:lang w:val="nl-BE"/>
              </w:rPr>
              <w:t xml:space="preserve">huis </w:t>
            </w:r>
            <w:r w:rsidRPr="007D5D80">
              <w:rPr>
                <w:rFonts w:cs="Arial"/>
                <w:b/>
                <w:bCs/>
                <w:color w:val="44B8BE" w:themeColor="accent1"/>
                <w:sz w:val="18"/>
                <w:szCs w:val="18"/>
                <w:lang w:val="nl-BE"/>
              </w:rPr>
              <w:t xml:space="preserve">bewegen </w:t>
            </w:r>
            <w:r w:rsidRPr="007D5D80">
              <w:rPr>
                <w:rFonts w:cs="Arial"/>
                <w:sz w:val="18"/>
                <w:szCs w:val="18"/>
                <w:lang w:val="nl-BE"/>
              </w:rPr>
              <w:t>(bijv. geen gladde vloerbedekking, kabels in doorgangen, enz.)</w:t>
            </w:r>
          </w:p>
        </w:tc>
        <w:tc>
          <w:tcPr>
            <w:tcW w:w="708" w:type="dxa"/>
            <w:vAlign w:val="center"/>
          </w:tcPr>
          <w:p w14:paraId="7A78A44A" w14:textId="77777777" w:rsidR="004A144F" w:rsidRPr="007D5D80" w:rsidRDefault="004A144F" w:rsidP="0050543E">
            <w:pPr>
              <w:rPr>
                <w:rFonts w:cs="Arial"/>
                <w:sz w:val="18"/>
                <w:szCs w:val="18"/>
                <w:lang w:val="nl-BE"/>
              </w:rPr>
            </w:pPr>
          </w:p>
        </w:tc>
        <w:tc>
          <w:tcPr>
            <w:tcW w:w="709" w:type="dxa"/>
            <w:vAlign w:val="center"/>
          </w:tcPr>
          <w:p w14:paraId="0143A16C" w14:textId="77777777" w:rsidR="004A144F" w:rsidRPr="007D5D80" w:rsidRDefault="004A144F" w:rsidP="0050543E">
            <w:pPr>
              <w:rPr>
                <w:rFonts w:cs="Arial"/>
                <w:sz w:val="18"/>
                <w:szCs w:val="18"/>
                <w:lang w:val="nl-BE"/>
              </w:rPr>
            </w:pPr>
          </w:p>
        </w:tc>
        <w:tc>
          <w:tcPr>
            <w:tcW w:w="709" w:type="dxa"/>
            <w:vAlign w:val="center"/>
          </w:tcPr>
          <w:p w14:paraId="1A946D80" w14:textId="77777777" w:rsidR="004A144F" w:rsidRPr="007D5D80" w:rsidRDefault="004A144F" w:rsidP="0050543E">
            <w:pPr>
              <w:rPr>
                <w:rFonts w:cs="Arial"/>
                <w:sz w:val="18"/>
                <w:szCs w:val="18"/>
                <w:lang w:val="nl-BE"/>
              </w:rPr>
            </w:pPr>
          </w:p>
        </w:tc>
      </w:tr>
      <w:tr w:rsidR="002353B0" w:rsidRPr="00433998" w14:paraId="3F6D28F9" w14:textId="77777777" w:rsidTr="00DD4AA9">
        <w:tc>
          <w:tcPr>
            <w:tcW w:w="2262" w:type="dxa"/>
          </w:tcPr>
          <w:p w14:paraId="56780942" w14:textId="43E7B155" w:rsidR="002353B0" w:rsidRPr="00A60E88" w:rsidRDefault="002353B0" w:rsidP="00433998">
            <w:pPr>
              <w:rPr>
                <w:rFonts w:cs="Arial"/>
                <w:sz w:val="18"/>
                <w:szCs w:val="18"/>
                <w:lang w:val="fr-BE"/>
              </w:rPr>
            </w:pPr>
            <w:proofErr w:type="spellStart"/>
            <w:r w:rsidRPr="00A60E88">
              <w:rPr>
                <w:rFonts w:cs="Arial"/>
                <w:sz w:val="18"/>
                <w:szCs w:val="18"/>
                <w:lang w:val="fr-BE"/>
              </w:rPr>
              <w:t>Werktijden</w:t>
            </w:r>
            <w:proofErr w:type="spellEnd"/>
          </w:p>
        </w:tc>
        <w:tc>
          <w:tcPr>
            <w:tcW w:w="4821" w:type="dxa"/>
            <w:vAlign w:val="center"/>
          </w:tcPr>
          <w:p w14:paraId="5608122D" w14:textId="4A4DF1C9" w:rsidR="002353B0" w:rsidRPr="007D5D80" w:rsidRDefault="00991DE1" w:rsidP="0050543E">
            <w:pPr>
              <w:rPr>
                <w:rFonts w:cs="Arial"/>
                <w:sz w:val="18"/>
                <w:szCs w:val="18"/>
                <w:lang w:val="nl-BE"/>
              </w:rPr>
            </w:pPr>
            <w:r w:rsidRPr="007D5D80">
              <w:rPr>
                <w:rFonts w:cs="Arial"/>
                <w:sz w:val="18"/>
                <w:szCs w:val="18"/>
                <w:lang w:val="nl-BE"/>
              </w:rPr>
              <w:t xml:space="preserve">Wordt er, afhankelijk van de eisen van de klant, </w:t>
            </w:r>
            <w:r w:rsidRPr="007D5D80">
              <w:rPr>
                <w:rFonts w:cs="Arial"/>
                <w:b/>
                <w:bCs/>
                <w:color w:val="44B8BE" w:themeColor="accent1"/>
                <w:sz w:val="18"/>
                <w:szCs w:val="18"/>
                <w:lang w:val="nl-BE"/>
              </w:rPr>
              <w:t xml:space="preserve">voldoende tijd uitgetrokken </w:t>
            </w:r>
            <w:r w:rsidRPr="007D5D80">
              <w:rPr>
                <w:rFonts w:cs="Arial"/>
                <w:sz w:val="18"/>
                <w:szCs w:val="18"/>
                <w:lang w:val="nl-BE"/>
              </w:rPr>
              <w:t>voor de gevraagde taken?</w:t>
            </w:r>
          </w:p>
        </w:tc>
        <w:tc>
          <w:tcPr>
            <w:tcW w:w="708" w:type="dxa"/>
            <w:vAlign w:val="center"/>
          </w:tcPr>
          <w:p w14:paraId="0EAE2317" w14:textId="77777777" w:rsidR="002353B0" w:rsidRPr="007D5D80" w:rsidRDefault="002353B0" w:rsidP="0050543E">
            <w:pPr>
              <w:rPr>
                <w:rFonts w:cs="Arial"/>
                <w:sz w:val="18"/>
                <w:szCs w:val="18"/>
                <w:lang w:val="nl-BE"/>
              </w:rPr>
            </w:pPr>
          </w:p>
        </w:tc>
        <w:tc>
          <w:tcPr>
            <w:tcW w:w="709" w:type="dxa"/>
            <w:vAlign w:val="center"/>
          </w:tcPr>
          <w:p w14:paraId="4984DB8F" w14:textId="77777777" w:rsidR="002353B0" w:rsidRPr="007D5D80" w:rsidRDefault="002353B0" w:rsidP="0050543E">
            <w:pPr>
              <w:rPr>
                <w:rFonts w:cs="Arial"/>
                <w:sz w:val="18"/>
                <w:szCs w:val="18"/>
                <w:lang w:val="nl-BE"/>
              </w:rPr>
            </w:pPr>
          </w:p>
        </w:tc>
        <w:tc>
          <w:tcPr>
            <w:tcW w:w="709" w:type="dxa"/>
            <w:vAlign w:val="center"/>
          </w:tcPr>
          <w:p w14:paraId="08E7CB41" w14:textId="77777777" w:rsidR="002353B0" w:rsidRPr="007D5D80" w:rsidRDefault="002353B0" w:rsidP="0050543E">
            <w:pPr>
              <w:rPr>
                <w:rFonts w:cs="Arial"/>
                <w:sz w:val="18"/>
                <w:szCs w:val="18"/>
                <w:lang w:val="nl-BE"/>
              </w:rPr>
            </w:pPr>
          </w:p>
        </w:tc>
      </w:tr>
      <w:tr w:rsidR="004A144F" w:rsidRPr="00F45BB1" w14:paraId="7222A7CA" w14:textId="77777777" w:rsidTr="00DD4AA9">
        <w:tc>
          <w:tcPr>
            <w:tcW w:w="2262" w:type="dxa"/>
          </w:tcPr>
          <w:p w14:paraId="78633827" w14:textId="77777777" w:rsidR="004A144F" w:rsidRPr="00A60E88" w:rsidRDefault="004A144F" w:rsidP="00433998">
            <w:pPr>
              <w:rPr>
                <w:rFonts w:cs="Arial"/>
                <w:sz w:val="18"/>
                <w:szCs w:val="18"/>
                <w:lang w:val="fr-BE"/>
              </w:rPr>
            </w:pPr>
            <w:proofErr w:type="spellStart"/>
            <w:r w:rsidRPr="00A60E88">
              <w:rPr>
                <w:rFonts w:cs="Arial"/>
                <w:sz w:val="18"/>
                <w:szCs w:val="18"/>
                <w:lang w:val="fr-BE"/>
              </w:rPr>
              <w:t>Huisdieren</w:t>
            </w:r>
            <w:proofErr w:type="spellEnd"/>
          </w:p>
        </w:tc>
        <w:tc>
          <w:tcPr>
            <w:tcW w:w="4821" w:type="dxa"/>
            <w:vAlign w:val="center"/>
          </w:tcPr>
          <w:p w14:paraId="116E2BA7" w14:textId="5ACB38DE" w:rsidR="004A144F" w:rsidRPr="007D5D80" w:rsidRDefault="004A144F" w:rsidP="0050543E">
            <w:pPr>
              <w:rPr>
                <w:rFonts w:cs="Arial"/>
                <w:sz w:val="18"/>
                <w:szCs w:val="18"/>
                <w:lang w:val="nl-BE"/>
              </w:rPr>
            </w:pPr>
            <w:r w:rsidRPr="007D5D80">
              <w:rPr>
                <w:rFonts w:cs="Arial"/>
                <w:b/>
                <w:bCs/>
                <w:color w:val="44B8BE" w:themeColor="accent1"/>
                <w:sz w:val="18"/>
                <w:szCs w:val="18"/>
                <w:lang w:val="nl-BE"/>
              </w:rPr>
              <w:t>Geen dieren</w:t>
            </w:r>
            <w:r w:rsidRPr="007D5D80">
              <w:rPr>
                <w:rFonts w:cs="Arial"/>
                <w:sz w:val="18"/>
                <w:szCs w:val="18"/>
                <w:lang w:val="nl-BE"/>
              </w:rPr>
              <w:t xml:space="preserve">? Indien </w:t>
            </w:r>
            <w:r w:rsidR="00700C29" w:rsidRPr="007D5D80">
              <w:rPr>
                <w:rFonts w:cs="Arial"/>
                <w:sz w:val="18"/>
                <w:szCs w:val="18"/>
                <w:lang w:val="nl-BE"/>
              </w:rPr>
              <w:t>aanwezig</w:t>
            </w:r>
            <w:r w:rsidRPr="007D5D80">
              <w:rPr>
                <w:rFonts w:cs="Arial"/>
                <w:sz w:val="18"/>
                <w:szCs w:val="18"/>
                <w:lang w:val="nl-BE"/>
              </w:rPr>
              <w:t xml:space="preserve">, welke? </w:t>
            </w:r>
          </w:p>
          <w:p w14:paraId="4A8D6655" w14:textId="77777777" w:rsidR="004A144F" w:rsidRPr="007D5D80" w:rsidRDefault="004A144F" w:rsidP="0050543E">
            <w:pPr>
              <w:rPr>
                <w:rFonts w:cs="Arial"/>
                <w:sz w:val="18"/>
                <w:szCs w:val="18"/>
                <w:lang w:val="nl-BE"/>
              </w:rPr>
            </w:pPr>
          </w:p>
          <w:p w14:paraId="2D9B9B5A" w14:textId="3FCFE438" w:rsidR="004A144F" w:rsidRPr="00A60E88" w:rsidRDefault="004A144F" w:rsidP="0050543E">
            <w:pPr>
              <w:rPr>
                <w:rFonts w:cs="Arial"/>
                <w:sz w:val="18"/>
                <w:szCs w:val="18"/>
                <w:lang w:val="fr-BE"/>
              </w:rPr>
            </w:pPr>
            <w:r w:rsidRPr="00A60E88">
              <w:rPr>
                <w:rFonts w:cs="Arial"/>
                <w:sz w:val="18"/>
                <w:szCs w:val="18"/>
                <w:lang w:val="fr-BE"/>
              </w:rPr>
              <w:t>.....................................................</w:t>
            </w:r>
          </w:p>
        </w:tc>
        <w:tc>
          <w:tcPr>
            <w:tcW w:w="708" w:type="dxa"/>
            <w:vAlign w:val="center"/>
          </w:tcPr>
          <w:p w14:paraId="45A3A8AE" w14:textId="77777777" w:rsidR="004A144F" w:rsidRPr="00A60E88" w:rsidRDefault="004A144F" w:rsidP="0050543E">
            <w:pPr>
              <w:rPr>
                <w:rFonts w:cs="Arial"/>
                <w:sz w:val="18"/>
                <w:szCs w:val="18"/>
                <w:lang w:val="fr-BE"/>
              </w:rPr>
            </w:pPr>
          </w:p>
        </w:tc>
        <w:tc>
          <w:tcPr>
            <w:tcW w:w="709" w:type="dxa"/>
            <w:vAlign w:val="center"/>
          </w:tcPr>
          <w:p w14:paraId="328B0503" w14:textId="77777777" w:rsidR="004A144F" w:rsidRPr="00A60E88" w:rsidRDefault="004A144F" w:rsidP="0050543E">
            <w:pPr>
              <w:rPr>
                <w:rFonts w:cs="Arial"/>
                <w:sz w:val="18"/>
                <w:szCs w:val="18"/>
                <w:lang w:val="fr-BE"/>
              </w:rPr>
            </w:pPr>
          </w:p>
        </w:tc>
        <w:tc>
          <w:tcPr>
            <w:tcW w:w="709" w:type="dxa"/>
            <w:vAlign w:val="center"/>
          </w:tcPr>
          <w:p w14:paraId="1A4C09DA" w14:textId="77777777" w:rsidR="004A144F" w:rsidRPr="00A60E88" w:rsidRDefault="004A144F" w:rsidP="0050543E">
            <w:pPr>
              <w:rPr>
                <w:rFonts w:cs="Arial"/>
                <w:sz w:val="18"/>
                <w:szCs w:val="18"/>
                <w:lang w:val="fr-BE"/>
              </w:rPr>
            </w:pPr>
          </w:p>
        </w:tc>
      </w:tr>
      <w:tr w:rsidR="004A144F" w:rsidRPr="00433998" w14:paraId="06A2E3E9" w14:textId="77777777" w:rsidTr="00DD4AA9">
        <w:tc>
          <w:tcPr>
            <w:tcW w:w="2262" w:type="dxa"/>
          </w:tcPr>
          <w:p w14:paraId="368BE80B" w14:textId="77777777" w:rsidR="004A144F" w:rsidRPr="00A60E88" w:rsidRDefault="004A144F" w:rsidP="00433998">
            <w:pPr>
              <w:rPr>
                <w:rFonts w:cs="Arial"/>
                <w:sz w:val="18"/>
                <w:szCs w:val="18"/>
                <w:lang w:val="fr-BE"/>
              </w:rPr>
            </w:pPr>
            <w:proofErr w:type="spellStart"/>
            <w:r w:rsidRPr="00A60E88">
              <w:rPr>
                <w:rFonts w:cs="Arial"/>
                <w:sz w:val="18"/>
                <w:szCs w:val="18"/>
                <w:lang w:val="fr-BE"/>
              </w:rPr>
              <w:t>Huisdieren</w:t>
            </w:r>
            <w:proofErr w:type="spellEnd"/>
          </w:p>
        </w:tc>
        <w:tc>
          <w:tcPr>
            <w:tcW w:w="4821" w:type="dxa"/>
            <w:vAlign w:val="center"/>
          </w:tcPr>
          <w:p w14:paraId="3051CAFC" w14:textId="5070F9E1" w:rsidR="004A144F" w:rsidRPr="007D5D80" w:rsidRDefault="004A144F" w:rsidP="0050543E">
            <w:pPr>
              <w:rPr>
                <w:rFonts w:cs="Arial"/>
                <w:sz w:val="18"/>
                <w:szCs w:val="18"/>
                <w:lang w:val="nl-BE"/>
              </w:rPr>
            </w:pPr>
            <w:r w:rsidRPr="007D5D80">
              <w:rPr>
                <w:rFonts w:cs="Arial"/>
                <w:sz w:val="18"/>
                <w:szCs w:val="18"/>
                <w:lang w:val="nl-BE"/>
              </w:rPr>
              <w:t xml:space="preserve">Worden </w:t>
            </w:r>
            <w:r w:rsidRPr="007D5D80">
              <w:rPr>
                <w:rFonts w:cs="Arial"/>
                <w:b/>
                <w:bCs/>
                <w:color w:val="44B8BE" w:themeColor="accent1"/>
                <w:sz w:val="18"/>
                <w:szCs w:val="18"/>
                <w:lang w:val="nl-BE"/>
              </w:rPr>
              <w:t xml:space="preserve">de dieren elders ondergebracht </w:t>
            </w:r>
            <w:r w:rsidRPr="007D5D80">
              <w:rPr>
                <w:rFonts w:cs="Arial"/>
                <w:sz w:val="18"/>
                <w:szCs w:val="18"/>
                <w:lang w:val="nl-BE"/>
              </w:rPr>
              <w:t>(in een hok, een andere kamer, enz.) wanneer de huishoudhulp dienst heeft?</w:t>
            </w:r>
          </w:p>
        </w:tc>
        <w:tc>
          <w:tcPr>
            <w:tcW w:w="708" w:type="dxa"/>
            <w:vAlign w:val="center"/>
          </w:tcPr>
          <w:p w14:paraId="4CE4E8FB" w14:textId="77777777" w:rsidR="004A144F" w:rsidRPr="007D5D80" w:rsidRDefault="004A144F" w:rsidP="0050543E">
            <w:pPr>
              <w:rPr>
                <w:rFonts w:cs="Arial"/>
                <w:sz w:val="18"/>
                <w:szCs w:val="18"/>
                <w:lang w:val="nl-BE"/>
              </w:rPr>
            </w:pPr>
          </w:p>
        </w:tc>
        <w:tc>
          <w:tcPr>
            <w:tcW w:w="709" w:type="dxa"/>
            <w:vAlign w:val="center"/>
          </w:tcPr>
          <w:p w14:paraId="04CAD14F" w14:textId="77777777" w:rsidR="004A144F" w:rsidRPr="007D5D80" w:rsidRDefault="004A144F" w:rsidP="0050543E">
            <w:pPr>
              <w:rPr>
                <w:rFonts w:cs="Arial"/>
                <w:sz w:val="18"/>
                <w:szCs w:val="18"/>
                <w:lang w:val="nl-BE"/>
              </w:rPr>
            </w:pPr>
          </w:p>
        </w:tc>
        <w:tc>
          <w:tcPr>
            <w:tcW w:w="709" w:type="dxa"/>
            <w:vAlign w:val="center"/>
          </w:tcPr>
          <w:p w14:paraId="73CC7B4B" w14:textId="77777777" w:rsidR="004A144F" w:rsidRPr="007D5D80" w:rsidRDefault="004A144F" w:rsidP="0050543E">
            <w:pPr>
              <w:rPr>
                <w:rFonts w:cs="Arial"/>
                <w:sz w:val="18"/>
                <w:szCs w:val="18"/>
                <w:lang w:val="nl-BE"/>
              </w:rPr>
            </w:pPr>
          </w:p>
        </w:tc>
      </w:tr>
      <w:tr w:rsidR="004A144F" w:rsidRPr="00433998" w14:paraId="26C70084" w14:textId="77777777" w:rsidTr="00DD4AA9">
        <w:tc>
          <w:tcPr>
            <w:tcW w:w="2262" w:type="dxa"/>
          </w:tcPr>
          <w:p w14:paraId="320E1845" w14:textId="77777777" w:rsidR="004A144F" w:rsidRPr="00A60E88" w:rsidRDefault="004A144F" w:rsidP="00433998">
            <w:pPr>
              <w:rPr>
                <w:rFonts w:cs="Arial"/>
                <w:sz w:val="18"/>
                <w:szCs w:val="18"/>
                <w:lang w:val="fr-BE"/>
              </w:rPr>
            </w:pPr>
            <w:proofErr w:type="spellStart"/>
            <w:r w:rsidRPr="00A60E88">
              <w:rPr>
                <w:rFonts w:cs="Arial"/>
                <w:sz w:val="18"/>
                <w:szCs w:val="18"/>
                <w:lang w:val="fr-BE"/>
              </w:rPr>
              <w:t>Elektriciteit</w:t>
            </w:r>
            <w:proofErr w:type="spellEnd"/>
          </w:p>
        </w:tc>
        <w:tc>
          <w:tcPr>
            <w:tcW w:w="4821" w:type="dxa"/>
            <w:vAlign w:val="center"/>
          </w:tcPr>
          <w:p w14:paraId="61C5D280" w14:textId="77777777" w:rsidR="004A144F" w:rsidRPr="007D5D80" w:rsidRDefault="004A144F" w:rsidP="0050543E">
            <w:pPr>
              <w:rPr>
                <w:rFonts w:cs="Arial"/>
                <w:sz w:val="18"/>
                <w:szCs w:val="18"/>
                <w:lang w:val="nl-BE"/>
              </w:rPr>
            </w:pPr>
            <w:r w:rsidRPr="007D5D80">
              <w:rPr>
                <w:rFonts w:cs="Arial"/>
                <w:b/>
                <w:bCs/>
                <w:color w:val="44B8BE" w:themeColor="accent1"/>
                <w:sz w:val="18"/>
                <w:szCs w:val="18"/>
                <w:lang w:val="nl-BE"/>
              </w:rPr>
              <w:t xml:space="preserve">Zitten stopcontacten en schakelaars </w:t>
            </w:r>
            <w:r w:rsidRPr="007D5D80">
              <w:rPr>
                <w:rFonts w:cs="Arial"/>
                <w:sz w:val="18"/>
                <w:szCs w:val="18"/>
                <w:lang w:val="nl-BE"/>
              </w:rPr>
              <w:t>goed vast aan de muur en zijn ze in goede staat?</w:t>
            </w:r>
          </w:p>
        </w:tc>
        <w:tc>
          <w:tcPr>
            <w:tcW w:w="708" w:type="dxa"/>
            <w:vAlign w:val="center"/>
          </w:tcPr>
          <w:p w14:paraId="7D29649E" w14:textId="77777777" w:rsidR="004A144F" w:rsidRPr="007D5D80" w:rsidRDefault="004A144F" w:rsidP="0050543E">
            <w:pPr>
              <w:rPr>
                <w:rFonts w:cs="Arial"/>
                <w:sz w:val="18"/>
                <w:szCs w:val="18"/>
                <w:lang w:val="nl-BE"/>
              </w:rPr>
            </w:pPr>
          </w:p>
        </w:tc>
        <w:tc>
          <w:tcPr>
            <w:tcW w:w="709" w:type="dxa"/>
            <w:vAlign w:val="center"/>
          </w:tcPr>
          <w:p w14:paraId="380605B9" w14:textId="77777777" w:rsidR="004A144F" w:rsidRPr="007D5D80" w:rsidRDefault="004A144F" w:rsidP="0050543E">
            <w:pPr>
              <w:rPr>
                <w:rFonts w:cs="Arial"/>
                <w:sz w:val="18"/>
                <w:szCs w:val="18"/>
                <w:lang w:val="nl-BE"/>
              </w:rPr>
            </w:pPr>
          </w:p>
        </w:tc>
        <w:tc>
          <w:tcPr>
            <w:tcW w:w="709" w:type="dxa"/>
            <w:vAlign w:val="center"/>
          </w:tcPr>
          <w:p w14:paraId="5A165BA7" w14:textId="77777777" w:rsidR="004A144F" w:rsidRPr="007D5D80" w:rsidRDefault="004A144F" w:rsidP="0050543E">
            <w:pPr>
              <w:rPr>
                <w:rFonts w:cs="Arial"/>
                <w:sz w:val="18"/>
                <w:szCs w:val="18"/>
                <w:lang w:val="nl-BE"/>
              </w:rPr>
            </w:pPr>
          </w:p>
        </w:tc>
      </w:tr>
      <w:tr w:rsidR="004A144F" w:rsidRPr="00433998" w14:paraId="41D02EBF" w14:textId="77777777" w:rsidTr="00DD4AA9">
        <w:tc>
          <w:tcPr>
            <w:tcW w:w="2262" w:type="dxa"/>
          </w:tcPr>
          <w:p w14:paraId="3B6BA28B" w14:textId="77777777" w:rsidR="004A144F" w:rsidRPr="00A60E88" w:rsidRDefault="004A144F" w:rsidP="00433998">
            <w:pPr>
              <w:rPr>
                <w:rFonts w:cs="Arial"/>
                <w:sz w:val="18"/>
                <w:szCs w:val="18"/>
                <w:lang w:val="fr-BE"/>
              </w:rPr>
            </w:pPr>
            <w:proofErr w:type="spellStart"/>
            <w:r w:rsidRPr="00A60E88">
              <w:rPr>
                <w:rFonts w:cs="Arial"/>
                <w:sz w:val="18"/>
                <w:szCs w:val="18"/>
                <w:lang w:val="fr-BE"/>
              </w:rPr>
              <w:t>Elektriciteit</w:t>
            </w:r>
            <w:proofErr w:type="spellEnd"/>
          </w:p>
        </w:tc>
        <w:tc>
          <w:tcPr>
            <w:tcW w:w="4821" w:type="dxa"/>
            <w:vAlign w:val="center"/>
          </w:tcPr>
          <w:p w14:paraId="2B477920" w14:textId="77777777" w:rsidR="004A144F" w:rsidRPr="007D5D80" w:rsidRDefault="004A144F" w:rsidP="0050543E">
            <w:pPr>
              <w:rPr>
                <w:rFonts w:cs="Arial"/>
                <w:sz w:val="18"/>
                <w:szCs w:val="18"/>
                <w:lang w:val="nl-BE"/>
              </w:rPr>
            </w:pPr>
            <w:r w:rsidRPr="007D5D80">
              <w:rPr>
                <w:rFonts w:cs="Arial"/>
                <w:b/>
                <w:bCs/>
                <w:color w:val="44B8BE" w:themeColor="accent1"/>
                <w:sz w:val="18"/>
                <w:szCs w:val="18"/>
                <w:lang w:val="nl-BE"/>
              </w:rPr>
              <w:t xml:space="preserve">Elektrische apparaten </w:t>
            </w:r>
            <w:r w:rsidRPr="007D5D80">
              <w:rPr>
                <w:rFonts w:cs="Arial"/>
                <w:sz w:val="18"/>
                <w:szCs w:val="18"/>
                <w:lang w:val="nl-BE"/>
              </w:rPr>
              <w:t>in goede staat (netsnoeren, knoppen, enz.)?</w:t>
            </w:r>
          </w:p>
        </w:tc>
        <w:tc>
          <w:tcPr>
            <w:tcW w:w="708" w:type="dxa"/>
            <w:vAlign w:val="center"/>
          </w:tcPr>
          <w:p w14:paraId="6FFE972A" w14:textId="77777777" w:rsidR="004A144F" w:rsidRPr="007D5D80" w:rsidRDefault="004A144F" w:rsidP="0050543E">
            <w:pPr>
              <w:rPr>
                <w:rFonts w:cs="Arial"/>
                <w:sz w:val="18"/>
                <w:szCs w:val="18"/>
                <w:lang w:val="nl-BE"/>
              </w:rPr>
            </w:pPr>
          </w:p>
        </w:tc>
        <w:tc>
          <w:tcPr>
            <w:tcW w:w="709" w:type="dxa"/>
            <w:vAlign w:val="center"/>
          </w:tcPr>
          <w:p w14:paraId="14FA1E98" w14:textId="77777777" w:rsidR="004A144F" w:rsidRPr="007D5D80" w:rsidRDefault="004A144F" w:rsidP="0050543E">
            <w:pPr>
              <w:rPr>
                <w:rFonts w:cs="Arial"/>
                <w:sz w:val="18"/>
                <w:szCs w:val="18"/>
                <w:lang w:val="nl-BE"/>
              </w:rPr>
            </w:pPr>
          </w:p>
        </w:tc>
        <w:tc>
          <w:tcPr>
            <w:tcW w:w="709" w:type="dxa"/>
            <w:vAlign w:val="center"/>
          </w:tcPr>
          <w:p w14:paraId="5A747C44" w14:textId="77777777" w:rsidR="004A144F" w:rsidRPr="007D5D80" w:rsidRDefault="004A144F" w:rsidP="0050543E">
            <w:pPr>
              <w:rPr>
                <w:rFonts w:cs="Arial"/>
                <w:sz w:val="18"/>
                <w:szCs w:val="18"/>
                <w:lang w:val="nl-BE"/>
              </w:rPr>
            </w:pPr>
          </w:p>
        </w:tc>
      </w:tr>
      <w:tr w:rsidR="004A144F" w:rsidRPr="00433998" w14:paraId="10CAEDC1" w14:textId="77777777" w:rsidTr="00DD4AA9">
        <w:tc>
          <w:tcPr>
            <w:tcW w:w="2262" w:type="dxa"/>
          </w:tcPr>
          <w:p w14:paraId="6A9E1A65"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Werken</w:t>
            </w:r>
            <w:proofErr w:type="spellEnd"/>
            <w:r w:rsidRPr="00A60E88">
              <w:rPr>
                <w:rFonts w:cs="Arial"/>
                <w:sz w:val="18"/>
                <w:szCs w:val="18"/>
                <w:lang w:val="fr-BE"/>
              </w:rPr>
              <w:t xml:space="preserve"> op </w:t>
            </w:r>
            <w:proofErr w:type="spellStart"/>
            <w:r w:rsidRPr="00A60E88">
              <w:rPr>
                <w:rFonts w:cs="Arial"/>
                <w:sz w:val="18"/>
                <w:szCs w:val="18"/>
                <w:lang w:val="fr-BE"/>
              </w:rPr>
              <w:t>hoogte</w:t>
            </w:r>
            <w:proofErr w:type="spellEnd"/>
          </w:p>
        </w:tc>
        <w:tc>
          <w:tcPr>
            <w:tcW w:w="4821" w:type="dxa"/>
            <w:vAlign w:val="center"/>
          </w:tcPr>
          <w:p w14:paraId="4E6779B2" w14:textId="77777777" w:rsidR="004A144F" w:rsidRPr="007D5D80" w:rsidRDefault="004A144F" w:rsidP="0050543E">
            <w:pPr>
              <w:rPr>
                <w:rFonts w:cs="Arial"/>
                <w:sz w:val="18"/>
                <w:szCs w:val="18"/>
                <w:lang w:val="nl-BE"/>
              </w:rPr>
            </w:pPr>
            <w:r w:rsidRPr="007D5D80">
              <w:rPr>
                <w:rFonts w:cs="Arial"/>
                <w:b/>
                <w:bCs/>
                <w:color w:val="44B8BE" w:themeColor="accent1"/>
                <w:sz w:val="18"/>
                <w:szCs w:val="18"/>
                <w:lang w:val="nl-BE"/>
              </w:rPr>
              <w:t>Stabiele ladder</w:t>
            </w:r>
            <w:r w:rsidRPr="007D5D80">
              <w:rPr>
                <w:rFonts w:cs="Arial"/>
                <w:sz w:val="18"/>
                <w:szCs w:val="18"/>
                <w:lang w:val="nl-BE"/>
              </w:rPr>
              <w:t xml:space="preserve">? </w:t>
            </w:r>
          </w:p>
          <w:p w14:paraId="72B475CE" w14:textId="77777777" w:rsidR="004A144F" w:rsidRPr="007D5D80" w:rsidRDefault="004A144F" w:rsidP="0050543E">
            <w:pPr>
              <w:rPr>
                <w:rFonts w:cs="Arial"/>
                <w:sz w:val="18"/>
                <w:szCs w:val="18"/>
                <w:lang w:val="nl-BE"/>
              </w:rPr>
            </w:pPr>
            <w:r w:rsidRPr="007D5D80">
              <w:rPr>
                <w:rFonts w:cs="Arial"/>
                <w:sz w:val="18"/>
                <w:szCs w:val="18"/>
                <w:lang w:val="nl-BE"/>
              </w:rPr>
              <w:t xml:space="preserve">Geen onstabiele apparatuur (zoals een krukje met 3 poten) en voldoende stevige apparatuur. </w:t>
            </w:r>
          </w:p>
        </w:tc>
        <w:tc>
          <w:tcPr>
            <w:tcW w:w="708" w:type="dxa"/>
            <w:vAlign w:val="center"/>
          </w:tcPr>
          <w:p w14:paraId="10185F5E" w14:textId="77777777" w:rsidR="004A144F" w:rsidRPr="007D5D80" w:rsidRDefault="004A144F" w:rsidP="0050543E">
            <w:pPr>
              <w:rPr>
                <w:rFonts w:cs="Arial"/>
                <w:sz w:val="18"/>
                <w:szCs w:val="18"/>
                <w:lang w:val="nl-BE"/>
              </w:rPr>
            </w:pPr>
          </w:p>
        </w:tc>
        <w:tc>
          <w:tcPr>
            <w:tcW w:w="709" w:type="dxa"/>
            <w:vAlign w:val="center"/>
          </w:tcPr>
          <w:p w14:paraId="120F529F" w14:textId="77777777" w:rsidR="004A144F" w:rsidRPr="007D5D80" w:rsidRDefault="004A144F" w:rsidP="0050543E">
            <w:pPr>
              <w:rPr>
                <w:rFonts w:cs="Arial"/>
                <w:sz w:val="18"/>
                <w:szCs w:val="18"/>
                <w:lang w:val="nl-BE"/>
              </w:rPr>
            </w:pPr>
          </w:p>
        </w:tc>
        <w:tc>
          <w:tcPr>
            <w:tcW w:w="709" w:type="dxa"/>
            <w:vAlign w:val="center"/>
          </w:tcPr>
          <w:p w14:paraId="70E15D73" w14:textId="77777777" w:rsidR="004A144F" w:rsidRPr="007D5D80" w:rsidRDefault="004A144F" w:rsidP="0050543E">
            <w:pPr>
              <w:rPr>
                <w:rFonts w:cs="Arial"/>
                <w:sz w:val="18"/>
                <w:szCs w:val="18"/>
                <w:lang w:val="nl-BE"/>
              </w:rPr>
            </w:pPr>
          </w:p>
        </w:tc>
      </w:tr>
      <w:tr w:rsidR="004A144F" w:rsidRPr="00433998" w14:paraId="09A571AD" w14:textId="77777777" w:rsidTr="00DD4AA9">
        <w:tc>
          <w:tcPr>
            <w:tcW w:w="2262" w:type="dxa"/>
          </w:tcPr>
          <w:p w14:paraId="540FCB05" w14:textId="77777777" w:rsidR="004A144F" w:rsidRPr="00A60E88" w:rsidRDefault="004A144F" w:rsidP="00433998">
            <w:pPr>
              <w:rPr>
                <w:rFonts w:cs="Arial"/>
                <w:sz w:val="18"/>
                <w:szCs w:val="18"/>
                <w:lang w:val="fr-BE"/>
              </w:rPr>
            </w:pPr>
            <w:proofErr w:type="spellStart"/>
            <w:r w:rsidRPr="00A60E88">
              <w:rPr>
                <w:rFonts w:cs="Arial"/>
                <w:sz w:val="18"/>
                <w:szCs w:val="18"/>
                <w:lang w:val="fr-BE"/>
              </w:rPr>
              <w:t>Werken</w:t>
            </w:r>
            <w:proofErr w:type="spellEnd"/>
            <w:r w:rsidRPr="00A60E88">
              <w:rPr>
                <w:rFonts w:cs="Arial"/>
                <w:sz w:val="18"/>
                <w:szCs w:val="18"/>
                <w:lang w:val="fr-BE"/>
              </w:rPr>
              <w:t xml:space="preserve"> op </w:t>
            </w:r>
            <w:proofErr w:type="spellStart"/>
            <w:r w:rsidRPr="00A60E88">
              <w:rPr>
                <w:rFonts w:cs="Arial"/>
                <w:sz w:val="18"/>
                <w:szCs w:val="18"/>
                <w:lang w:val="fr-BE"/>
              </w:rPr>
              <w:t>hoogte</w:t>
            </w:r>
            <w:proofErr w:type="spellEnd"/>
          </w:p>
        </w:tc>
        <w:tc>
          <w:tcPr>
            <w:tcW w:w="4821" w:type="dxa"/>
            <w:vAlign w:val="center"/>
          </w:tcPr>
          <w:p w14:paraId="7CEC6AB6" w14:textId="77777777" w:rsidR="004A144F" w:rsidRPr="007D5D80" w:rsidRDefault="004A144F" w:rsidP="0050543E">
            <w:pPr>
              <w:rPr>
                <w:rFonts w:cs="Arial"/>
                <w:sz w:val="18"/>
                <w:szCs w:val="18"/>
                <w:lang w:val="nl-BE"/>
              </w:rPr>
            </w:pPr>
            <w:r w:rsidRPr="007D5D80">
              <w:rPr>
                <w:rFonts w:cs="Arial"/>
                <w:sz w:val="18"/>
                <w:szCs w:val="18"/>
                <w:lang w:val="nl-BE"/>
              </w:rPr>
              <w:t xml:space="preserve">Als er hoge ramen moeten worden gewassen (waarvoor een ladder van meer dan 3 treden nodig is): is er een </w:t>
            </w:r>
            <w:r w:rsidRPr="007D5D80">
              <w:rPr>
                <w:rFonts w:cs="Arial"/>
                <w:b/>
                <w:bCs/>
                <w:color w:val="44B8BE" w:themeColor="accent1"/>
                <w:sz w:val="18"/>
                <w:szCs w:val="18"/>
                <w:lang w:val="nl-BE"/>
              </w:rPr>
              <w:t xml:space="preserve">telescopische handgreep </w:t>
            </w:r>
            <w:r w:rsidRPr="007D5D80">
              <w:rPr>
                <w:rFonts w:cs="Arial"/>
                <w:sz w:val="18"/>
                <w:szCs w:val="18"/>
                <w:lang w:val="nl-BE"/>
              </w:rPr>
              <w:t>(anders kan deze taak niet worden uitgevoerd)?</w:t>
            </w:r>
          </w:p>
        </w:tc>
        <w:tc>
          <w:tcPr>
            <w:tcW w:w="708" w:type="dxa"/>
            <w:vAlign w:val="center"/>
          </w:tcPr>
          <w:p w14:paraId="14C6B78A" w14:textId="77777777" w:rsidR="004A144F" w:rsidRPr="007D5D80" w:rsidRDefault="004A144F" w:rsidP="0050543E">
            <w:pPr>
              <w:rPr>
                <w:rFonts w:cs="Arial"/>
                <w:sz w:val="18"/>
                <w:szCs w:val="18"/>
                <w:lang w:val="nl-BE"/>
              </w:rPr>
            </w:pPr>
          </w:p>
        </w:tc>
        <w:tc>
          <w:tcPr>
            <w:tcW w:w="709" w:type="dxa"/>
            <w:vAlign w:val="center"/>
          </w:tcPr>
          <w:p w14:paraId="267BE082" w14:textId="77777777" w:rsidR="004A144F" w:rsidRPr="007D5D80" w:rsidRDefault="004A144F" w:rsidP="0050543E">
            <w:pPr>
              <w:rPr>
                <w:rFonts w:cs="Arial"/>
                <w:sz w:val="18"/>
                <w:szCs w:val="18"/>
                <w:lang w:val="nl-BE"/>
              </w:rPr>
            </w:pPr>
          </w:p>
        </w:tc>
        <w:tc>
          <w:tcPr>
            <w:tcW w:w="709" w:type="dxa"/>
            <w:vAlign w:val="center"/>
          </w:tcPr>
          <w:p w14:paraId="7960979E" w14:textId="77777777" w:rsidR="004A144F" w:rsidRPr="007D5D80" w:rsidRDefault="004A144F" w:rsidP="0050543E">
            <w:pPr>
              <w:rPr>
                <w:rFonts w:cs="Arial"/>
                <w:sz w:val="18"/>
                <w:szCs w:val="18"/>
                <w:lang w:val="nl-BE"/>
              </w:rPr>
            </w:pPr>
          </w:p>
        </w:tc>
      </w:tr>
      <w:tr w:rsidR="004A144F" w:rsidRPr="00433998" w14:paraId="759512ED" w14:textId="77777777" w:rsidTr="00DD4AA9">
        <w:tc>
          <w:tcPr>
            <w:tcW w:w="2262" w:type="dxa"/>
          </w:tcPr>
          <w:p w14:paraId="2B06B544" w14:textId="77777777" w:rsidR="004A144F" w:rsidRPr="00A60E88" w:rsidRDefault="004A144F" w:rsidP="00433998">
            <w:pPr>
              <w:rPr>
                <w:rFonts w:cs="Arial"/>
                <w:sz w:val="18"/>
                <w:szCs w:val="18"/>
                <w:lang w:val="fr-BE"/>
              </w:rPr>
            </w:pPr>
            <w:proofErr w:type="spellStart"/>
            <w:r w:rsidRPr="00A60E88">
              <w:rPr>
                <w:rFonts w:cs="Arial"/>
                <w:sz w:val="18"/>
                <w:szCs w:val="18"/>
                <w:lang w:val="fr-BE"/>
              </w:rPr>
              <w:lastRenderedPageBreak/>
              <w:t>Chemische</w:t>
            </w:r>
            <w:proofErr w:type="spellEnd"/>
            <w:r w:rsidRPr="00A60E88">
              <w:rPr>
                <w:rFonts w:cs="Arial"/>
                <w:sz w:val="18"/>
                <w:szCs w:val="18"/>
                <w:lang w:val="fr-BE"/>
              </w:rPr>
              <w:t xml:space="preserve"> </w:t>
            </w:r>
            <w:proofErr w:type="spellStart"/>
            <w:r w:rsidRPr="00A60E88">
              <w:rPr>
                <w:rFonts w:cs="Arial"/>
                <w:sz w:val="18"/>
                <w:szCs w:val="18"/>
                <w:lang w:val="fr-BE"/>
              </w:rPr>
              <w:t>producten</w:t>
            </w:r>
            <w:proofErr w:type="spellEnd"/>
          </w:p>
        </w:tc>
        <w:tc>
          <w:tcPr>
            <w:tcW w:w="4821" w:type="dxa"/>
            <w:vAlign w:val="center"/>
          </w:tcPr>
          <w:p w14:paraId="3B64CD1E" w14:textId="77777777" w:rsidR="004A144F" w:rsidRPr="007D5D80" w:rsidRDefault="004A144F" w:rsidP="0050543E">
            <w:pPr>
              <w:rPr>
                <w:rFonts w:cs="Arial"/>
                <w:sz w:val="18"/>
                <w:szCs w:val="18"/>
                <w:lang w:val="nl-BE"/>
              </w:rPr>
            </w:pPr>
            <w:r w:rsidRPr="007D5D80">
              <w:rPr>
                <w:rFonts w:cs="Arial"/>
                <w:sz w:val="18"/>
                <w:szCs w:val="18"/>
                <w:lang w:val="nl-BE"/>
              </w:rPr>
              <w:t xml:space="preserve">Zijn de producten </w:t>
            </w:r>
            <w:r w:rsidRPr="007D5D80">
              <w:rPr>
                <w:rFonts w:cs="Arial"/>
                <w:b/>
                <w:bCs/>
                <w:color w:val="44B8BE" w:themeColor="accent1"/>
                <w:sz w:val="18"/>
                <w:szCs w:val="18"/>
                <w:lang w:val="nl-BE"/>
              </w:rPr>
              <w:t xml:space="preserve">verpakt </w:t>
            </w:r>
            <w:r w:rsidRPr="007D5D80">
              <w:rPr>
                <w:rFonts w:cs="Arial"/>
                <w:sz w:val="18"/>
                <w:szCs w:val="18"/>
                <w:lang w:val="nl-BE"/>
              </w:rPr>
              <w:t>in speciaal ontworpen verpakkingen met een leesbaar etiket en een duidelijke beschrijving van het product?</w:t>
            </w:r>
          </w:p>
        </w:tc>
        <w:tc>
          <w:tcPr>
            <w:tcW w:w="708" w:type="dxa"/>
            <w:vAlign w:val="center"/>
          </w:tcPr>
          <w:p w14:paraId="251DC274" w14:textId="77777777" w:rsidR="004A144F" w:rsidRPr="007D5D80" w:rsidRDefault="004A144F" w:rsidP="0050543E">
            <w:pPr>
              <w:rPr>
                <w:rFonts w:cs="Arial"/>
                <w:sz w:val="18"/>
                <w:szCs w:val="18"/>
                <w:lang w:val="nl-BE"/>
              </w:rPr>
            </w:pPr>
          </w:p>
        </w:tc>
        <w:tc>
          <w:tcPr>
            <w:tcW w:w="709" w:type="dxa"/>
            <w:vAlign w:val="center"/>
          </w:tcPr>
          <w:p w14:paraId="01B9ABB8" w14:textId="77777777" w:rsidR="004A144F" w:rsidRPr="007D5D80" w:rsidRDefault="004A144F" w:rsidP="0050543E">
            <w:pPr>
              <w:rPr>
                <w:rFonts w:cs="Arial"/>
                <w:sz w:val="18"/>
                <w:szCs w:val="18"/>
                <w:lang w:val="nl-BE"/>
              </w:rPr>
            </w:pPr>
          </w:p>
        </w:tc>
        <w:tc>
          <w:tcPr>
            <w:tcW w:w="709" w:type="dxa"/>
            <w:vAlign w:val="center"/>
          </w:tcPr>
          <w:p w14:paraId="4AFD6193" w14:textId="77777777" w:rsidR="004A144F" w:rsidRPr="007D5D80" w:rsidRDefault="004A144F" w:rsidP="0050543E">
            <w:pPr>
              <w:rPr>
                <w:rFonts w:cs="Arial"/>
                <w:sz w:val="18"/>
                <w:szCs w:val="18"/>
                <w:lang w:val="nl-BE"/>
              </w:rPr>
            </w:pPr>
          </w:p>
        </w:tc>
      </w:tr>
      <w:tr w:rsidR="004A144F" w:rsidRPr="00433998" w14:paraId="55693E14" w14:textId="77777777" w:rsidTr="00DD4AA9">
        <w:tc>
          <w:tcPr>
            <w:tcW w:w="2262" w:type="dxa"/>
          </w:tcPr>
          <w:p w14:paraId="73040CB9" w14:textId="77777777" w:rsidR="004A144F" w:rsidRPr="00A60E88" w:rsidRDefault="004A144F" w:rsidP="00433998">
            <w:pPr>
              <w:rPr>
                <w:rFonts w:cs="Arial"/>
                <w:sz w:val="18"/>
                <w:szCs w:val="18"/>
                <w:lang w:val="fr-BE"/>
              </w:rPr>
            </w:pPr>
            <w:proofErr w:type="spellStart"/>
            <w:r w:rsidRPr="00A60E88">
              <w:rPr>
                <w:rFonts w:cs="Arial"/>
                <w:sz w:val="18"/>
                <w:szCs w:val="18"/>
                <w:lang w:val="fr-BE"/>
              </w:rPr>
              <w:t>Chemische</w:t>
            </w:r>
            <w:proofErr w:type="spellEnd"/>
            <w:r w:rsidRPr="00A60E88">
              <w:rPr>
                <w:rFonts w:cs="Arial"/>
                <w:sz w:val="18"/>
                <w:szCs w:val="18"/>
                <w:lang w:val="fr-BE"/>
              </w:rPr>
              <w:t xml:space="preserve"> </w:t>
            </w:r>
            <w:proofErr w:type="spellStart"/>
            <w:r w:rsidRPr="00A60E88">
              <w:rPr>
                <w:rFonts w:cs="Arial"/>
                <w:sz w:val="18"/>
                <w:szCs w:val="18"/>
                <w:lang w:val="fr-BE"/>
              </w:rPr>
              <w:t>producten</w:t>
            </w:r>
            <w:proofErr w:type="spellEnd"/>
          </w:p>
        </w:tc>
        <w:tc>
          <w:tcPr>
            <w:tcW w:w="4821" w:type="dxa"/>
            <w:vAlign w:val="center"/>
          </w:tcPr>
          <w:p w14:paraId="7D691482" w14:textId="77777777" w:rsidR="004A144F" w:rsidRPr="007D5D80" w:rsidRDefault="004A144F" w:rsidP="0050543E">
            <w:pPr>
              <w:rPr>
                <w:rFonts w:cs="Arial"/>
                <w:sz w:val="18"/>
                <w:szCs w:val="18"/>
                <w:lang w:val="nl-BE"/>
              </w:rPr>
            </w:pPr>
            <w:r w:rsidRPr="007D5D80">
              <w:rPr>
                <w:rFonts w:cs="Arial"/>
                <w:sz w:val="18"/>
                <w:szCs w:val="18"/>
                <w:lang w:val="nl-BE"/>
              </w:rPr>
              <w:t xml:space="preserve">Afwezigheid van </w:t>
            </w:r>
            <w:r w:rsidRPr="007D5D80">
              <w:rPr>
                <w:rFonts w:cs="Arial"/>
                <w:b/>
                <w:bCs/>
                <w:color w:val="44B8BE" w:themeColor="accent1"/>
                <w:sz w:val="18"/>
                <w:szCs w:val="18"/>
                <w:lang w:val="nl-BE"/>
              </w:rPr>
              <w:t xml:space="preserve">producten die gevaarlijk zijn </w:t>
            </w:r>
            <w:r w:rsidRPr="007C7C7B">
              <w:rPr>
                <w:rFonts w:cs="Arial"/>
                <w:sz w:val="18"/>
                <w:szCs w:val="18"/>
                <w:lang w:val="nl-BE"/>
              </w:rPr>
              <w:t>voor</w:t>
            </w:r>
            <w:r w:rsidRPr="007D5D80">
              <w:rPr>
                <w:rFonts w:cs="Arial"/>
                <w:color w:val="44B8BE" w:themeColor="accent1"/>
                <w:sz w:val="18"/>
                <w:szCs w:val="18"/>
                <w:lang w:val="nl-BE"/>
              </w:rPr>
              <w:t xml:space="preserve"> </w:t>
            </w:r>
            <w:r w:rsidRPr="007D5D80">
              <w:rPr>
                <w:rFonts w:cs="Arial"/>
                <w:sz w:val="18"/>
                <w:szCs w:val="18"/>
                <w:lang w:val="nl-BE"/>
              </w:rPr>
              <w:t>de gezondheid/schadelijk of bijtend?</w:t>
            </w:r>
          </w:p>
          <w:p w14:paraId="4344B071" w14:textId="58325A05" w:rsidR="004A144F" w:rsidRPr="007D5D80" w:rsidRDefault="004A144F" w:rsidP="0050543E">
            <w:pPr>
              <w:rPr>
                <w:rFonts w:cs="Arial"/>
                <w:sz w:val="18"/>
                <w:szCs w:val="18"/>
                <w:lang w:val="nl-BE"/>
              </w:rPr>
            </w:pPr>
            <w:r w:rsidRPr="007D5D80">
              <w:rPr>
                <w:rFonts w:cs="Arial"/>
                <w:sz w:val="18"/>
                <w:szCs w:val="18"/>
                <w:lang w:val="nl-BE"/>
              </w:rPr>
              <w:t xml:space="preserve">Producten die </w:t>
            </w:r>
            <w:r w:rsidR="007C7C7B">
              <w:rPr>
                <w:rFonts w:cs="Arial"/>
                <w:sz w:val="18"/>
                <w:szCs w:val="18"/>
                <w:lang w:val="nl-BE"/>
              </w:rPr>
              <w:t>NIET</w:t>
            </w:r>
            <w:r w:rsidRPr="007D5D80">
              <w:rPr>
                <w:rFonts w:cs="Arial"/>
                <w:sz w:val="18"/>
                <w:szCs w:val="18"/>
                <w:lang w:val="nl-BE"/>
              </w:rPr>
              <w:t xml:space="preserve"> door de huishoudhulp </w:t>
            </w:r>
            <w:r w:rsidR="007C7C7B">
              <w:rPr>
                <w:rFonts w:cs="Arial"/>
                <w:sz w:val="18"/>
                <w:szCs w:val="18"/>
                <w:lang w:val="nl-BE"/>
              </w:rPr>
              <w:t>mogen</w:t>
            </w:r>
            <w:r w:rsidRPr="007D5D80">
              <w:rPr>
                <w:rFonts w:cs="Arial"/>
                <w:sz w:val="18"/>
                <w:szCs w:val="18"/>
                <w:lang w:val="nl-BE"/>
              </w:rPr>
              <w:t xml:space="preserve"> worden gebruikt : </w:t>
            </w:r>
          </w:p>
          <w:p w14:paraId="3D31CA93" w14:textId="2C8D1A6E" w:rsidR="004A144F" w:rsidRPr="007D5D80" w:rsidRDefault="00EF265E" w:rsidP="0050543E">
            <w:pPr>
              <w:rPr>
                <w:rFonts w:cs="Arial"/>
                <w:sz w:val="18"/>
                <w:szCs w:val="18"/>
                <w:lang w:val="nl-BE"/>
              </w:rPr>
            </w:pPr>
            <w:r w:rsidRPr="00A60E88">
              <w:rPr>
                <w:noProof/>
                <w:sz w:val="18"/>
                <w:szCs w:val="18"/>
              </w:rPr>
              <w:drawing>
                <wp:anchor distT="0" distB="0" distL="114300" distR="114300" simplePos="0" relativeHeight="251659264" behindDoc="0" locked="0" layoutInCell="1" allowOverlap="1" wp14:anchorId="1EFB3860" wp14:editId="466FC973">
                  <wp:simplePos x="0" y="0"/>
                  <wp:positionH relativeFrom="leftMargin">
                    <wp:posOffset>923290</wp:posOffset>
                  </wp:positionH>
                  <wp:positionV relativeFrom="margin">
                    <wp:posOffset>594995</wp:posOffset>
                  </wp:positionV>
                  <wp:extent cx="549275" cy="539750"/>
                  <wp:effectExtent l="0" t="0" r="3175" b="0"/>
                  <wp:wrapNone/>
                  <wp:docPr id="1" name="Picture 1" descr="Une image contenant symbole, conception, s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symbole, conception, sign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9275" cy="539750"/>
                          </a:xfrm>
                          <a:prstGeom prst="rect">
                            <a:avLst/>
                          </a:prstGeom>
                        </pic:spPr>
                      </pic:pic>
                    </a:graphicData>
                  </a:graphic>
                  <wp14:sizeRelH relativeFrom="margin">
                    <wp14:pctWidth>0</wp14:pctWidth>
                  </wp14:sizeRelH>
                  <wp14:sizeRelV relativeFrom="margin">
                    <wp14:pctHeight>0</wp14:pctHeight>
                  </wp14:sizeRelV>
                </wp:anchor>
              </w:drawing>
            </w:r>
            <w:r w:rsidR="004A144F" w:rsidRPr="00A60E88">
              <w:rPr>
                <w:noProof/>
                <w:sz w:val="18"/>
                <w:szCs w:val="18"/>
              </w:rPr>
              <w:drawing>
                <wp:inline distT="0" distB="0" distL="0" distR="0" wp14:anchorId="1163EF7A" wp14:editId="41E6D0D2">
                  <wp:extent cx="525145" cy="5397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5145" cy="539750"/>
                          </a:xfrm>
                          <a:prstGeom prst="rect">
                            <a:avLst/>
                          </a:prstGeom>
                        </pic:spPr>
                      </pic:pic>
                    </a:graphicData>
                  </a:graphic>
                </wp:inline>
              </w:drawing>
            </w:r>
            <w:r w:rsidR="004A144F" w:rsidRPr="007D5D80">
              <w:rPr>
                <w:rFonts w:cs="Arial"/>
                <w:sz w:val="18"/>
                <w:szCs w:val="18"/>
                <w:lang w:val="nl-BE"/>
              </w:rPr>
              <w:t xml:space="preserve">   en </w:t>
            </w:r>
          </w:p>
          <w:p w14:paraId="3A3535FB" w14:textId="3161393A" w:rsidR="004A144F" w:rsidRPr="007D5D80" w:rsidRDefault="004A144F" w:rsidP="0050543E">
            <w:pPr>
              <w:rPr>
                <w:rFonts w:cs="Arial"/>
                <w:sz w:val="18"/>
                <w:szCs w:val="18"/>
                <w:lang w:val="nl-BE"/>
              </w:rPr>
            </w:pPr>
            <w:r w:rsidRPr="007D5D80">
              <w:rPr>
                <w:rFonts w:cs="Arial"/>
                <w:sz w:val="18"/>
                <w:szCs w:val="18"/>
                <w:lang w:val="nl-BE"/>
              </w:rPr>
              <w:t xml:space="preserve">Bijvoorbeeld: ammoniak, </w:t>
            </w:r>
            <w:proofErr w:type="spellStart"/>
            <w:r w:rsidR="007C7C7B">
              <w:rPr>
                <w:rFonts w:cs="Arial"/>
                <w:sz w:val="18"/>
                <w:szCs w:val="18"/>
                <w:lang w:val="nl-BE"/>
              </w:rPr>
              <w:t>white</w:t>
            </w:r>
            <w:proofErr w:type="spellEnd"/>
            <w:r w:rsidR="007C7C7B">
              <w:rPr>
                <w:rFonts w:cs="Arial"/>
                <w:sz w:val="18"/>
                <w:szCs w:val="18"/>
                <w:lang w:val="nl-BE"/>
              </w:rPr>
              <w:t xml:space="preserve"> spirit</w:t>
            </w:r>
            <w:r w:rsidRPr="007D5D80">
              <w:rPr>
                <w:rFonts w:cs="Arial"/>
                <w:sz w:val="18"/>
                <w:szCs w:val="18"/>
                <w:lang w:val="nl-BE"/>
              </w:rPr>
              <w:t xml:space="preserve">, </w:t>
            </w:r>
            <w:r w:rsidR="007C7C7B">
              <w:rPr>
                <w:rFonts w:cs="Arial"/>
                <w:sz w:val="18"/>
                <w:szCs w:val="18"/>
                <w:lang w:val="nl-BE"/>
              </w:rPr>
              <w:t>was</w:t>
            </w:r>
            <w:r w:rsidRPr="007D5D80">
              <w:rPr>
                <w:rFonts w:cs="Arial"/>
                <w:sz w:val="18"/>
                <w:szCs w:val="18"/>
                <w:lang w:val="nl-BE"/>
              </w:rPr>
              <w:t>benzine, bleek</w:t>
            </w:r>
            <w:r w:rsidR="007C7C7B">
              <w:rPr>
                <w:rFonts w:cs="Arial"/>
                <w:sz w:val="18"/>
                <w:szCs w:val="18"/>
                <w:lang w:val="nl-BE"/>
              </w:rPr>
              <w:t>water</w:t>
            </w:r>
            <w:r w:rsidRPr="007D5D80">
              <w:rPr>
                <w:rFonts w:cs="Arial"/>
                <w:sz w:val="18"/>
                <w:szCs w:val="18"/>
                <w:lang w:val="nl-BE"/>
              </w:rPr>
              <w:t xml:space="preserve"> of andere </w:t>
            </w:r>
            <w:r w:rsidR="007C7C7B">
              <w:rPr>
                <w:rFonts w:cs="Arial"/>
                <w:sz w:val="18"/>
                <w:szCs w:val="18"/>
                <w:lang w:val="nl-BE"/>
              </w:rPr>
              <w:t xml:space="preserve">producten op basis van </w:t>
            </w:r>
            <w:r w:rsidRPr="007D5D80">
              <w:rPr>
                <w:rFonts w:cs="Arial"/>
                <w:sz w:val="18"/>
                <w:szCs w:val="18"/>
                <w:lang w:val="nl-BE"/>
              </w:rPr>
              <w:t>bleekmiddel.</w:t>
            </w:r>
          </w:p>
        </w:tc>
        <w:tc>
          <w:tcPr>
            <w:tcW w:w="708" w:type="dxa"/>
            <w:vAlign w:val="center"/>
          </w:tcPr>
          <w:p w14:paraId="2664AA16" w14:textId="77777777" w:rsidR="004A144F" w:rsidRPr="007D5D80" w:rsidRDefault="004A144F" w:rsidP="0050543E">
            <w:pPr>
              <w:rPr>
                <w:rFonts w:cs="Arial"/>
                <w:sz w:val="18"/>
                <w:szCs w:val="18"/>
                <w:lang w:val="nl-BE"/>
              </w:rPr>
            </w:pPr>
          </w:p>
        </w:tc>
        <w:tc>
          <w:tcPr>
            <w:tcW w:w="709" w:type="dxa"/>
            <w:vAlign w:val="center"/>
          </w:tcPr>
          <w:p w14:paraId="7EDDE7E7" w14:textId="77777777" w:rsidR="004A144F" w:rsidRPr="007D5D80" w:rsidRDefault="004A144F" w:rsidP="0050543E">
            <w:pPr>
              <w:rPr>
                <w:rFonts w:cs="Arial"/>
                <w:sz w:val="18"/>
                <w:szCs w:val="18"/>
                <w:lang w:val="nl-BE"/>
              </w:rPr>
            </w:pPr>
          </w:p>
        </w:tc>
        <w:tc>
          <w:tcPr>
            <w:tcW w:w="709" w:type="dxa"/>
            <w:vAlign w:val="center"/>
          </w:tcPr>
          <w:p w14:paraId="221687EC" w14:textId="77777777" w:rsidR="004A144F" w:rsidRPr="007D5D80" w:rsidRDefault="004A144F" w:rsidP="0050543E">
            <w:pPr>
              <w:rPr>
                <w:rFonts w:cs="Arial"/>
                <w:sz w:val="18"/>
                <w:szCs w:val="18"/>
                <w:lang w:val="nl-BE"/>
              </w:rPr>
            </w:pPr>
          </w:p>
        </w:tc>
      </w:tr>
      <w:tr w:rsidR="004A144F" w:rsidRPr="00433998" w14:paraId="6AB3EF55" w14:textId="77777777" w:rsidTr="00DD4AA9">
        <w:tc>
          <w:tcPr>
            <w:tcW w:w="2262" w:type="dxa"/>
          </w:tcPr>
          <w:p w14:paraId="417F5AD5" w14:textId="3BAE3756" w:rsidR="004A144F" w:rsidRPr="00A60E88" w:rsidRDefault="007C7C7B" w:rsidP="00433998">
            <w:pPr>
              <w:rPr>
                <w:rFonts w:cs="Arial"/>
                <w:sz w:val="18"/>
                <w:szCs w:val="18"/>
                <w:lang w:val="fr-BE"/>
              </w:rPr>
            </w:pPr>
            <w:r>
              <w:rPr>
                <w:rFonts w:cs="Arial"/>
                <w:sz w:val="18"/>
                <w:szCs w:val="18"/>
                <w:lang w:val="fr-BE"/>
              </w:rPr>
              <w:t>Materiaal</w:t>
            </w:r>
          </w:p>
        </w:tc>
        <w:tc>
          <w:tcPr>
            <w:tcW w:w="4821" w:type="dxa"/>
            <w:vAlign w:val="center"/>
          </w:tcPr>
          <w:p w14:paraId="4DCC87DA" w14:textId="77777777" w:rsidR="004A144F" w:rsidRPr="007D5D80" w:rsidRDefault="004A144F" w:rsidP="0050543E">
            <w:pPr>
              <w:rPr>
                <w:rFonts w:cs="Arial"/>
                <w:sz w:val="18"/>
                <w:szCs w:val="18"/>
                <w:lang w:val="nl-BE"/>
              </w:rPr>
            </w:pPr>
            <w:r w:rsidRPr="007D5D80">
              <w:rPr>
                <w:rFonts w:cs="Arial"/>
                <w:sz w:val="18"/>
                <w:szCs w:val="18"/>
                <w:lang w:val="nl-BE"/>
              </w:rPr>
              <w:t xml:space="preserve">Voor het reinigen van vloeren: zijn de </w:t>
            </w:r>
            <w:r w:rsidRPr="007D5D80">
              <w:rPr>
                <w:rFonts w:cs="Arial"/>
                <w:b/>
                <w:bCs/>
                <w:color w:val="44B8BE" w:themeColor="accent1"/>
                <w:sz w:val="18"/>
                <w:szCs w:val="18"/>
                <w:lang w:val="nl-BE"/>
              </w:rPr>
              <w:t>handgrepen lang genoeg en/of telescopisch</w:t>
            </w:r>
            <w:r w:rsidRPr="007D5D80">
              <w:rPr>
                <w:rFonts w:cs="Arial"/>
                <w:sz w:val="18"/>
                <w:szCs w:val="18"/>
                <w:lang w:val="nl-BE"/>
              </w:rPr>
              <w:t>?</w:t>
            </w:r>
          </w:p>
        </w:tc>
        <w:tc>
          <w:tcPr>
            <w:tcW w:w="708" w:type="dxa"/>
            <w:vAlign w:val="center"/>
          </w:tcPr>
          <w:p w14:paraId="3A84944E" w14:textId="77777777" w:rsidR="004A144F" w:rsidRPr="007D5D80" w:rsidRDefault="004A144F" w:rsidP="0050543E">
            <w:pPr>
              <w:rPr>
                <w:rFonts w:cs="Arial"/>
                <w:sz w:val="18"/>
                <w:szCs w:val="18"/>
                <w:lang w:val="nl-BE"/>
              </w:rPr>
            </w:pPr>
          </w:p>
        </w:tc>
        <w:tc>
          <w:tcPr>
            <w:tcW w:w="709" w:type="dxa"/>
            <w:vAlign w:val="center"/>
          </w:tcPr>
          <w:p w14:paraId="0B3A5393" w14:textId="77777777" w:rsidR="004A144F" w:rsidRPr="007D5D80" w:rsidRDefault="004A144F" w:rsidP="0050543E">
            <w:pPr>
              <w:rPr>
                <w:rFonts w:cs="Arial"/>
                <w:sz w:val="18"/>
                <w:szCs w:val="18"/>
                <w:lang w:val="nl-BE"/>
              </w:rPr>
            </w:pPr>
          </w:p>
        </w:tc>
        <w:tc>
          <w:tcPr>
            <w:tcW w:w="709" w:type="dxa"/>
            <w:vAlign w:val="center"/>
          </w:tcPr>
          <w:p w14:paraId="57A4DCB5" w14:textId="77777777" w:rsidR="004A144F" w:rsidRPr="007D5D80" w:rsidRDefault="004A144F" w:rsidP="0050543E">
            <w:pPr>
              <w:rPr>
                <w:rFonts w:cs="Arial"/>
                <w:sz w:val="18"/>
                <w:szCs w:val="18"/>
                <w:lang w:val="nl-BE"/>
              </w:rPr>
            </w:pPr>
          </w:p>
        </w:tc>
      </w:tr>
      <w:tr w:rsidR="007C7C7B" w:rsidRPr="00433998" w14:paraId="2A7195CF" w14:textId="77777777" w:rsidTr="00DD4AA9">
        <w:tc>
          <w:tcPr>
            <w:tcW w:w="2262" w:type="dxa"/>
          </w:tcPr>
          <w:p w14:paraId="13F17915" w14:textId="190B866F" w:rsidR="007C7C7B" w:rsidRPr="00A60E88" w:rsidRDefault="007C7C7B" w:rsidP="00433998">
            <w:pPr>
              <w:rPr>
                <w:rFonts w:cs="Arial"/>
                <w:sz w:val="18"/>
                <w:szCs w:val="18"/>
                <w:lang w:val="fr-BE"/>
              </w:rPr>
            </w:pPr>
            <w:r>
              <w:rPr>
                <w:rFonts w:cs="Arial"/>
                <w:sz w:val="18"/>
                <w:szCs w:val="18"/>
                <w:lang w:val="fr-BE"/>
              </w:rPr>
              <w:t>Materiaal</w:t>
            </w:r>
          </w:p>
        </w:tc>
        <w:tc>
          <w:tcPr>
            <w:tcW w:w="4821" w:type="dxa"/>
            <w:vAlign w:val="center"/>
          </w:tcPr>
          <w:p w14:paraId="31BECF01" w14:textId="77777777" w:rsidR="007C7C7B" w:rsidRPr="007D5D80" w:rsidRDefault="007C7C7B" w:rsidP="007C7C7B">
            <w:pPr>
              <w:rPr>
                <w:rFonts w:cs="Arial"/>
                <w:sz w:val="18"/>
                <w:szCs w:val="18"/>
                <w:lang w:val="nl-BE"/>
              </w:rPr>
            </w:pPr>
            <w:r w:rsidRPr="007D5D80">
              <w:rPr>
                <w:rFonts w:cs="Arial"/>
                <w:sz w:val="18"/>
                <w:szCs w:val="18"/>
                <w:lang w:val="nl-BE"/>
              </w:rPr>
              <w:t xml:space="preserve">Heb je een stofzuiger met een </w:t>
            </w:r>
            <w:r w:rsidRPr="007D5D80">
              <w:rPr>
                <w:rFonts w:cs="Arial"/>
                <w:b/>
                <w:bCs/>
                <w:color w:val="44B8BE" w:themeColor="accent1"/>
                <w:sz w:val="18"/>
                <w:szCs w:val="18"/>
                <w:lang w:val="nl-BE"/>
              </w:rPr>
              <w:t>voldoende lange en/of telescopische steel?</w:t>
            </w:r>
          </w:p>
        </w:tc>
        <w:tc>
          <w:tcPr>
            <w:tcW w:w="708" w:type="dxa"/>
            <w:vAlign w:val="center"/>
          </w:tcPr>
          <w:p w14:paraId="001831EF" w14:textId="77777777" w:rsidR="007C7C7B" w:rsidRPr="007D5D80" w:rsidRDefault="007C7C7B" w:rsidP="007C7C7B">
            <w:pPr>
              <w:rPr>
                <w:rFonts w:cs="Arial"/>
                <w:sz w:val="18"/>
                <w:szCs w:val="18"/>
                <w:lang w:val="nl-BE"/>
              </w:rPr>
            </w:pPr>
          </w:p>
        </w:tc>
        <w:tc>
          <w:tcPr>
            <w:tcW w:w="709" w:type="dxa"/>
            <w:vAlign w:val="center"/>
          </w:tcPr>
          <w:p w14:paraId="3B4045C3" w14:textId="77777777" w:rsidR="007C7C7B" w:rsidRPr="007D5D80" w:rsidRDefault="007C7C7B" w:rsidP="007C7C7B">
            <w:pPr>
              <w:rPr>
                <w:rFonts w:cs="Arial"/>
                <w:sz w:val="18"/>
                <w:szCs w:val="18"/>
                <w:lang w:val="nl-BE"/>
              </w:rPr>
            </w:pPr>
          </w:p>
        </w:tc>
        <w:tc>
          <w:tcPr>
            <w:tcW w:w="709" w:type="dxa"/>
            <w:vAlign w:val="center"/>
          </w:tcPr>
          <w:p w14:paraId="2BC11C90" w14:textId="77777777" w:rsidR="007C7C7B" w:rsidRPr="007D5D80" w:rsidRDefault="007C7C7B" w:rsidP="007C7C7B">
            <w:pPr>
              <w:rPr>
                <w:rFonts w:cs="Arial"/>
                <w:sz w:val="18"/>
                <w:szCs w:val="18"/>
                <w:lang w:val="nl-BE"/>
              </w:rPr>
            </w:pPr>
          </w:p>
        </w:tc>
      </w:tr>
      <w:tr w:rsidR="007C7C7B" w:rsidRPr="00433998" w14:paraId="65BA3D18" w14:textId="77777777" w:rsidTr="00DD4AA9">
        <w:tc>
          <w:tcPr>
            <w:tcW w:w="2262" w:type="dxa"/>
          </w:tcPr>
          <w:p w14:paraId="628CE357" w14:textId="20284ADF" w:rsidR="007C7C7B" w:rsidRPr="00A60E88" w:rsidRDefault="007C7C7B" w:rsidP="00433998">
            <w:pPr>
              <w:rPr>
                <w:rFonts w:cs="Arial"/>
                <w:sz w:val="18"/>
                <w:szCs w:val="18"/>
                <w:lang w:val="fr-BE"/>
              </w:rPr>
            </w:pPr>
            <w:r>
              <w:rPr>
                <w:rFonts w:cs="Arial"/>
                <w:sz w:val="18"/>
                <w:szCs w:val="18"/>
                <w:lang w:val="fr-BE"/>
              </w:rPr>
              <w:t>Materiaal</w:t>
            </w:r>
          </w:p>
        </w:tc>
        <w:tc>
          <w:tcPr>
            <w:tcW w:w="4821" w:type="dxa"/>
            <w:vAlign w:val="center"/>
          </w:tcPr>
          <w:p w14:paraId="51FA62D6" w14:textId="5E12593C" w:rsidR="007C7C7B" w:rsidRPr="007D5D80" w:rsidRDefault="007C7C7B" w:rsidP="007C7C7B">
            <w:pPr>
              <w:rPr>
                <w:rFonts w:cs="Arial"/>
                <w:sz w:val="18"/>
                <w:szCs w:val="18"/>
                <w:lang w:val="nl-BE"/>
              </w:rPr>
            </w:pPr>
            <w:r w:rsidRPr="007D5D80">
              <w:rPr>
                <w:rFonts w:cs="Arial"/>
                <w:sz w:val="18"/>
                <w:szCs w:val="18"/>
                <w:lang w:val="nl-BE"/>
              </w:rPr>
              <w:t>Aanwezigheid van voldoende licht</w:t>
            </w:r>
            <w:r>
              <w:rPr>
                <w:rFonts w:cs="Arial"/>
                <w:sz w:val="18"/>
                <w:szCs w:val="18"/>
                <w:lang w:val="nl-BE"/>
              </w:rPr>
              <w:t>e</w:t>
            </w:r>
            <w:r w:rsidRPr="007D5D80">
              <w:rPr>
                <w:rFonts w:cs="Arial"/>
                <w:sz w:val="18"/>
                <w:szCs w:val="18"/>
                <w:lang w:val="nl-BE"/>
              </w:rPr>
              <w:t xml:space="preserve"> doeken (bijv. microvezels)?</w:t>
            </w:r>
          </w:p>
        </w:tc>
        <w:tc>
          <w:tcPr>
            <w:tcW w:w="708" w:type="dxa"/>
            <w:vAlign w:val="center"/>
          </w:tcPr>
          <w:p w14:paraId="0DAE8A9B" w14:textId="77777777" w:rsidR="007C7C7B" w:rsidRPr="007D5D80" w:rsidRDefault="007C7C7B" w:rsidP="007C7C7B">
            <w:pPr>
              <w:rPr>
                <w:rFonts w:cs="Arial"/>
                <w:sz w:val="18"/>
                <w:szCs w:val="18"/>
                <w:lang w:val="nl-BE"/>
              </w:rPr>
            </w:pPr>
          </w:p>
        </w:tc>
        <w:tc>
          <w:tcPr>
            <w:tcW w:w="709" w:type="dxa"/>
            <w:vAlign w:val="center"/>
          </w:tcPr>
          <w:p w14:paraId="7C080E22" w14:textId="77777777" w:rsidR="007C7C7B" w:rsidRPr="007D5D80" w:rsidRDefault="007C7C7B" w:rsidP="007C7C7B">
            <w:pPr>
              <w:rPr>
                <w:rFonts w:cs="Arial"/>
                <w:sz w:val="18"/>
                <w:szCs w:val="18"/>
                <w:lang w:val="nl-BE"/>
              </w:rPr>
            </w:pPr>
          </w:p>
        </w:tc>
        <w:tc>
          <w:tcPr>
            <w:tcW w:w="709" w:type="dxa"/>
            <w:vAlign w:val="center"/>
          </w:tcPr>
          <w:p w14:paraId="5C132689" w14:textId="77777777" w:rsidR="007C7C7B" w:rsidRPr="007D5D80" w:rsidRDefault="007C7C7B" w:rsidP="007C7C7B">
            <w:pPr>
              <w:rPr>
                <w:rFonts w:cs="Arial"/>
                <w:sz w:val="18"/>
                <w:szCs w:val="18"/>
                <w:lang w:val="nl-BE"/>
              </w:rPr>
            </w:pPr>
          </w:p>
        </w:tc>
      </w:tr>
      <w:tr w:rsidR="004A144F" w:rsidRPr="00433998" w14:paraId="78538A47" w14:textId="77777777" w:rsidTr="00DD4AA9">
        <w:tc>
          <w:tcPr>
            <w:tcW w:w="2262" w:type="dxa"/>
          </w:tcPr>
          <w:p w14:paraId="34C6AE11" w14:textId="77777777" w:rsidR="004A144F" w:rsidRPr="00A60E88" w:rsidRDefault="004A144F" w:rsidP="00433998">
            <w:pPr>
              <w:rPr>
                <w:rFonts w:cs="Arial"/>
                <w:sz w:val="18"/>
                <w:szCs w:val="18"/>
                <w:lang w:val="fr-BE"/>
              </w:rPr>
            </w:pPr>
            <w:proofErr w:type="spellStart"/>
            <w:r w:rsidRPr="00A60E88">
              <w:rPr>
                <w:rFonts w:cs="Arial"/>
                <w:sz w:val="18"/>
                <w:szCs w:val="18"/>
                <w:lang w:val="fr-BE"/>
              </w:rPr>
              <w:t>Eerste</w:t>
            </w:r>
            <w:proofErr w:type="spellEnd"/>
            <w:r w:rsidRPr="00A60E88">
              <w:rPr>
                <w:rFonts w:cs="Arial"/>
                <w:sz w:val="18"/>
                <w:szCs w:val="18"/>
                <w:lang w:val="fr-BE"/>
              </w:rPr>
              <w:t xml:space="preserve"> </w:t>
            </w:r>
            <w:proofErr w:type="spellStart"/>
            <w:r w:rsidRPr="00A60E88">
              <w:rPr>
                <w:rFonts w:cs="Arial"/>
                <w:sz w:val="18"/>
                <w:szCs w:val="18"/>
                <w:lang w:val="fr-BE"/>
              </w:rPr>
              <w:t>hulp</w:t>
            </w:r>
            <w:proofErr w:type="spellEnd"/>
          </w:p>
        </w:tc>
        <w:tc>
          <w:tcPr>
            <w:tcW w:w="4821" w:type="dxa"/>
            <w:vAlign w:val="center"/>
          </w:tcPr>
          <w:p w14:paraId="45108EAD" w14:textId="77777777" w:rsidR="004A144F" w:rsidRPr="007D5D80" w:rsidRDefault="004A144F" w:rsidP="0050543E">
            <w:pPr>
              <w:rPr>
                <w:rFonts w:cs="Arial"/>
                <w:sz w:val="18"/>
                <w:szCs w:val="18"/>
                <w:lang w:val="nl-BE"/>
              </w:rPr>
            </w:pPr>
            <w:r w:rsidRPr="007D5D80">
              <w:rPr>
                <w:rFonts w:cs="Arial"/>
                <w:sz w:val="18"/>
                <w:szCs w:val="18"/>
                <w:lang w:val="nl-BE"/>
              </w:rPr>
              <w:t>Is er EHBO-materiaal beschikbaar (bijv. in geval van letsel)?</w:t>
            </w:r>
          </w:p>
        </w:tc>
        <w:tc>
          <w:tcPr>
            <w:tcW w:w="708" w:type="dxa"/>
            <w:vAlign w:val="center"/>
          </w:tcPr>
          <w:p w14:paraId="273E6E26" w14:textId="77777777" w:rsidR="004A144F" w:rsidRPr="007D5D80" w:rsidRDefault="004A144F" w:rsidP="0050543E">
            <w:pPr>
              <w:rPr>
                <w:rFonts w:cs="Arial"/>
                <w:sz w:val="18"/>
                <w:szCs w:val="18"/>
                <w:lang w:val="nl-BE"/>
              </w:rPr>
            </w:pPr>
          </w:p>
        </w:tc>
        <w:tc>
          <w:tcPr>
            <w:tcW w:w="709" w:type="dxa"/>
            <w:vAlign w:val="center"/>
          </w:tcPr>
          <w:p w14:paraId="21145F7B" w14:textId="77777777" w:rsidR="004A144F" w:rsidRPr="007D5D80" w:rsidRDefault="004A144F" w:rsidP="0050543E">
            <w:pPr>
              <w:rPr>
                <w:rFonts w:cs="Arial"/>
                <w:sz w:val="18"/>
                <w:szCs w:val="18"/>
                <w:lang w:val="nl-BE"/>
              </w:rPr>
            </w:pPr>
          </w:p>
        </w:tc>
        <w:tc>
          <w:tcPr>
            <w:tcW w:w="709" w:type="dxa"/>
            <w:vAlign w:val="center"/>
          </w:tcPr>
          <w:p w14:paraId="259FA396" w14:textId="77777777" w:rsidR="004A144F" w:rsidRPr="007D5D80" w:rsidRDefault="004A144F" w:rsidP="0050543E">
            <w:pPr>
              <w:rPr>
                <w:rFonts w:cs="Arial"/>
                <w:sz w:val="18"/>
                <w:szCs w:val="18"/>
                <w:lang w:val="nl-BE"/>
              </w:rPr>
            </w:pPr>
          </w:p>
        </w:tc>
      </w:tr>
    </w:tbl>
    <w:p w14:paraId="37ECCF5D" w14:textId="77777777" w:rsidR="004A144F" w:rsidRPr="007D5D80" w:rsidRDefault="004A144F" w:rsidP="004A144F">
      <w:pPr>
        <w:rPr>
          <w:lang w:val="nl-BE"/>
        </w:rPr>
      </w:pPr>
    </w:p>
    <w:tbl>
      <w:tblPr>
        <w:tblStyle w:val="TableGrid"/>
        <w:tblW w:w="0" w:type="auto"/>
        <w:tblLook w:val="04A0" w:firstRow="1" w:lastRow="0" w:firstColumn="1" w:lastColumn="0" w:noHBand="0" w:noVBand="1"/>
      </w:tblPr>
      <w:tblGrid>
        <w:gridCol w:w="9199"/>
      </w:tblGrid>
      <w:tr w:rsidR="005105B8" w:rsidRPr="00433998" w14:paraId="0D283FAB" w14:textId="77777777" w:rsidTr="00E42B02">
        <w:trPr>
          <w:trHeight w:val="232"/>
        </w:trPr>
        <w:tc>
          <w:tcPr>
            <w:tcW w:w="9199" w:type="dxa"/>
            <w:tcBorders>
              <w:top w:val="single" w:sz="12" w:space="0" w:color="009999"/>
              <w:left w:val="single" w:sz="12" w:space="0" w:color="009999"/>
              <w:bottom w:val="single" w:sz="8" w:space="0" w:color="009999"/>
              <w:right w:val="single" w:sz="12" w:space="0" w:color="009999"/>
            </w:tcBorders>
          </w:tcPr>
          <w:p w14:paraId="27E812DC" w14:textId="7B5EDA56" w:rsidR="005105B8" w:rsidRPr="007D5D80" w:rsidRDefault="005105B8" w:rsidP="008D2ACA">
            <w:pPr>
              <w:rPr>
                <w:rFonts w:cs="Arial"/>
                <w:sz w:val="18"/>
                <w:szCs w:val="18"/>
                <w:lang w:val="nl-BE"/>
              </w:rPr>
            </w:pPr>
            <w:r w:rsidRPr="007D5D80">
              <w:rPr>
                <w:rFonts w:cs="Arial"/>
                <w:b/>
                <w:bCs/>
                <w:sz w:val="18"/>
                <w:szCs w:val="18"/>
                <w:lang w:val="nl-BE"/>
              </w:rPr>
              <w:t xml:space="preserve">Indien van toepassing, plaats(en) waar de huishoudhulp niet mag komen </w:t>
            </w:r>
            <w:r w:rsidRPr="007D5D80">
              <w:rPr>
                <w:rFonts w:cs="Arial"/>
                <w:sz w:val="18"/>
                <w:szCs w:val="18"/>
                <w:lang w:val="nl-BE"/>
              </w:rPr>
              <w:t>(bijv. kelder, zolder, garage, enz.) :</w:t>
            </w:r>
          </w:p>
        </w:tc>
      </w:tr>
      <w:tr w:rsidR="005105B8" w:rsidRPr="00433998" w14:paraId="329B72FB" w14:textId="77777777" w:rsidTr="00E42B02">
        <w:trPr>
          <w:trHeight w:val="840"/>
        </w:trPr>
        <w:tc>
          <w:tcPr>
            <w:tcW w:w="9199" w:type="dxa"/>
            <w:tcBorders>
              <w:top w:val="single" w:sz="8" w:space="0" w:color="009999"/>
              <w:left w:val="single" w:sz="12" w:space="0" w:color="009999"/>
              <w:bottom w:val="single" w:sz="12" w:space="0" w:color="009999"/>
              <w:right w:val="single" w:sz="12" w:space="0" w:color="009999"/>
            </w:tcBorders>
          </w:tcPr>
          <w:p w14:paraId="37CB544B" w14:textId="77777777" w:rsidR="005105B8" w:rsidRDefault="005105B8" w:rsidP="005105B8">
            <w:pPr>
              <w:rPr>
                <w:rFonts w:cs="Arial"/>
                <w:b/>
                <w:bCs/>
                <w:szCs w:val="20"/>
                <w:lang w:val="nl-BE"/>
              </w:rPr>
            </w:pPr>
          </w:p>
          <w:p w14:paraId="1A2ED758" w14:textId="77777777" w:rsidR="00DD4AA9" w:rsidRDefault="00DD4AA9" w:rsidP="005105B8">
            <w:pPr>
              <w:rPr>
                <w:rFonts w:cs="Arial"/>
                <w:b/>
                <w:bCs/>
                <w:szCs w:val="20"/>
                <w:lang w:val="nl-BE"/>
              </w:rPr>
            </w:pPr>
          </w:p>
          <w:p w14:paraId="5A3D101E" w14:textId="77777777" w:rsidR="00DD4AA9" w:rsidRDefault="00DD4AA9" w:rsidP="005105B8">
            <w:pPr>
              <w:rPr>
                <w:rFonts w:cs="Arial"/>
                <w:b/>
                <w:bCs/>
                <w:szCs w:val="20"/>
                <w:lang w:val="nl-BE"/>
              </w:rPr>
            </w:pPr>
          </w:p>
          <w:p w14:paraId="5C1F2A02" w14:textId="2A0111A4" w:rsidR="00DD4AA9" w:rsidRPr="007D5D80" w:rsidRDefault="00DD4AA9" w:rsidP="005105B8">
            <w:pPr>
              <w:rPr>
                <w:rFonts w:cs="Arial"/>
                <w:b/>
                <w:bCs/>
                <w:szCs w:val="20"/>
                <w:lang w:val="nl-BE"/>
              </w:rPr>
            </w:pPr>
          </w:p>
        </w:tc>
      </w:tr>
    </w:tbl>
    <w:p w14:paraId="23B133B9" w14:textId="600E4B1C" w:rsidR="00485740" w:rsidRPr="007302DF" w:rsidRDefault="0016222E" w:rsidP="004F49CD">
      <w:pPr>
        <w:pStyle w:val="Heading1"/>
      </w:pPr>
      <w:r>
        <w:t>Acties</w:t>
      </w:r>
    </w:p>
    <w:p w14:paraId="049A0A29" w14:textId="47C5F498" w:rsidR="00CE2E71" w:rsidRPr="007D5D80" w:rsidRDefault="00CE2E71" w:rsidP="00795C77">
      <w:pPr>
        <w:jc w:val="both"/>
        <w:rPr>
          <w:rFonts w:cs="Arial"/>
          <w:sz w:val="18"/>
          <w:szCs w:val="18"/>
          <w:lang w:val="nl-BE"/>
        </w:rPr>
      </w:pPr>
      <w:r w:rsidRPr="007D5D80">
        <w:rPr>
          <w:rFonts w:cs="Arial"/>
          <w:sz w:val="18"/>
          <w:szCs w:val="18"/>
          <w:lang w:val="nl-BE"/>
        </w:rPr>
        <w:t>Neem op basis van de resultaten van dit bezoek stappen om het welzijn van je werknemer te verbeteren. Bespreek ze met de klant en noteer hier de acties die jullie hebben afgesproken.</w:t>
      </w:r>
    </w:p>
    <w:p w14:paraId="7034B601" w14:textId="03FD12A4" w:rsidR="004A144F" w:rsidRPr="007D5D80" w:rsidRDefault="004A144F" w:rsidP="004A144F">
      <w:pPr>
        <w:rPr>
          <w:rFonts w:cs="Arial"/>
          <w:b/>
          <w:bCs/>
          <w:sz w:val="18"/>
          <w:szCs w:val="18"/>
          <w:lang w:val="nl-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4248"/>
        <w:gridCol w:w="2977"/>
        <w:gridCol w:w="1984"/>
      </w:tblGrid>
      <w:tr w:rsidR="004A144F" w:rsidRPr="004F49CD" w14:paraId="6B4C106A" w14:textId="77777777" w:rsidTr="00E42B02">
        <w:tc>
          <w:tcPr>
            <w:tcW w:w="4248" w:type="dxa"/>
            <w:shd w:val="clear" w:color="auto" w:fill="44B8BE" w:themeFill="accent1"/>
            <w:vAlign w:val="center"/>
          </w:tcPr>
          <w:p w14:paraId="31373163" w14:textId="1692DE96" w:rsidR="004A144F" w:rsidRPr="008D2ACA" w:rsidRDefault="00035064" w:rsidP="00795C77">
            <w:pPr>
              <w:jc w:val="center"/>
              <w:rPr>
                <w:rFonts w:cs="Arial"/>
                <w:b/>
                <w:bCs/>
                <w:color w:val="FFFFFF" w:themeColor="background1"/>
                <w:sz w:val="18"/>
                <w:szCs w:val="18"/>
                <w:lang w:val="fr-BE"/>
              </w:rPr>
            </w:pPr>
            <w:proofErr w:type="spellStart"/>
            <w:r w:rsidRPr="008D2ACA">
              <w:rPr>
                <w:rFonts w:cs="Arial"/>
                <w:b/>
                <w:bCs/>
                <w:color w:val="FFFFFF" w:themeColor="background1"/>
                <w:sz w:val="18"/>
                <w:szCs w:val="18"/>
                <w:lang w:val="fr-BE"/>
              </w:rPr>
              <w:t>Acties</w:t>
            </w:r>
            <w:proofErr w:type="spellEnd"/>
          </w:p>
        </w:tc>
        <w:tc>
          <w:tcPr>
            <w:tcW w:w="2977" w:type="dxa"/>
            <w:shd w:val="clear" w:color="auto" w:fill="44B8BE" w:themeFill="accent1"/>
            <w:vAlign w:val="center"/>
          </w:tcPr>
          <w:p w14:paraId="21A338EF" w14:textId="5C1C6A78" w:rsidR="00A60E88" w:rsidRPr="007C7C7B" w:rsidRDefault="007C7C7B" w:rsidP="00795C77">
            <w:pPr>
              <w:jc w:val="center"/>
              <w:rPr>
                <w:rFonts w:cs="Arial"/>
                <w:b/>
                <w:bCs/>
                <w:color w:val="FFFFFF" w:themeColor="background1"/>
                <w:sz w:val="18"/>
                <w:szCs w:val="18"/>
                <w:lang w:val="nl-BE"/>
              </w:rPr>
            </w:pPr>
            <w:r w:rsidRPr="007C7C7B">
              <w:rPr>
                <w:rFonts w:cs="Arial"/>
                <w:b/>
                <w:bCs/>
                <w:color w:val="FFFFFF" w:themeColor="background1"/>
                <w:sz w:val="18"/>
                <w:szCs w:val="18"/>
                <w:lang w:val="nl-BE"/>
              </w:rPr>
              <w:t>V</w:t>
            </w:r>
            <w:r>
              <w:rPr>
                <w:rFonts w:cs="Arial"/>
                <w:b/>
                <w:bCs/>
                <w:color w:val="FFFFFF" w:themeColor="background1"/>
                <w:sz w:val="18"/>
                <w:szCs w:val="18"/>
                <w:lang w:val="nl-BE"/>
              </w:rPr>
              <w:t>erantwoordelijke</w:t>
            </w:r>
          </w:p>
          <w:p w14:paraId="2D6E6188" w14:textId="736916F9" w:rsidR="004A144F" w:rsidRPr="007C7C7B" w:rsidRDefault="004A144F" w:rsidP="00795C77">
            <w:pPr>
              <w:jc w:val="center"/>
              <w:rPr>
                <w:rFonts w:cs="Arial"/>
                <w:b/>
                <w:bCs/>
                <w:color w:val="FFFFFF" w:themeColor="background1"/>
                <w:sz w:val="18"/>
                <w:szCs w:val="18"/>
                <w:lang w:val="nl-BE"/>
              </w:rPr>
            </w:pPr>
            <w:r w:rsidRPr="007C7C7B">
              <w:rPr>
                <w:rFonts w:cs="Arial"/>
                <w:b/>
                <w:bCs/>
                <w:color w:val="FFFFFF" w:themeColor="background1"/>
                <w:sz w:val="18"/>
                <w:szCs w:val="18"/>
                <w:lang w:val="nl-BE"/>
              </w:rPr>
              <w:t xml:space="preserve">(klant / </w:t>
            </w:r>
            <w:r w:rsidR="00E5011D" w:rsidRPr="007C7C7B">
              <w:rPr>
                <w:rFonts w:cs="Arial"/>
                <w:b/>
                <w:bCs/>
                <w:color w:val="FFFFFF" w:themeColor="background1"/>
                <w:sz w:val="18"/>
                <w:szCs w:val="18"/>
                <w:lang w:val="nl-BE"/>
              </w:rPr>
              <w:t>dienst cheque bedrijf</w:t>
            </w:r>
            <w:r w:rsidRPr="007C7C7B">
              <w:rPr>
                <w:rFonts w:cs="Arial"/>
                <w:b/>
                <w:bCs/>
                <w:color w:val="FFFFFF" w:themeColor="background1"/>
                <w:sz w:val="18"/>
                <w:szCs w:val="18"/>
                <w:lang w:val="nl-BE"/>
              </w:rPr>
              <w:t>)</w:t>
            </w:r>
          </w:p>
        </w:tc>
        <w:tc>
          <w:tcPr>
            <w:tcW w:w="1984" w:type="dxa"/>
            <w:shd w:val="clear" w:color="auto" w:fill="44B8BE" w:themeFill="accent1"/>
            <w:vAlign w:val="center"/>
          </w:tcPr>
          <w:p w14:paraId="7EA06B94" w14:textId="5A8CDAE4" w:rsidR="004A144F" w:rsidRPr="008D2ACA" w:rsidRDefault="007C7C7B" w:rsidP="00795C77">
            <w:pPr>
              <w:jc w:val="center"/>
              <w:rPr>
                <w:rFonts w:cs="Arial"/>
                <w:b/>
                <w:bCs/>
                <w:color w:val="FFFFFF" w:themeColor="background1"/>
                <w:sz w:val="18"/>
                <w:szCs w:val="18"/>
                <w:lang w:val="fr-BE"/>
              </w:rPr>
            </w:pPr>
            <w:proofErr w:type="spellStart"/>
            <w:r>
              <w:rPr>
                <w:rFonts w:cs="Arial"/>
                <w:b/>
                <w:bCs/>
                <w:color w:val="FFFFFF" w:themeColor="background1"/>
                <w:sz w:val="18"/>
                <w:szCs w:val="18"/>
                <w:lang w:val="fr-BE"/>
              </w:rPr>
              <w:t>Opvolging</w:t>
            </w:r>
            <w:proofErr w:type="spellEnd"/>
          </w:p>
        </w:tc>
      </w:tr>
      <w:tr w:rsidR="004A144F" w:rsidRPr="004F49CD" w14:paraId="4AAB81B3" w14:textId="77777777" w:rsidTr="00E42B02">
        <w:trPr>
          <w:trHeight w:val="373"/>
        </w:trPr>
        <w:tc>
          <w:tcPr>
            <w:tcW w:w="4248" w:type="dxa"/>
            <w:vAlign w:val="center"/>
          </w:tcPr>
          <w:p w14:paraId="0F873A5D" w14:textId="77777777" w:rsidR="004A144F" w:rsidRPr="00EF265E" w:rsidRDefault="004A144F" w:rsidP="008D2ACA">
            <w:pPr>
              <w:rPr>
                <w:rFonts w:cs="Arial"/>
                <w:szCs w:val="20"/>
                <w:lang w:val="fr-BE"/>
              </w:rPr>
            </w:pPr>
          </w:p>
        </w:tc>
        <w:tc>
          <w:tcPr>
            <w:tcW w:w="2977" w:type="dxa"/>
            <w:vAlign w:val="center"/>
          </w:tcPr>
          <w:p w14:paraId="51D6B51C" w14:textId="77777777" w:rsidR="004A144F" w:rsidRPr="00EF265E" w:rsidRDefault="004A144F" w:rsidP="008D2ACA">
            <w:pPr>
              <w:rPr>
                <w:rFonts w:cs="Arial"/>
                <w:szCs w:val="20"/>
                <w:lang w:val="fr-BE"/>
              </w:rPr>
            </w:pPr>
          </w:p>
        </w:tc>
        <w:tc>
          <w:tcPr>
            <w:tcW w:w="1984" w:type="dxa"/>
            <w:vAlign w:val="center"/>
          </w:tcPr>
          <w:p w14:paraId="34EEDD45" w14:textId="77777777" w:rsidR="004A144F" w:rsidRPr="00EF265E" w:rsidRDefault="004A144F" w:rsidP="008D2ACA">
            <w:pPr>
              <w:rPr>
                <w:rFonts w:cs="Arial"/>
                <w:szCs w:val="20"/>
                <w:lang w:val="fr-BE"/>
              </w:rPr>
            </w:pPr>
          </w:p>
        </w:tc>
      </w:tr>
      <w:tr w:rsidR="004A144F" w:rsidRPr="004F49CD" w14:paraId="7F975FD5" w14:textId="77777777" w:rsidTr="00E42B02">
        <w:trPr>
          <w:trHeight w:val="378"/>
        </w:trPr>
        <w:tc>
          <w:tcPr>
            <w:tcW w:w="4248" w:type="dxa"/>
            <w:vAlign w:val="center"/>
          </w:tcPr>
          <w:p w14:paraId="73FC7237" w14:textId="77777777" w:rsidR="004A144F" w:rsidRPr="00EF265E" w:rsidRDefault="004A144F" w:rsidP="008D2ACA">
            <w:pPr>
              <w:rPr>
                <w:rFonts w:cs="Arial"/>
                <w:szCs w:val="20"/>
                <w:lang w:val="fr-BE"/>
              </w:rPr>
            </w:pPr>
          </w:p>
        </w:tc>
        <w:tc>
          <w:tcPr>
            <w:tcW w:w="2977" w:type="dxa"/>
            <w:vAlign w:val="center"/>
          </w:tcPr>
          <w:p w14:paraId="36B6AB7B" w14:textId="77777777" w:rsidR="004A144F" w:rsidRPr="00EF265E" w:rsidRDefault="004A144F" w:rsidP="00795C77">
            <w:pPr>
              <w:jc w:val="center"/>
              <w:rPr>
                <w:rFonts w:cs="Arial"/>
                <w:szCs w:val="20"/>
                <w:lang w:val="fr-BE"/>
              </w:rPr>
            </w:pPr>
          </w:p>
        </w:tc>
        <w:tc>
          <w:tcPr>
            <w:tcW w:w="1984" w:type="dxa"/>
            <w:vAlign w:val="center"/>
          </w:tcPr>
          <w:p w14:paraId="18DD5F22" w14:textId="77777777" w:rsidR="004A144F" w:rsidRPr="00EF265E" w:rsidRDefault="004A144F" w:rsidP="00795C77">
            <w:pPr>
              <w:jc w:val="center"/>
              <w:rPr>
                <w:rFonts w:cs="Arial"/>
                <w:szCs w:val="20"/>
                <w:lang w:val="fr-BE"/>
              </w:rPr>
            </w:pPr>
          </w:p>
        </w:tc>
      </w:tr>
    </w:tbl>
    <w:p w14:paraId="756FDA94" w14:textId="2B96071B" w:rsidR="004A144F" w:rsidRPr="004F49CD" w:rsidRDefault="00485740" w:rsidP="004A144F">
      <w:pPr>
        <w:rPr>
          <w:rFonts w:cs="Arial"/>
          <w:b/>
          <w:bCs/>
          <w:sz w:val="18"/>
          <w:szCs w:val="18"/>
          <w:lang w:val="fr-BE"/>
        </w:rPr>
      </w:pPr>
      <w:r w:rsidRPr="004F49CD">
        <w:rPr>
          <w:rFonts w:cs="Arial"/>
          <w:b/>
          <w:bCs/>
          <w:sz w:val="18"/>
          <w:szCs w:val="18"/>
          <w:lang w:val="fr-BE"/>
        </w:rPr>
        <w:tab/>
      </w:r>
      <w:r w:rsidRPr="004F49CD">
        <w:rPr>
          <w:rFonts w:cs="Arial"/>
          <w:b/>
          <w:bCs/>
          <w:sz w:val="18"/>
          <w:szCs w:val="18"/>
          <w:lang w:val="fr-BE"/>
        </w:rPr>
        <w:tab/>
      </w:r>
      <w:r w:rsidRPr="004F49CD">
        <w:rPr>
          <w:rFonts w:cs="Arial"/>
          <w:b/>
          <w:bCs/>
          <w:sz w:val="18"/>
          <w:szCs w:val="18"/>
          <w:lang w:val="fr-BE"/>
        </w:rPr>
        <w:tab/>
      </w:r>
      <w:r w:rsidRPr="004F49CD">
        <w:rPr>
          <w:rFonts w:cs="Arial"/>
          <w:b/>
          <w:bCs/>
          <w:sz w:val="18"/>
          <w:szCs w:val="18"/>
          <w:lang w:val="fr-BE"/>
        </w:rPr>
        <w:tab/>
      </w:r>
    </w:p>
    <w:p w14:paraId="5F2163B6" w14:textId="77777777" w:rsidR="004A144F" w:rsidRDefault="004A144F" w:rsidP="004A144F">
      <w:pPr>
        <w:rPr>
          <w:sz w:val="18"/>
          <w:szCs w:val="18"/>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4886"/>
        <w:gridCol w:w="4323"/>
      </w:tblGrid>
      <w:tr w:rsidR="004F49CD" w14:paraId="2E0A6E0D" w14:textId="77777777" w:rsidTr="00E42B02">
        <w:tc>
          <w:tcPr>
            <w:tcW w:w="4886" w:type="dxa"/>
            <w:shd w:val="clear" w:color="auto" w:fill="44B8BE" w:themeFill="accent1"/>
            <w:vAlign w:val="center"/>
          </w:tcPr>
          <w:p w14:paraId="66E63518" w14:textId="070AC033" w:rsidR="004F49CD" w:rsidRPr="007D5D80" w:rsidRDefault="004F49CD" w:rsidP="00795C77">
            <w:pPr>
              <w:jc w:val="center"/>
              <w:rPr>
                <w:color w:val="FFFFFF" w:themeColor="background1"/>
                <w:sz w:val="18"/>
                <w:szCs w:val="18"/>
                <w:lang w:val="nl-BE"/>
              </w:rPr>
            </w:pPr>
            <w:r w:rsidRPr="007D5D80">
              <w:rPr>
                <w:rFonts w:cs="Arial"/>
                <w:b/>
                <w:bCs/>
                <w:color w:val="FFFFFF" w:themeColor="background1"/>
                <w:sz w:val="18"/>
                <w:szCs w:val="18"/>
                <w:lang w:val="nl-BE"/>
              </w:rPr>
              <w:t xml:space="preserve">Naam van klant </w:t>
            </w:r>
            <w:r w:rsidR="007C7C7B">
              <w:rPr>
                <w:rFonts w:cs="Arial"/>
                <w:b/>
                <w:bCs/>
                <w:color w:val="FFFFFF" w:themeColor="background1"/>
                <w:sz w:val="18"/>
                <w:szCs w:val="18"/>
                <w:lang w:val="nl-BE"/>
              </w:rPr>
              <w:t>ter plaatse</w:t>
            </w:r>
          </w:p>
        </w:tc>
        <w:tc>
          <w:tcPr>
            <w:tcW w:w="4323" w:type="dxa"/>
            <w:shd w:val="clear" w:color="auto" w:fill="44B8BE" w:themeFill="accent1"/>
            <w:vAlign w:val="center"/>
          </w:tcPr>
          <w:p w14:paraId="288FC1CC" w14:textId="527D0FD2" w:rsidR="004F49CD" w:rsidRPr="008D2ACA" w:rsidRDefault="004F49CD" w:rsidP="00795C77">
            <w:pPr>
              <w:jc w:val="center"/>
              <w:rPr>
                <w:rFonts w:cs="Arial"/>
                <w:b/>
                <w:bCs/>
                <w:color w:val="FFFFFF" w:themeColor="background1"/>
                <w:sz w:val="18"/>
                <w:szCs w:val="18"/>
                <w:lang w:val="fr-BE"/>
              </w:rPr>
            </w:pPr>
            <w:proofErr w:type="spellStart"/>
            <w:r w:rsidRPr="008D2ACA">
              <w:rPr>
                <w:rFonts w:cs="Arial"/>
                <w:b/>
                <w:bCs/>
                <w:color w:val="FFFFFF" w:themeColor="background1"/>
                <w:sz w:val="18"/>
                <w:szCs w:val="18"/>
                <w:lang w:val="fr-BE"/>
              </w:rPr>
              <w:t>Bezoeker</w:t>
            </w:r>
            <w:proofErr w:type="spellEnd"/>
            <w:r w:rsidRPr="008D2ACA">
              <w:rPr>
                <w:rFonts w:cs="Arial"/>
                <w:b/>
                <w:bCs/>
                <w:color w:val="FFFFFF" w:themeColor="background1"/>
                <w:sz w:val="18"/>
                <w:szCs w:val="18"/>
                <w:lang w:val="fr-BE"/>
              </w:rPr>
              <w:t xml:space="preserve">  </w:t>
            </w:r>
          </w:p>
        </w:tc>
      </w:tr>
      <w:tr w:rsidR="004F49CD" w14:paraId="1BA4478E" w14:textId="77777777" w:rsidTr="00E42B02">
        <w:trPr>
          <w:trHeight w:val="593"/>
        </w:trPr>
        <w:tc>
          <w:tcPr>
            <w:tcW w:w="4886" w:type="dxa"/>
          </w:tcPr>
          <w:p w14:paraId="29C49EAD" w14:textId="77777777" w:rsidR="004F49CD" w:rsidRDefault="004F49CD" w:rsidP="004A144F">
            <w:pPr>
              <w:rPr>
                <w:sz w:val="18"/>
                <w:szCs w:val="18"/>
                <w:lang w:val="fr-BE"/>
              </w:rPr>
            </w:pPr>
          </w:p>
          <w:p w14:paraId="0F4B31C0" w14:textId="77777777" w:rsidR="00DD4AA9" w:rsidRDefault="00DD4AA9" w:rsidP="004A144F">
            <w:pPr>
              <w:rPr>
                <w:sz w:val="18"/>
                <w:szCs w:val="18"/>
                <w:lang w:val="fr-BE"/>
              </w:rPr>
            </w:pPr>
          </w:p>
          <w:p w14:paraId="612CB260" w14:textId="77777777" w:rsidR="00DD4AA9" w:rsidRDefault="00DD4AA9" w:rsidP="004A144F">
            <w:pPr>
              <w:rPr>
                <w:sz w:val="18"/>
                <w:szCs w:val="18"/>
                <w:lang w:val="fr-BE"/>
              </w:rPr>
            </w:pPr>
          </w:p>
        </w:tc>
        <w:tc>
          <w:tcPr>
            <w:tcW w:w="4323" w:type="dxa"/>
          </w:tcPr>
          <w:p w14:paraId="0AC3FBEC" w14:textId="77777777" w:rsidR="004F49CD" w:rsidRDefault="004F49CD" w:rsidP="004A144F">
            <w:pPr>
              <w:rPr>
                <w:sz w:val="18"/>
                <w:szCs w:val="18"/>
                <w:lang w:val="fr-BE"/>
              </w:rPr>
            </w:pPr>
          </w:p>
        </w:tc>
      </w:tr>
    </w:tbl>
    <w:p w14:paraId="380A89C1" w14:textId="77777777" w:rsidR="004F49CD" w:rsidRDefault="004F49CD" w:rsidP="004A144F">
      <w:pPr>
        <w:rPr>
          <w:sz w:val="18"/>
          <w:szCs w:val="18"/>
          <w:lang w:val="fr-BE"/>
        </w:rPr>
      </w:pPr>
    </w:p>
    <w:p w14:paraId="35D5D803" w14:textId="77777777" w:rsidR="001C48D2" w:rsidRDefault="001C48D2" w:rsidP="004A144F">
      <w:pPr>
        <w:rPr>
          <w:sz w:val="18"/>
          <w:szCs w:val="18"/>
          <w:lang w:val="fr-BE"/>
        </w:rPr>
      </w:pPr>
    </w:p>
    <w:p w14:paraId="4121A3C2" w14:textId="77777777" w:rsidR="00433998" w:rsidRDefault="00433998" w:rsidP="004A144F">
      <w:pPr>
        <w:rPr>
          <w:sz w:val="18"/>
          <w:szCs w:val="18"/>
          <w:lang w:val="fr-BE"/>
        </w:rPr>
      </w:pPr>
    </w:p>
    <w:p w14:paraId="325316AC" w14:textId="77777777" w:rsidR="001C48D2" w:rsidRDefault="001C48D2" w:rsidP="004A144F">
      <w:pPr>
        <w:rPr>
          <w:sz w:val="18"/>
          <w:szCs w:val="18"/>
          <w:lang w:val="fr-BE"/>
        </w:rPr>
      </w:pPr>
    </w:p>
    <w:p w14:paraId="61DA713F" w14:textId="77777777" w:rsidR="00DD4AA9" w:rsidRDefault="00DD4AA9" w:rsidP="004A144F">
      <w:pPr>
        <w:rPr>
          <w:sz w:val="18"/>
          <w:szCs w:val="18"/>
          <w:lang w:val="fr-BE"/>
        </w:rPr>
      </w:pPr>
    </w:p>
    <w:p w14:paraId="5DA392A8" w14:textId="77777777" w:rsidR="00847787" w:rsidRDefault="00847787" w:rsidP="004A144F">
      <w:pPr>
        <w:rPr>
          <w:sz w:val="18"/>
          <w:szCs w:val="18"/>
          <w:lang w:val="fr-BE"/>
        </w:rPr>
      </w:pPr>
    </w:p>
    <w:p w14:paraId="7564A86B" w14:textId="7F8386C4" w:rsidR="004643C4" w:rsidRPr="004A144F" w:rsidRDefault="004643C4" w:rsidP="00F75775">
      <w:pPr>
        <w:rPr>
          <w:lang w:val="fr-BE"/>
        </w:rPr>
      </w:pPr>
    </w:p>
    <w:p w14:paraId="11E52D9F" w14:textId="1257CA2C" w:rsidR="00D87CC0" w:rsidRPr="007D5D80" w:rsidRDefault="00D87CC0" w:rsidP="000735A3">
      <w:pPr>
        <w:jc w:val="both"/>
        <w:rPr>
          <w:rFonts w:cs="Arial"/>
          <w:sz w:val="16"/>
          <w:szCs w:val="16"/>
          <w:lang w:val="nl-BE"/>
        </w:rPr>
      </w:pPr>
      <w:r w:rsidRPr="007D5D80">
        <w:rPr>
          <w:rFonts w:cs="Arial"/>
          <w:i/>
          <w:iCs/>
          <w:sz w:val="16"/>
          <w:szCs w:val="16"/>
          <w:lang w:val="nl-BE"/>
        </w:rPr>
        <w:t xml:space="preserve">Dit document, dat een </w:t>
      </w:r>
      <w:r w:rsidR="000735A3" w:rsidRPr="007D5D80">
        <w:rPr>
          <w:rFonts w:cs="Arial"/>
          <w:i/>
          <w:iCs/>
          <w:sz w:val="16"/>
          <w:szCs w:val="16"/>
          <w:lang w:val="nl-BE"/>
        </w:rPr>
        <w:t>modelchecklist voor huisbezoeken is voor de dienstenchequesector</w:t>
      </w:r>
      <w:r w:rsidRPr="007D5D80">
        <w:rPr>
          <w:rFonts w:cs="Arial"/>
          <w:i/>
          <w:iCs/>
          <w:sz w:val="16"/>
          <w:szCs w:val="16"/>
          <w:lang w:val="nl-BE"/>
        </w:rPr>
        <w:t xml:space="preserve">, moet worden aangepast aan de specifieke behoeften van </w:t>
      </w:r>
      <w:r w:rsidR="007C7C7B">
        <w:rPr>
          <w:rFonts w:cs="Arial"/>
          <w:i/>
          <w:iCs/>
          <w:sz w:val="16"/>
          <w:szCs w:val="16"/>
          <w:lang w:val="nl-BE"/>
        </w:rPr>
        <w:t>je</w:t>
      </w:r>
      <w:r w:rsidRPr="007D5D80">
        <w:rPr>
          <w:rFonts w:cs="Arial"/>
          <w:i/>
          <w:iCs/>
          <w:sz w:val="16"/>
          <w:szCs w:val="16"/>
          <w:lang w:val="nl-BE"/>
        </w:rPr>
        <w:t xml:space="preserve"> organisatie. </w:t>
      </w:r>
    </w:p>
    <w:p w14:paraId="0CC8DEF2" w14:textId="7FD1B055" w:rsidR="00B9492C" w:rsidRPr="00433998" w:rsidRDefault="00D87CC0" w:rsidP="00433998">
      <w:pPr>
        <w:jc w:val="both"/>
        <w:rPr>
          <w:rFonts w:cs="Arial"/>
          <w:sz w:val="16"/>
          <w:szCs w:val="16"/>
          <w:lang w:val="nl-BE"/>
        </w:rPr>
      </w:pPr>
      <w:r w:rsidRPr="007D5D80">
        <w:rPr>
          <w:rFonts w:cs="Arial"/>
          <w:i/>
          <w:iCs/>
          <w:sz w:val="16"/>
          <w:szCs w:val="16"/>
          <w:lang w:val="nl-BE"/>
        </w:rPr>
        <w:t xml:space="preserve">Als werkgever is het </w:t>
      </w:r>
      <w:r w:rsidR="007C7C7B">
        <w:rPr>
          <w:rFonts w:cs="Arial"/>
          <w:i/>
          <w:iCs/>
          <w:sz w:val="16"/>
          <w:szCs w:val="16"/>
          <w:lang w:val="nl-BE"/>
        </w:rPr>
        <w:t>jouw</w:t>
      </w:r>
      <w:r w:rsidRPr="007D5D80">
        <w:rPr>
          <w:rFonts w:cs="Arial"/>
          <w:i/>
          <w:iCs/>
          <w:sz w:val="16"/>
          <w:szCs w:val="16"/>
          <w:lang w:val="nl-BE"/>
        </w:rPr>
        <w:t xml:space="preserve"> verantwoordelijkheid om te zorgen voor de juistheid, volledigheid, toepassing en relevantie van dit document in de context van </w:t>
      </w:r>
      <w:r w:rsidR="007C7C7B">
        <w:rPr>
          <w:rFonts w:cs="Arial"/>
          <w:i/>
          <w:iCs/>
          <w:sz w:val="16"/>
          <w:szCs w:val="16"/>
          <w:lang w:val="nl-BE"/>
        </w:rPr>
        <w:t>jouw</w:t>
      </w:r>
      <w:r w:rsidRPr="007D5D80">
        <w:rPr>
          <w:rFonts w:cs="Arial"/>
          <w:i/>
          <w:iCs/>
          <w:sz w:val="16"/>
          <w:szCs w:val="16"/>
          <w:lang w:val="nl-BE"/>
        </w:rPr>
        <w:t xml:space="preserve"> organisatie</w:t>
      </w:r>
      <w:r w:rsidRPr="007D5D80">
        <w:rPr>
          <w:rFonts w:cs="Arial"/>
          <w:sz w:val="16"/>
          <w:szCs w:val="16"/>
          <w:lang w:val="nl-BE"/>
        </w:rPr>
        <w:t xml:space="preserve">. </w:t>
      </w:r>
    </w:p>
    <w:sectPr w:rsidR="00B9492C" w:rsidRPr="00433998" w:rsidSect="004643C4">
      <w:headerReference w:type="default" r:id="rId13"/>
      <w:footerReference w:type="default" r:id="rId14"/>
      <w:headerReference w:type="first" r:id="rId15"/>
      <w:footerReference w:type="first" r:id="rId16"/>
      <w:pgSz w:w="11910" w:h="16840"/>
      <w:pgMar w:top="1276" w:right="851" w:bottom="181" w:left="1276"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FD43" w14:textId="77777777" w:rsidR="00BF5EC7" w:rsidRDefault="00BF5EC7" w:rsidP="00FE5109">
      <w:r>
        <w:separator/>
      </w:r>
    </w:p>
  </w:endnote>
  <w:endnote w:type="continuationSeparator" w:id="0">
    <w:p w14:paraId="190CC19B" w14:textId="77777777" w:rsidR="00BF5EC7" w:rsidRDefault="00BF5EC7" w:rsidP="00FE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rebiRounded-Medium">
    <w:altName w:val="Calibri"/>
    <w:panose1 w:val="00000000000000000000"/>
    <w:charset w:val="00"/>
    <w:family w:val="swiss"/>
    <w:notTrueType/>
    <w:pitch w:val="default"/>
    <w:sig w:usb0="00000003" w:usb1="00000000" w:usb2="00000000" w:usb3="00000000" w:csb0="00000001" w:csb1="00000000"/>
  </w:font>
  <w:font w:name="Morebi Rounded">
    <w:panose1 w:val="02010101010101010101"/>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ED38" w14:textId="15C9114D" w:rsidR="00576272" w:rsidRDefault="0096578E">
    <w:pPr>
      <w:pStyle w:val="Footer"/>
    </w:pPr>
    <w:r>
      <w:rPr>
        <w:noProof/>
        <w:lang w:val="fr-FR" w:eastAsia="fr-FR"/>
      </w:rPr>
      <mc:AlternateContent>
        <mc:Choice Requires="wps">
          <w:drawing>
            <wp:anchor distT="0" distB="0" distL="114300" distR="114300" simplePos="0" relativeHeight="251659264" behindDoc="0" locked="0" layoutInCell="1" allowOverlap="1" wp14:anchorId="0002442B" wp14:editId="2DBF71C6">
              <wp:simplePos x="0" y="0"/>
              <wp:positionH relativeFrom="column">
                <wp:posOffset>828040</wp:posOffset>
              </wp:positionH>
              <wp:positionV relativeFrom="paragraph">
                <wp:posOffset>334645</wp:posOffset>
              </wp:positionV>
              <wp:extent cx="5580380" cy="251460"/>
              <wp:effectExtent l="0" t="0" r="1270" b="0"/>
              <wp:wrapNone/>
              <wp:docPr id="166" name="Text Box 166"/>
              <wp:cNvGraphicFramePr/>
              <a:graphic xmlns:a="http://schemas.openxmlformats.org/drawingml/2006/main">
                <a:graphicData uri="http://schemas.microsoft.com/office/word/2010/wordprocessingShape">
                  <wps:wsp>
                    <wps:cNvSpPr txBox="1"/>
                    <wps:spPr>
                      <a:xfrm>
                        <a:off x="0" y="0"/>
                        <a:ext cx="55803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A2B09" w14:textId="3E7F1452" w:rsidR="00C33319" w:rsidRPr="00433998" w:rsidRDefault="00ED31AE" w:rsidP="00C33319">
                          <w:pPr>
                            <w:pStyle w:val="Footer"/>
                            <w:jc w:val="right"/>
                            <w:rPr>
                              <w:lang w:val="pt-BR"/>
                            </w:rPr>
                          </w:pPr>
                          <w:sdt>
                            <w:sdtPr>
                              <w:rPr>
                                <w:rFonts w:ascii="Morebi Rounded Med" w:hAnsi="Morebi Rounded Med"/>
                                <w:caps/>
                                <w:noProof/>
                                <w:color w:val="6E6E6E"/>
                                <w:sz w:val="16"/>
                                <w:szCs w:val="16"/>
                                <w:lang w:val="pt-BR"/>
                              </w:rPr>
                              <w:alias w:val="Title"/>
                              <w:tag w:val=""/>
                              <w:id w:val="-1944525586"/>
                              <w:dataBinding w:prefixMappings="xmlns:ns0='http://purl.org/dc/elements/1.1/' xmlns:ns1='http://schemas.openxmlformats.org/package/2006/metadata/core-properties' " w:xpath="/ns1:coreProperties[1]/ns0:title[1]" w:storeItemID="{6C3C8BC8-F283-45AE-878A-BAB7291924A1}"/>
                              <w:text/>
                            </w:sdtPr>
                            <w:sdtEndPr/>
                            <w:sdtContent>
                              <w:r w:rsidR="00433998" w:rsidRPr="00433998">
                                <w:rPr>
                                  <w:rFonts w:ascii="Morebi Rounded Med" w:hAnsi="Morebi Rounded Med"/>
                                  <w:caps/>
                                  <w:noProof/>
                                  <w:color w:val="6E6E6E"/>
                                  <w:sz w:val="16"/>
                                  <w:szCs w:val="16"/>
                                  <w:lang w:val="pt-BR"/>
                                </w:rPr>
                                <w:t>INV-02-02-005 N V20250528</w:t>
                              </w:r>
                            </w:sdtContent>
                          </w:sdt>
                          <w:r w:rsidR="0096578E" w:rsidRPr="00433998">
                            <w:rPr>
                              <w:rFonts w:ascii="Morebi Rounded" w:hAnsi="Morebi Rounded" w:cs="Calibri"/>
                              <w:caps/>
                              <w:noProof/>
                              <w:color w:val="6E6E6E"/>
                              <w:sz w:val="18"/>
                              <w:szCs w:val="18"/>
                              <w:lang w:val="pt-BR"/>
                            </w:rPr>
                            <w:t xml:space="preserve"> INV-</w:t>
                          </w:r>
                          <w:r w:rsidR="00530276" w:rsidRPr="00433998">
                            <w:rPr>
                              <w:rFonts w:ascii="Morebi Rounded" w:hAnsi="Morebi Rounded" w:cs="Calibri"/>
                              <w:caps/>
                              <w:noProof/>
                              <w:color w:val="6E6E6E"/>
                              <w:sz w:val="18"/>
                              <w:szCs w:val="18"/>
                              <w:lang w:val="pt-BR"/>
                            </w:rPr>
                            <w:t>02</w:t>
                          </w:r>
                          <w:r w:rsidR="0096578E" w:rsidRPr="00433998">
                            <w:rPr>
                              <w:rFonts w:ascii="Morebi Rounded" w:hAnsi="Morebi Rounded" w:cs="Calibri"/>
                              <w:caps/>
                              <w:noProof/>
                              <w:color w:val="6E6E6E"/>
                              <w:sz w:val="18"/>
                              <w:szCs w:val="18"/>
                              <w:lang w:val="pt-BR"/>
                            </w:rPr>
                            <w:t>-0</w:t>
                          </w:r>
                          <w:r w:rsidR="00530276" w:rsidRPr="00433998">
                            <w:rPr>
                              <w:rFonts w:ascii="Morebi Rounded" w:hAnsi="Morebi Rounded" w:cs="Calibri"/>
                              <w:caps/>
                              <w:noProof/>
                              <w:color w:val="6E6E6E"/>
                              <w:sz w:val="18"/>
                              <w:szCs w:val="18"/>
                              <w:lang w:val="pt-BR"/>
                            </w:rPr>
                            <w:t>2</w:t>
                          </w:r>
                          <w:r w:rsidR="0096578E" w:rsidRPr="00433998">
                            <w:rPr>
                              <w:rFonts w:ascii="Morebi Rounded" w:hAnsi="Morebi Rounded" w:cs="Calibri"/>
                              <w:caps/>
                              <w:noProof/>
                              <w:color w:val="6E6E6E"/>
                              <w:sz w:val="18"/>
                              <w:szCs w:val="18"/>
                              <w:lang w:val="pt-BR"/>
                            </w:rPr>
                            <w:t>-00</w:t>
                          </w:r>
                          <w:r w:rsidR="00530276" w:rsidRPr="00433998">
                            <w:rPr>
                              <w:rFonts w:ascii="Morebi Rounded" w:hAnsi="Morebi Rounded" w:cs="Calibri"/>
                              <w:caps/>
                              <w:noProof/>
                              <w:color w:val="6E6E6E"/>
                              <w:sz w:val="18"/>
                              <w:szCs w:val="18"/>
                              <w:lang w:val="pt-BR"/>
                            </w:rPr>
                            <w:t>5</w:t>
                          </w:r>
                          <w:r w:rsidR="0096578E" w:rsidRPr="00433998">
                            <w:rPr>
                              <w:rFonts w:ascii="Morebi Rounded" w:hAnsi="Morebi Rounded" w:cs="Calibri"/>
                              <w:caps/>
                              <w:noProof/>
                              <w:color w:val="6E6E6E"/>
                              <w:sz w:val="18"/>
                              <w:szCs w:val="18"/>
                              <w:lang w:val="pt-BR"/>
                            </w:rPr>
                            <w:t xml:space="preserve"> </w:t>
                          </w:r>
                          <w:r w:rsidR="00530276" w:rsidRPr="00433998">
                            <w:rPr>
                              <w:rFonts w:ascii="Morebi Rounded" w:hAnsi="Morebi Rounded" w:cs="Calibri"/>
                              <w:caps/>
                              <w:noProof/>
                              <w:color w:val="6E6E6E"/>
                              <w:sz w:val="18"/>
                              <w:szCs w:val="18"/>
                              <w:lang w:val="pt-BR"/>
                            </w:rPr>
                            <w:t>N</w:t>
                          </w:r>
                          <w:r w:rsidR="0096578E" w:rsidRPr="00433998">
                            <w:rPr>
                              <w:rFonts w:ascii="Morebi Rounded" w:hAnsi="Morebi Rounded" w:cs="Calibri"/>
                              <w:caps/>
                              <w:noProof/>
                              <w:color w:val="6E6E6E"/>
                              <w:sz w:val="18"/>
                              <w:szCs w:val="18"/>
                              <w:lang w:val="pt-BR"/>
                            </w:rPr>
                            <w:t xml:space="preserve"> </w:t>
                          </w:r>
                          <w:r w:rsidR="00530276" w:rsidRPr="00433998">
                            <w:rPr>
                              <w:rFonts w:ascii="Morebi Rounded" w:hAnsi="Morebi Rounded" w:cs="Calibri"/>
                              <w:caps/>
                              <w:noProof/>
                              <w:color w:val="6E6E6E"/>
                              <w:sz w:val="18"/>
                              <w:szCs w:val="18"/>
                              <w:lang w:val="pt-BR"/>
                            </w:rPr>
                            <w:t>V</w:t>
                          </w:r>
                          <w:r w:rsidR="0096578E" w:rsidRPr="00433998">
                            <w:rPr>
                              <w:rFonts w:ascii="Morebi Rounded" w:hAnsi="Morebi Rounded" w:cs="Calibri"/>
                              <w:caps/>
                              <w:noProof/>
                              <w:color w:val="6E6E6E"/>
                              <w:sz w:val="18"/>
                              <w:szCs w:val="18"/>
                              <w:lang w:val="pt-BR"/>
                            </w:rPr>
                            <w:t>20250</w:t>
                          </w:r>
                          <w:r w:rsidR="00530276" w:rsidRPr="00433998">
                            <w:rPr>
                              <w:rFonts w:ascii="Morebi Rounded" w:hAnsi="Morebi Rounded" w:cs="Calibri"/>
                              <w:caps/>
                              <w:noProof/>
                              <w:color w:val="6E6E6E"/>
                              <w:sz w:val="18"/>
                              <w:szCs w:val="18"/>
                              <w:lang w:val="pt-BR"/>
                            </w:rPr>
                            <w:t>528</w:t>
                          </w:r>
                          <w:r w:rsidR="00576272" w:rsidRPr="00433998">
                            <w:rPr>
                              <w:rFonts w:ascii="Morebi Rounded" w:hAnsi="Morebi Rounded"/>
                              <w:caps/>
                              <w:noProof/>
                              <w:color w:val="6E6E6E"/>
                              <w:sz w:val="18"/>
                              <w:szCs w:val="18"/>
                              <w:lang w:val="pt-BR"/>
                            </w:rPr>
                            <w:t xml:space="preserve">| </w:t>
                          </w:r>
                          <w:sdt>
                            <w:sdtPr>
                              <w:rPr>
                                <w:rFonts w:ascii="Morebi Rounded" w:hAnsi="Morebi Rounded"/>
                                <w:sz w:val="18"/>
                                <w:szCs w:val="18"/>
                              </w:rPr>
                              <w:id w:val="-1769616900"/>
                              <w:docPartObj>
                                <w:docPartGallery w:val="Page Numbers (Top of Page)"/>
                                <w:docPartUnique/>
                              </w:docPartObj>
                            </w:sdtPr>
                            <w:sdtEndPr/>
                            <w:sdtContent>
                              <w:r w:rsidR="0096578E" w:rsidRPr="00433998">
                                <w:rPr>
                                  <w:rFonts w:ascii="Morebi Rounded" w:hAnsi="Morebi Rounded"/>
                                  <w:caps/>
                                  <w:noProof/>
                                  <w:color w:val="6E6E6E"/>
                                  <w:sz w:val="18"/>
                                  <w:szCs w:val="18"/>
                                  <w:lang w:val="pt-BR"/>
                                </w:rPr>
                                <w:t xml:space="preserve"> Pg. /</w:t>
                              </w:r>
                              <w:r w:rsidR="00C33319" w:rsidRPr="00433998">
                                <w:rPr>
                                  <w:rFonts w:ascii="Morebi Rounded" w:hAnsi="Morebi Rounded"/>
                                  <w:caps/>
                                  <w:noProof/>
                                  <w:color w:val="6E6E6E"/>
                                  <w:sz w:val="18"/>
                                  <w:szCs w:val="18"/>
                                  <w:lang w:val="pt-BR"/>
                                </w:rPr>
                                <w:t>11</w:t>
                              </w:r>
                            </w:sdtContent>
                          </w:sdt>
                        </w:p>
                        <w:p w14:paraId="5D8265F3" w14:textId="4795480E" w:rsidR="00576272" w:rsidRPr="00B9492C" w:rsidRDefault="00576272" w:rsidP="00B9492C">
                          <w:pPr>
                            <w:pStyle w:val="Footer"/>
                            <w:rPr>
                              <w:rFonts w:ascii="Morebi Rounded Med" w:hAnsi="Morebi Rounded Med"/>
                              <w:caps/>
                              <w:noProof/>
                              <w:color w:val="6E6E6E"/>
                              <w:szCs w:val="20"/>
                            </w:rPr>
                          </w:pPr>
                          <w:r w:rsidRPr="00433998">
                            <w:rPr>
                              <w:rFonts w:ascii="Calibri" w:hAnsi="Calibri" w:cs="Calibri"/>
                              <w:caps/>
                              <w:noProof/>
                              <w:color w:val="6E6E6E"/>
                              <w:szCs w:val="20"/>
                              <w:lang w:val="pt-BR"/>
                            </w:rPr>
                            <w:t xml:space="preserve"> </w:t>
                          </w:r>
                          <w:sdt>
                            <w:sdtPr>
                              <w:rPr>
                                <w:rFonts w:ascii="Morebi Rounded Med" w:hAnsi="Morebi Rounded Med"/>
                                <w:caps/>
                                <w:noProof/>
                                <w:color w:val="6E6E6E"/>
                                <w:szCs w:val="20"/>
                              </w:rPr>
                              <w:alias w:val="Subtitle"/>
                              <w:tag w:val=""/>
                              <w:id w:val="-662709561"/>
                              <w:placeholder>
                                <w:docPart w:val="B04899832408451EA60636D24998005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B9492C">
                                <w:rPr>
                                  <w:rFonts w:ascii="Morebi Rounded Med" w:hAnsi="Morebi Rounded Med"/>
                                  <w:caps/>
                                  <w:noProof/>
                                  <w:color w:val="6E6E6E"/>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2442B" id="_x0000_t202" coordsize="21600,21600" o:spt="202" path="m,l,21600r21600,l21600,xe">
              <v:stroke joinstyle="miter"/>
              <v:path gradientshapeok="t" o:connecttype="rect"/>
            </v:shapetype>
            <v:shape id="Text Box 166" o:spid="_x0000_s1026" type="#_x0000_t202" style="position:absolute;margin-left:65.2pt;margin-top:26.35pt;width:439.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SJZQIAADUFAAAOAAAAZHJzL2Uyb0RvYy54bWysVMFu2zAMvQ/YPwi6L07SJguCOEXWosOA&#10;oi2aDj0rspQYk0VNYmJnXz9KtpOi26XDLjJNPlLkI6nFVVMZdlA+lGBzPhoMOVNWQlHabc6/P99+&#10;mnEWUNhCGLAq50cV+NXy44dF7eZqDDswhfKMgtgwr13Od4hunmVB7lQlwgCcsmTU4CuB9Ou3WeFF&#10;TdErk42Hw2lWgy+cB6lCIO1Na+TLFF9rJfFB66CQmZxTbphOn85NPLPlQsy3XrhdKbs0xD9kUYnS&#10;0qWnUDcCBdv78o9QVSk9BNA4kFBloHUpVaqBqhkN31Sz3gmnUi1ETnAnmsL/CyvvD2v36Bk2X6Ch&#10;BkZCahfmgZSxnkb7Kn4pU0Z2ovB4ok01yCQpJ5PZ8GJGJkm28WR0OU28Zmdv5wN+VVCxKOTcU1sS&#10;W+JwF5BuJGgPiZdZuC2NSa0xltU5n15MhsnhZCEPYyNWpSZ3Yc6ZJwmPRkWMsU9Ks7JIBURFGi91&#10;bTw7CBoMIaWymGpPcQkdUZqSeI9jhz9n9R7nto7+ZrB4cq5KCz5V/ybt4kefsm7xROSruqOIzabp&#10;OrqB4kiN9tDuQHDytqRu3ImAj8LT0FMDaZHxgQ5tgFiHTuJsB/7X3/QRT7NIVs5qWqKch5974RVn&#10;5pulKY0bl4TLyecx/fheu3mttfvqGqgNI3oqnExixKLpRe2heqE9X8XbyCSspDtzjr14je1K0zsh&#10;1WqVQLRfTuCdXTsZQ8euxBl7bl6Ed90gIo3wPfRrJuZv5rHFRk8Lqz2CLtOwRmJbNjvCaTfTDHfv&#10;SFz+1/8JdX7tlr8BAAD//wMAUEsDBBQABgAIAAAAIQANeE4e3gAAAAoBAAAPAAAAZHJzL2Rvd25y&#10;ZXYueG1sTI/LTsMwEEX3SP0Hayp1R21SHk2IU1WVWjZsKCCxdOPJQ9jjyHbT8Pe4K1hezdG9Z8rN&#10;ZA0b0YfekYS7pQCGVDvdUyvh431/uwYWoiKtjCOU8IMBNtXsplSFdhd6w/EYW5ZKKBRKQhfjUHAe&#10;6g6tCks3IKVb47xVMUXfcu3VJZVbwzMhHrlVPaWFTg2467D+Pp6thBgas1/rF/06bD8PB9+OOX41&#10;Ui7m0/YZWMQp/sFw1U/qUCWnkzuTDsykvBL3CZXwkD0BuwJC5Bmwk4Q8WwGvSv7/heoXAAD//wMA&#10;UEsBAi0AFAAGAAgAAAAhALaDOJL+AAAA4QEAABMAAAAAAAAAAAAAAAAAAAAAAFtDb250ZW50X1R5&#10;cGVzXS54bWxQSwECLQAUAAYACAAAACEAOP0h/9YAAACUAQAACwAAAAAAAAAAAAAAAAAvAQAAX3Jl&#10;bHMvLnJlbHNQSwECLQAUAAYACAAAACEApeKUiWUCAAA1BQAADgAAAAAAAAAAAAAAAAAuAgAAZHJz&#10;L2Uyb0RvYy54bWxQSwECLQAUAAYACAAAACEADXhOHt4AAAAKAQAADwAAAAAAAAAAAAAAAAC/BAAA&#10;ZHJzL2Rvd25yZXYueG1sUEsFBgAAAAAEAAQA8wAAAMoFAAAAAA==&#10;" filled="f" stroked="f" strokeweight=".5pt">
              <v:textbox inset="0,,0">
                <w:txbxContent>
                  <w:p w14:paraId="44FA2B09" w14:textId="3E7F1452" w:rsidR="00C33319" w:rsidRPr="00433998" w:rsidRDefault="00ED31AE" w:rsidP="00C33319">
                    <w:pPr>
                      <w:pStyle w:val="Footer"/>
                      <w:jc w:val="right"/>
                      <w:rPr>
                        <w:lang w:val="pt-BR"/>
                      </w:rPr>
                    </w:pPr>
                    <w:sdt>
                      <w:sdtPr>
                        <w:rPr>
                          <w:rFonts w:ascii="Morebi Rounded Med" w:hAnsi="Morebi Rounded Med"/>
                          <w:caps/>
                          <w:noProof/>
                          <w:color w:val="6E6E6E"/>
                          <w:sz w:val="16"/>
                          <w:szCs w:val="16"/>
                          <w:lang w:val="pt-BR"/>
                        </w:rPr>
                        <w:alias w:val="Title"/>
                        <w:tag w:val=""/>
                        <w:id w:val="-1944525586"/>
                        <w:dataBinding w:prefixMappings="xmlns:ns0='http://purl.org/dc/elements/1.1/' xmlns:ns1='http://schemas.openxmlformats.org/package/2006/metadata/core-properties' " w:xpath="/ns1:coreProperties[1]/ns0:title[1]" w:storeItemID="{6C3C8BC8-F283-45AE-878A-BAB7291924A1}"/>
                        <w:text/>
                      </w:sdtPr>
                      <w:sdtEndPr/>
                      <w:sdtContent>
                        <w:r w:rsidR="00433998" w:rsidRPr="00433998">
                          <w:rPr>
                            <w:rFonts w:ascii="Morebi Rounded Med" w:hAnsi="Morebi Rounded Med"/>
                            <w:caps/>
                            <w:noProof/>
                            <w:color w:val="6E6E6E"/>
                            <w:sz w:val="16"/>
                            <w:szCs w:val="16"/>
                            <w:lang w:val="pt-BR"/>
                          </w:rPr>
                          <w:t>INV-02-02-005 N V20250528</w:t>
                        </w:r>
                      </w:sdtContent>
                    </w:sdt>
                    <w:r w:rsidR="0096578E" w:rsidRPr="00433998">
                      <w:rPr>
                        <w:rFonts w:ascii="Morebi Rounded" w:hAnsi="Morebi Rounded" w:cs="Calibri"/>
                        <w:caps/>
                        <w:noProof/>
                        <w:color w:val="6E6E6E"/>
                        <w:sz w:val="18"/>
                        <w:szCs w:val="18"/>
                        <w:lang w:val="pt-BR"/>
                      </w:rPr>
                      <w:t xml:space="preserve"> INV-</w:t>
                    </w:r>
                    <w:r w:rsidR="00530276" w:rsidRPr="00433998">
                      <w:rPr>
                        <w:rFonts w:ascii="Morebi Rounded" w:hAnsi="Morebi Rounded" w:cs="Calibri"/>
                        <w:caps/>
                        <w:noProof/>
                        <w:color w:val="6E6E6E"/>
                        <w:sz w:val="18"/>
                        <w:szCs w:val="18"/>
                        <w:lang w:val="pt-BR"/>
                      </w:rPr>
                      <w:t>02</w:t>
                    </w:r>
                    <w:r w:rsidR="0096578E" w:rsidRPr="00433998">
                      <w:rPr>
                        <w:rFonts w:ascii="Morebi Rounded" w:hAnsi="Morebi Rounded" w:cs="Calibri"/>
                        <w:caps/>
                        <w:noProof/>
                        <w:color w:val="6E6E6E"/>
                        <w:sz w:val="18"/>
                        <w:szCs w:val="18"/>
                        <w:lang w:val="pt-BR"/>
                      </w:rPr>
                      <w:t>-0</w:t>
                    </w:r>
                    <w:r w:rsidR="00530276" w:rsidRPr="00433998">
                      <w:rPr>
                        <w:rFonts w:ascii="Morebi Rounded" w:hAnsi="Morebi Rounded" w:cs="Calibri"/>
                        <w:caps/>
                        <w:noProof/>
                        <w:color w:val="6E6E6E"/>
                        <w:sz w:val="18"/>
                        <w:szCs w:val="18"/>
                        <w:lang w:val="pt-BR"/>
                      </w:rPr>
                      <w:t>2</w:t>
                    </w:r>
                    <w:r w:rsidR="0096578E" w:rsidRPr="00433998">
                      <w:rPr>
                        <w:rFonts w:ascii="Morebi Rounded" w:hAnsi="Morebi Rounded" w:cs="Calibri"/>
                        <w:caps/>
                        <w:noProof/>
                        <w:color w:val="6E6E6E"/>
                        <w:sz w:val="18"/>
                        <w:szCs w:val="18"/>
                        <w:lang w:val="pt-BR"/>
                      </w:rPr>
                      <w:t>-00</w:t>
                    </w:r>
                    <w:r w:rsidR="00530276" w:rsidRPr="00433998">
                      <w:rPr>
                        <w:rFonts w:ascii="Morebi Rounded" w:hAnsi="Morebi Rounded" w:cs="Calibri"/>
                        <w:caps/>
                        <w:noProof/>
                        <w:color w:val="6E6E6E"/>
                        <w:sz w:val="18"/>
                        <w:szCs w:val="18"/>
                        <w:lang w:val="pt-BR"/>
                      </w:rPr>
                      <w:t>5</w:t>
                    </w:r>
                    <w:r w:rsidR="0096578E" w:rsidRPr="00433998">
                      <w:rPr>
                        <w:rFonts w:ascii="Morebi Rounded" w:hAnsi="Morebi Rounded" w:cs="Calibri"/>
                        <w:caps/>
                        <w:noProof/>
                        <w:color w:val="6E6E6E"/>
                        <w:sz w:val="18"/>
                        <w:szCs w:val="18"/>
                        <w:lang w:val="pt-BR"/>
                      </w:rPr>
                      <w:t xml:space="preserve"> </w:t>
                    </w:r>
                    <w:r w:rsidR="00530276" w:rsidRPr="00433998">
                      <w:rPr>
                        <w:rFonts w:ascii="Morebi Rounded" w:hAnsi="Morebi Rounded" w:cs="Calibri"/>
                        <w:caps/>
                        <w:noProof/>
                        <w:color w:val="6E6E6E"/>
                        <w:sz w:val="18"/>
                        <w:szCs w:val="18"/>
                        <w:lang w:val="pt-BR"/>
                      </w:rPr>
                      <w:t>N</w:t>
                    </w:r>
                    <w:r w:rsidR="0096578E" w:rsidRPr="00433998">
                      <w:rPr>
                        <w:rFonts w:ascii="Morebi Rounded" w:hAnsi="Morebi Rounded" w:cs="Calibri"/>
                        <w:caps/>
                        <w:noProof/>
                        <w:color w:val="6E6E6E"/>
                        <w:sz w:val="18"/>
                        <w:szCs w:val="18"/>
                        <w:lang w:val="pt-BR"/>
                      </w:rPr>
                      <w:t xml:space="preserve"> </w:t>
                    </w:r>
                    <w:r w:rsidR="00530276" w:rsidRPr="00433998">
                      <w:rPr>
                        <w:rFonts w:ascii="Morebi Rounded" w:hAnsi="Morebi Rounded" w:cs="Calibri"/>
                        <w:caps/>
                        <w:noProof/>
                        <w:color w:val="6E6E6E"/>
                        <w:sz w:val="18"/>
                        <w:szCs w:val="18"/>
                        <w:lang w:val="pt-BR"/>
                      </w:rPr>
                      <w:t>V</w:t>
                    </w:r>
                    <w:r w:rsidR="0096578E" w:rsidRPr="00433998">
                      <w:rPr>
                        <w:rFonts w:ascii="Morebi Rounded" w:hAnsi="Morebi Rounded" w:cs="Calibri"/>
                        <w:caps/>
                        <w:noProof/>
                        <w:color w:val="6E6E6E"/>
                        <w:sz w:val="18"/>
                        <w:szCs w:val="18"/>
                        <w:lang w:val="pt-BR"/>
                      </w:rPr>
                      <w:t>20250</w:t>
                    </w:r>
                    <w:r w:rsidR="00530276" w:rsidRPr="00433998">
                      <w:rPr>
                        <w:rFonts w:ascii="Morebi Rounded" w:hAnsi="Morebi Rounded" w:cs="Calibri"/>
                        <w:caps/>
                        <w:noProof/>
                        <w:color w:val="6E6E6E"/>
                        <w:sz w:val="18"/>
                        <w:szCs w:val="18"/>
                        <w:lang w:val="pt-BR"/>
                      </w:rPr>
                      <w:t>528</w:t>
                    </w:r>
                    <w:r w:rsidR="00576272" w:rsidRPr="00433998">
                      <w:rPr>
                        <w:rFonts w:ascii="Morebi Rounded" w:hAnsi="Morebi Rounded"/>
                        <w:caps/>
                        <w:noProof/>
                        <w:color w:val="6E6E6E"/>
                        <w:sz w:val="18"/>
                        <w:szCs w:val="18"/>
                        <w:lang w:val="pt-BR"/>
                      </w:rPr>
                      <w:t xml:space="preserve">| </w:t>
                    </w:r>
                    <w:sdt>
                      <w:sdtPr>
                        <w:rPr>
                          <w:rFonts w:ascii="Morebi Rounded" w:hAnsi="Morebi Rounded"/>
                          <w:sz w:val="18"/>
                          <w:szCs w:val="18"/>
                        </w:rPr>
                        <w:id w:val="-1769616900"/>
                        <w:docPartObj>
                          <w:docPartGallery w:val="Page Numbers (Top of Page)"/>
                          <w:docPartUnique/>
                        </w:docPartObj>
                      </w:sdtPr>
                      <w:sdtEndPr/>
                      <w:sdtContent>
                        <w:r w:rsidR="0096578E" w:rsidRPr="00433998">
                          <w:rPr>
                            <w:rFonts w:ascii="Morebi Rounded" w:hAnsi="Morebi Rounded"/>
                            <w:caps/>
                            <w:noProof/>
                            <w:color w:val="6E6E6E"/>
                            <w:sz w:val="18"/>
                            <w:szCs w:val="18"/>
                            <w:lang w:val="pt-BR"/>
                          </w:rPr>
                          <w:t xml:space="preserve"> Pg. /</w:t>
                        </w:r>
                        <w:r w:rsidR="00C33319" w:rsidRPr="00433998">
                          <w:rPr>
                            <w:rFonts w:ascii="Morebi Rounded" w:hAnsi="Morebi Rounded"/>
                            <w:caps/>
                            <w:noProof/>
                            <w:color w:val="6E6E6E"/>
                            <w:sz w:val="18"/>
                            <w:szCs w:val="18"/>
                            <w:lang w:val="pt-BR"/>
                          </w:rPr>
                          <w:t>11</w:t>
                        </w:r>
                      </w:sdtContent>
                    </w:sdt>
                  </w:p>
                  <w:p w14:paraId="5D8265F3" w14:textId="4795480E" w:rsidR="00576272" w:rsidRPr="00B9492C" w:rsidRDefault="00576272" w:rsidP="00B9492C">
                    <w:pPr>
                      <w:pStyle w:val="Footer"/>
                      <w:rPr>
                        <w:rFonts w:ascii="Morebi Rounded Med" w:hAnsi="Morebi Rounded Med"/>
                        <w:caps/>
                        <w:noProof/>
                        <w:color w:val="6E6E6E"/>
                        <w:szCs w:val="20"/>
                      </w:rPr>
                    </w:pPr>
                    <w:r w:rsidRPr="00433998">
                      <w:rPr>
                        <w:rFonts w:ascii="Calibri" w:hAnsi="Calibri" w:cs="Calibri"/>
                        <w:caps/>
                        <w:noProof/>
                        <w:color w:val="6E6E6E"/>
                        <w:szCs w:val="20"/>
                        <w:lang w:val="pt-BR"/>
                      </w:rPr>
                      <w:t xml:space="preserve"> </w:t>
                    </w:r>
                    <w:sdt>
                      <w:sdtPr>
                        <w:rPr>
                          <w:rFonts w:ascii="Morebi Rounded Med" w:hAnsi="Morebi Rounded Med"/>
                          <w:caps/>
                          <w:noProof/>
                          <w:color w:val="6E6E6E"/>
                          <w:szCs w:val="20"/>
                        </w:rPr>
                        <w:alias w:val="Subtitle"/>
                        <w:tag w:val=""/>
                        <w:id w:val="-662709561"/>
                        <w:placeholder>
                          <w:docPart w:val="B04899832408451EA60636D24998005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B9492C">
                          <w:rPr>
                            <w:rFonts w:ascii="Morebi Rounded Med" w:hAnsi="Morebi Rounded Med"/>
                            <w:caps/>
                            <w:noProof/>
                            <w:color w:val="6E6E6E"/>
                            <w:szCs w:val="20"/>
                          </w:rPr>
                          <w:t xml:space="preserve">     </w:t>
                        </w:r>
                      </w:sdtContent>
                    </w:sdt>
                  </w:p>
                </w:txbxContent>
              </v:textbox>
            </v:shape>
          </w:pict>
        </mc:Fallback>
      </mc:AlternateContent>
    </w:r>
    <w:r>
      <w:rPr>
        <w:noProof/>
      </w:rPr>
      <w:drawing>
        <wp:anchor distT="0" distB="0" distL="0" distR="0" simplePos="0" relativeHeight="251667456" behindDoc="1" locked="0" layoutInCell="1" allowOverlap="1" wp14:anchorId="0F2A574B" wp14:editId="12AB38EA">
          <wp:simplePos x="0" y="0"/>
          <wp:positionH relativeFrom="page">
            <wp:posOffset>784860</wp:posOffset>
          </wp:positionH>
          <wp:positionV relativeFrom="page">
            <wp:posOffset>9959340</wp:posOffset>
          </wp:positionV>
          <wp:extent cx="657858" cy="284477"/>
          <wp:effectExtent l="0" t="0" r="0" b="0"/>
          <wp:wrapNone/>
          <wp:docPr id="19" name="Image 19" descr="A red white and blue hexag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red white and blue hexagons&#10;&#10;AI-generated content may be incorrect."/>
                  <pic:cNvPicPr/>
                </pic:nvPicPr>
                <pic:blipFill>
                  <a:blip r:embed="rId1" cstate="print"/>
                  <a:stretch>
                    <a:fillRect/>
                  </a:stretch>
                </pic:blipFill>
                <pic:spPr>
                  <a:xfrm>
                    <a:off x="0" y="0"/>
                    <a:ext cx="657858" cy="284477"/>
                  </a:xfrm>
                  <a:prstGeom prst="rect">
                    <a:avLst/>
                  </a:prstGeom>
                </pic:spPr>
              </pic:pic>
            </a:graphicData>
          </a:graphic>
        </wp:anchor>
      </w:drawing>
    </w:r>
    <w:r w:rsidR="00C97CC7">
      <w:rPr>
        <w:rFonts w:eastAsia="PT Sans" w:cs="PT Sans"/>
        <w:noProof/>
        <w:sz w:val="2"/>
        <w:szCs w:val="2"/>
        <w:lang w:val="fr-FR" w:eastAsia="fr-FR"/>
      </w:rPr>
      <mc:AlternateContent>
        <mc:Choice Requires="wpg">
          <w:drawing>
            <wp:anchor distT="0" distB="0" distL="114300" distR="114300" simplePos="0" relativeHeight="251661312" behindDoc="0" locked="0" layoutInCell="1" allowOverlap="1" wp14:anchorId="3C7E46A2" wp14:editId="5A471AD4">
              <wp:simplePos x="0" y="0"/>
              <wp:positionH relativeFrom="column">
                <wp:posOffset>-63500</wp:posOffset>
              </wp:positionH>
              <wp:positionV relativeFrom="paragraph">
                <wp:posOffset>245110</wp:posOffset>
              </wp:positionV>
              <wp:extent cx="6476365" cy="464185"/>
              <wp:effectExtent l="0" t="0" r="635" b="0"/>
              <wp:wrapSquare wrapText="bothSides"/>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6365" cy="464185"/>
                        <a:chOff x="10" y="10"/>
                        <a:chExt cx="1947" cy="37"/>
                      </a:xfrm>
                    </wpg:grpSpPr>
                    <wpg:grpSp>
                      <wpg:cNvPr id="7" name="Group 23"/>
                      <wpg:cNvGrpSpPr>
                        <a:grpSpLocks/>
                      </wpg:cNvGrpSpPr>
                      <wpg:grpSpPr bwMode="auto">
                        <a:xfrm>
                          <a:off x="12" y="10"/>
                          <a:ext cx="1945" cy="37"/>
                          <a:chOff x="12" y="10"/>
                          <a:chExt cx="1945" cy="37"/>
                        </a:xfrm>
                      </wpg:grpSpPr>
                      <wps:wsp>
                        <wps:cNvPr id="8" name="Freeform 24"/>
                        <wps:cNvSpPr>
                          <a:spLocks/>
                        </wps:cNvSpPr>
                        <wps:spPr bwMode="auto">
                          <a:xfrm>
                            <a:off x="12" y="10"/>
                            <a:ext cx="1945" cy="37"/>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5"/>
                      <wpg:cNvGrpSpPr>
                        <a:grpSpLocks/>
                      </wpg:cNvGrpSpPr>
                      <wpg:grpSpPr bwMode="auto">
                        <a:xfrm>
                          <a:off x="10" y="10"/>
                          <a:ext cx="2" cy="2"/>
                          <a:chOff x="10" y="10"/>
                          <a:chExt cx="2" cy="2"/>
                        </a:xfrm>
                      </wpg:grpSpPr>
                      <wps:wsp>
                        <wps:cNvPr id="11" name="Freeform 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7"/>
                      <wpg:cNvGrpSpPr>
                        <a:grpSpLocks/>
                      </wpg:cNvGrpSpPr>
                      <wpg:grpSpPr bwMode="auto">
                        <a:xfrm>
                          <a:off x="1955" y="10"/>
                          <a:ext cx="2" cy="2"/>
                          <a:chOff x="1955" y="10"/>
                          <a:chExt cx="2" cy="2"/>
                        </a:xfrm>
                      </wpg:grpSpPr>
                      <wps:wsp>
                        <wps:cNvPr id="13" name="Freeform 28"/>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2" style="position:absolute;margin-left:-5pt;margin-top:19.3pt;width:509.95pt;height:36.55pt;z-index:251661312" coordsize="1947,37" coordorigin="10,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4G7AMAAAwRAAAOAAAAZHJzL2Uyb0RvYy54bWzsWF1v2zYUfR/Q/0DosUMjS5HtRIhTDHUT&#10;DGi7AnV/AC1RH5hEaiRtOfv1OyRlWdKSrsvSIQ8BAoUUL+899+uQ8tXbQ12RPZOqFHzlBWczjzCe&#10;iLTk+cr7url5c+ERpSlPaSU4W3l3THlvr1/9dNU2MQtFIaqUSQIlXMVts/IKrZvY91VSsJqqM9Ew&#10;jsVMyJpqTGXup5K20F5XfjibLfxWyLSRImFK4e3aLXrXVn+WsUT/lmWKaVKtPGDT9intc2ue/vUV&#10;jXNJm6JMOhj0EShqWnIY7VWtqaZkJ8u/qarLRAolMn2WiNoXWVYmzPoAb4LZxJtbKXaN9SWP27zp&#10;w4TQTuL0aLXJp/2tbL40n6VDj+EHkfyuEBe/bfJ4uG7muRMm2/ajSJFPutPCOn7IZG1UwCVysPG9&#10;6+PLDpokeLmIlovzxdwjCdaiRRRczF0CkgJZMtsC5Ahr+GcTkxTvu63BZbR0+86XZs2nsbNoUXao&#10;TNY7iG4I9J8lKdOVh82c1gBsY0rCc6Nk6qBJ31MFIAhHnhxDAD86/50fND75Pt4x8n2050Hf0ULq&#10;VCXqv1XJl4I2zBafMlXQxRHt7OJ4IxkzbUnCyIXSSh0LSQ2raLDSNipWKLZ/rJ/vDF8fCsRxp/Qt&#10;E7YI6f6D0raC8hQjW9ppB3yDEsvqCl3+8xsyI8sAf67a8l4kOIq89slmRlqCSu1K9SSEdA30BJfh&#10;/B5N50choykcaALyHhstjnCTA+/wYkSoIdGZba9GKNMfGyA79hU0QMj49oAsbE9l3Z7OhAQ7TnlR&#10;egS8uHUBaag2yIwJMyQtOtMEwryoxZ5thF3Sk4aHkdNqxYdS2B6NULll7DAGbFv3Rg3WQU65uCmr&#10;yia14hZKuJwhlwnFsSF5alEpUZWpkTPAlMy37ypJ9hTkH62DxXxh/ILekVgjlV5TVTg5dafWQjv/&#10;Qb88tRYLRtP33VjTsnJjaKqQAFCQq2rDKCreivQOFS6FO2xwOGJQCPmnR1ocNCtP/bGjknmk+pWj&#10;Ry+DKDInk51E82WIiRyubIcrlCdQtfK0h+oww3fanWa7RpZ5AUuBDQQXv4CZs9J0gcXnUHUT0IQd&#10;jcjScl9Pil2/G0IeEadtgx9KnLA4OAKOxIluM6dG6DJzIs2x9Ik0h/LI0/2Hxf9AmAE6dsqYtgxN&#10;qYBXn44xx5G4L259HMadNWFLW/DfT0nOrD2wof+bjHSPqNvySEJ6PA+NkbyQ0DMnITTziITsFfCH&#10;ktAljrl/Q0NT+WdIRLgOTInowrDpkxPRNBYvVGTuHA9diV6o6Bneh+xXJT65cUsafdMP5/YGdfoR&#10;4/ovAAAA//8DAFBLAwQUAAYACAAAACEAAS09u+EAAAALAQAADwAAAGRycy9kb3ducmV2LnhtbEyP&#10;QWvCQBCF74X+h2UKvenuVmo1zUZE2p6koBZKb2MyJsHsbMiuSfz3XU/t7Q3v8eZ76Wq0jeip87Vj&#10;A3qqQBDnrqi5NPB1eJ8sQPiAXGDjmAxcycMqu79LMSncwDvq96EUsYR9ggaqENpESp9XZNFPXUsc&#10;vZPrLIZ4dqUsOhxiuW3kk1JzabHm+KHCljYV5ef9xRr4GHBYz/Rbvz2fNtefw/Pn91aTMY8P4/oV&#10;RKAx/IXhhh/RIYtMR3fhwovGwESruCUYmC3mIG4BpZZLEMeotH4BmaXy/4bsFwAA//8DAFBLAQIt&#10;ABQABgAIAAAAIQC2gziS/gAAAOEBAAATAAAAAAAAAAAAAAAAAAAAAABbQ29udGVudF9UeXBlc10u&#10;eG1sUEsBAi0AFAAGAAgAAAAhADj9If/WAAAAlAEAAAsAAAAAAAAAAAAAAAAALwEAAF9yZWxzLy5y&#10;ZWxzUEsBAi0AFAAGAAgAAAAhALHljgbsAwAADBEAAA4AAAAAAAAAAAAAAAAALgIAAGRycy9lMm9E&#10;b2MueG1sUEsBAi0AFAAGAAgAAAAhAAEtPbvhAAAACwEAAA8AAAAAAAAAAAAAAAAARgYAAGRycy9k&#10;b3ducmV2LnhtbFBLBQYAAAAABAAEAPMAAABUBwAAAAA=&#10;" w14:anchorId="5441C95B">
              <v:group id="Group 23" style="position:absolute;left:12;top:10;width:1945;height:37" coordsize="1945,37" coordorigin="12,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style="position:absolute;left:12;top:10;width:1945;height:37;visibility:visible;mso-wrap-style:square;v-text-anchor:top" coordsize="1855,37" o:spid="_x0000_s1028" filled="f" strokecolor="#4d1656" strokeweight="1pt" path="m,l1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eUvgAAANoAAAAPAAAAZHJzL2Rvd25yZXYueG1sRE/JqsIw&#10;FN0L/kO4wttpqjynahQR5L2FGwdcX5vbQZub0kRt/94sBJeHMy/XjSnFk2pXWFYwHEQgiBOrC84U&#10;nE+7/gyE88gaS8ukoCUH61W3s8RY2xcf6Hn0mQgh7GJUkHtfxVK6JCeDbmAr4sCltjboA6wzqWt8&#10;hXBTylEUTaTBgkNDjhVtc0rux4dR8LvHg87GY3tLN+l1Mp+2f7NLq9RPr9ksQHhq/Ff8cf9rBWFr&#10;uBJugFy9AQAA//8DAFBLAQItABQABgAIAAAAIQDb4fbL7gAAAIUBAAATAAAAAAAAAAAAAAAAAAAA&#10;AABbQ29udGVudF9UeXBlc10ueG1sUEsBAi0AFAAGAAgAAAAhAFr0LFu/AAAAFQEAAAsAAAAAAAAA&#10;AAAAAAAAHwEAAF9yZWxzLy5yZWxzUEsBAi0AFAAGAAgAAAAhAD2Md5S+AAAA2gAAAA8AAAAAAAAA&#10;AAAAAAAABwIAAGRycy9kb3ducmV2LnhtbFBLBQYAAAAAAwADALcAAADyAgAAAAA=&#10;">
                  <v:stroke endcap="round" dashstyle="1 1"/>
                  <v:path arrowok="t" o:connecttype="custom" o:connectlocs="0,0;1944,0" o:connectangles="0,0"/>
                </v:shape>
              </v:group>
              <v:group id="Group 25" style="position:absolute;left:10;top:10;width:2;height:2" coordsize="2,2"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style="position:absolute;left:10;top:10;width:2;height:2;visibility:visible;mso-wrap-style:square;v-text-anchor:top" coordsize="2,2" o:spid="_x0000_s1030"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qWwgAAANsAAAAPAAAAZHJzL2Rvd25yZXYueG1sRE9Li8Iw&#10;EL4L/ocwC3uRNVVESjXKIiheVvEBq7ehmW3LNpPSpFr99UYQvM3H95zpvDWluFDtCssKBv0IBHFq&#10;dcGZguNh+RWDcB5ZY2mZFNzIwXzW7Uwx0fbKO7rsfSZCCLsEFeTeV4mULs3JoOvbijhwf7Y26AOs&#10;M6lrvIZwU8phFI2lwYJDQ44VLXJK//eNUXBuhydz/+ltN+dmdYx/m7VHHCn1+dF+T0B4av1b/HKv&#10;dZg/gOcv4QA5ewAAAP//AwBQSwECLQAUAAYACAAAACEA2+H2y+4AAACFAQAAEwAAAAAAAAAAAAAA&#10;AAAAAAAAW0NvbnRlbnRfVHlwZXNdLnhtbFBLAQItABQABgAIAAAAIQBa9CxbvwAAABUBAAALAAAA&#10;AAAAAAAAAAAAAB8BAABfcmVscy8ucmVsc1BLAQItABQABgAIAAAAIQCeKyqWwgAAANsAAAAPAAAA&#10;AAAAAAAAAAAAAAcCAABkcnMvZG93bnJldi54bWxQSwUGAAAAAAMAAwC3AAAA9gIAAAAA&#10;">
                  <v:stroke endcap="round" dashstyle="1 1"/>
                  <v:path arrowok="t" o:connecttype="custom" o:connectlocs="0,0;0,0" o:connectangles="0,0"/>
                </v:shape>
              </v:group>
              <v:group id="Group 27" style="position:absolute;left:1955;top:10;width:2;height:2" coordsize="2,2" coordorigin="1955,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8" style="position:absolute;left:1955;top:10;width:2;height:2;visibility:visible;mso-wrap-style:square;v-text-anchor:top" coordsize="2,2" o:spid="_x0000_s1032" filled="f" strokecolor="#4d1656" strokeweight="1pt"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F6wgAAANsAAAAPAAAAZHJzL2Rvd25yZXYueG1sRE9Li8Iw&#10;EL4v+B/CCF4WTdVFpBpFBMWLLj5AvQ3N2BabSWlS7e6vNwsL3ubje8503phCPKhyuWUF/V4Egjix&#10;OudUwem46o5BOI+ssbBMCn7IwXzW+phirO2T9/Q4+FSEEHYxKsi8L2MpXZKRQdezJXHgbrYy6AOs&#10;UqkrfIZwU8hBFI2kwZxDQ4YlLTNK7ofaKLg2g4v53X5+7671+jQ+1xuP+KVUp90sJiA8Nf4t/ndv&#10;dJg/hL9fwgFy9gIAAP//AwBQSwECLQAUAAYACAAAACEA2+H2y+4AAACFAQAAEwAAAAAAAAAAAAAA&#10;AAAAAAAAW0NvbnRlbnRfVHlwZXNdLnhtbFBLAQItABQABgAIAAAAIQBa9CxbvwAAABUBAAALAAAA&#10;AAAAAAAAAAAAAB8BAABfcmVscy8ucmVsc1BLAQItABQABgAIAAAAIQABtRF6wgAAANsAAAAPAAAA&#10;AAAAAAAAAAAAAAcCAABkcnMvZG93bnJldi54bWxQSwUGAAAAAAMAAwC3AAAA9gIAAAAA&#10;">
                  <v:stroke endcap="round" dashstyle="1 1"/>
                  <v:path arrowok="t" o:connecttype="custom" o:connectlocs="0,0;0,0" o:connectangles="0,0"/>
                </v:shape>
              </v:group>
              <w10:wrap type="square"/>
            </v:group>
          </w:pict>
        </mc:Fallback>
      </mc:AlternateContent>
    </w:r>
  </w:p>
  <w:p w14:paraId="19697CA6" w14:textId="3065D5A6" w:rsidR="00576272" w:rsidRDefault="00B9492C">
    <w:pPr>
      <w:pStyle w:val="Footer"/>
    </w:pPr>
    <w:r>
      <w:rPr>
        <w:noProof/>
        <w:lang w:val="fr-FR" w:eastAsia="fr-FR"/>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3E75" w14:textId="509A031F" w:rsidR="00EC2240" w:rsidRPr="00B9492C" w:rsidRDefault="00EC2240" w:rsidP="00B9492C">
    <w:pPr>
      <w:pStyle w:val="SxFooter2"/>
      <w:jc w:val="left"/>
      <w:rPr>
        <w:rFonts w:ascii="PT Sans" w:hAnsi="PT Sans"/>
        <w:color w:val="6E6E6E"/>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F789" w14:textId="77777777" w:rsidR="00BF5EC7" w:rsidRDefault="00BF5EC7" w:rsidP="00FE5109">
      <w:r>
        <w:separator/>
      </w:r>
    </w:p>
  </w:footnote>
  <w:footnote w:type="continuationSeparator" w:id="0">
    <w:p w14:paraId="2631A6E2" w14:textId="77777777" w:rsidR="00BF5EC7" w:rsidRDefault="00BF5EC7" w:rsidP="00FE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03EE" w14:textId="2D059136" w:rsidR="00A71A3B" w:rsidRPr="00A71A3B" w:rsidRDefault="00A71A3B" w:rsidP="00A71A3B">
    <w:pPr>
      <w:pStyle w:val="Header"/>
      <w:tabs>
        <w:tab w:val="left" w:pos="3729"/>
      </w:tabs>
      <w:ind w:firstLine="708"/>
      <w:rPr>
        <w:sz w:val="24"/>
        <w:szCs w:val="24"/>
        <w:lang w:val="fr-FR"/>
      </w:rPr>
    </w:pPr>
    <w:r w:rsidRPr="00F45BB1">
      <w:rPr>
        <w:noProof/>
        <w:color w:val="4A1556" w:themeColor="accent3"/>
      </w:rPr>
      <w:drawing>
        <wp:anchor distT="0" distB="0" distL="114300" distR="114300" simplePos="0" relativeHeight="251665408" behindDoc="1" locked="0" layoutInCell="1" allowOverlap="1" wp14:anchorId="4C94C8B4" wp14:editId="54619D5E">
          <wp:simplePos x="0" y="0"/>
          <wp:positionH relativeFrom="margin">
            <wp:align>left</wp:align>
          </wp:positionH>
          <wp:positionV relativeFrom="paragraph">
            <wp:posOffset>-635</wp:posOffset>
          </wp:positionV>
          <wp:extent cx="1558925" cy="495300"/>
          <wp:effectExtent l="0" t="0" r="3175" b="0"/>
          <wp:wrapTight wrapText="bothSides">
            <wp:wrapPolygon edited="0">
              <wp:start x="0" y="0"/>
              <wp:lineTo x="0" y="20769"/>
              <wp:lineTo x="21380" y="20769"/>
              <wp:lineTo x="21380" y="0"/>
              <wp:lineTo x="0" y="0"/>
            </wp:wrapPolygon>
          </wp:wrapTight>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8925" cy="495300"/>
                  </a:xfrm>
                  <a:prstGeom prst="rect">
                    <a:avLst/>
                  </a:prstGeom>
                </pic:spPr>
              </pic:pic>
            </a:graphicData>
          </a:graphic>
          <wp14:sizeRelH relativeFrom="margin">
            <wp14:pctWidth>0</wp14:pctWidth>
          </wp14:sizeRelH>
          <wp14:sizeRelV relativeFrom="margin">
            <wp14:pctHeight>0</wp14:pctHeight>
          </wp14:sizeRelV>
        </wp:anchor>
      </w:drawing>
    </w:r>
    <w:r w:rsidR="0096578E" w:rsidRPr="00F45BB1">
      <w:rPr>
        <w:b/>
        <w:bCs/>
        <w:color w:val="4A1556" w:themeColor="accent3"/>
        <w:sz w:val="24"/>
        <w:szCs w:val="24"/>
        <w:lang w:val="fr-FR"/>
      </w:rPr>
      <w:t xml:space="preserve">CHECKLIST HUISBEZOEK </w:t>
    </w:r>
    <w:r w:rsidRPr="00A71A3B">
      <w:rPr>
        <w:sz w:val="24"/>
        <w:szCs w:val="24"/>
        <w:lang w:val="fr-FR"/>
      </w:rPr>
      <w:tab/>
    </w:r>
    <w:proofErr w:type="spellStart"/>
    <w:r w:rsidR="00F45BB1" w:rsidRPr="005562E0">
      <w:rPr>
        <w:i/>
        <w:iCs/>
        <w:sz w:val="24"/>
        <w:szCs w:val="24"/>
        <w:highlight w:val="yellow"/>
        <w:lang w:val="fr-FR"/>
      </w:rPr>
      <w:t>Bedrijfslogo</w:t>
    </w:r>
    <w:proofErr w:type="spellEnd"/>
  </w:p>
  <w:p w14:paraId="53039C6C" w14:textId="13F2575C" w:rsidR="00A71A3B" w:rsidRPr="00A71A3B" w:rsidRDefault="00F45BB1" w:rsidP="00F45BB1">
    <w:pPr>
      <w:pStyle w:val="Header"/>
      <w:rPr>
        <w:b/>
        <w:bCs/>
        <w:sz w:val="24"/>
        <w:szCs w:val="24"/>
        <w:lang w:val="fr-FR"/>
      </w:rPr>
    </w:pPr>
    <w:r>
      <w:rPr>
        <w:b/>
        <w:bCs/>
        <w:color w:val="4A1556" w:themeColor="accent3"/>
        <w:sz w:val="24"/>
        <w:szCs w:val="24"/>
        <w:lang w:val="fr-FR"/>
      </w:rPr>
      <w:t xml:space="preserve">                 </w:t>
    </w:r>
    <w:r w:rsidR="0096578E" w:rsidRPr="00F45BB1">
      <w:rPr>
        <w:b/>
        <w:bCs/>
        <w:color w:val="4A1556" w:themeColor="accent3"/>
        <w:sz w:val="24"/>
        <w:szCs w:val="24"/>
        <w:lang w:val="fr-FR"/>
      </w:rPr>
      <w:t>DIENSTENCHEQUES</w:t>
    </w:r>
  </w:p>
  <w:p w14:paraId="156893FA" w14:textId="7FC675CE" w:rsidR="00576272" w:rsidRPr="00912D14" w:rsidRDefault="007B7016" w:rsidP="009A6EFC">
    <w:pPr>
      <w:pStyle w:val="Header"/>
      <w:rPr>
        <w:lang w:val="fr-BE"/>
      </w:rPr>
    </w:pPr>
    <w:r>
      <w:rPr>
        <w:lang w:val="fr-BE"/>
      </w:rPr>
      <w:tab/>
    </w:r>
  </w:p>
  <w:p w14:paraId="68019B1C" w14:textId="0E23C62F" w:rsidR="00576272" w:rsidRPr="004042DE" w:rsidRDefault="00576272" w:rsidP="00FE5109">
    <w:pPr>
      <w:pStyle w:val="Header"/>
      <w:ind w:left="567"/>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64FA" w14:textId="782CC9B5" w:rsidR="00576272" w:rsidRDefault="007C2C3E" w:rsidP="00D95D98">
    <w:pPr>
      <w:pStyle w:val="Header"/>
    </w:pPr>
    <w:r>
      <w:rPr>
        <w:rFonts w:ascii="Times New Roman" w:eastAsia="Times New Roman" w:hAnsi="Times New Roman" w:cs="Times New Roman"/>
        <w:noProof/>
        <w:szCs w:val="20"/>
        <w:lang w:val="fr-FR" w:eastAsia="fr-FR"/>
      </w:rPr>
      <w:drawing>
        <wp:inline distT="0" distB="0" distL="0" distR="0" wp14:anchorId="6943113F" wp14:editId="4CF99EB0">
          <wp:extent cx="1857599" cy="591412"/>
          <wp:effectExtent l="0" t="0" r="0" b="0"/>
          <wp:docPr id="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p w14:paraId="1068B6F2" w14:textId="77777777" w:rsidR="00576272" w:rsidRDefault="00576272" w:rsidP="00FE5109">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6B5"/>
    <w:multiLevelType w:val="hybridMultilevel"/>
    <w:tmpl w:val="BAB2D17C"/>
    <w:lvl w:ilvl="0" w:tplc="08130001">
      <w:start w:val="1"/>
      <w:numFmt w:val="bullet"/>
      <w:lvlText w:val=""/>
      <w:lvlJc w:val="left"/>
      <w:pPr>
        <w:ind w:left="1778"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 w15:restartNumberingAfterBreak="0">
    <w:nsid w:val="099D7489"/>
    <w:multiLevelType w:val="hybridMultilevel"/>
    <w:tmpl w:val="4A96F244"/>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pStyle w:val="Opsomming"/>
      <w:lvlText w:val=""/>
      <w:lvlJc w:val="left"/>
      <w:pPr>
        <w:ind w:left="1440" w:hanging="360"/>
      </w:pPr>
      <w:rPr>
        <w:rFonts w:ascii="Symbol" w:eastAsiaTheme="minorHAnsi" w:hAnsi="Symbol" w:cstheme="minorBidi" w:hint="default"/>
        <w:color w:val="44B8BE" w:themeColor="accent1"/>
        <w:sz w:val="24"/>
      </w:rPr>
    </w:lvl>
    <w:lvl w:ilvl="2" w:tplc="D212728E">
      <w:start w:val="1"/>
      <w:numFmt w:val="bullet"/>
      <w:lvlText w:val=""/>
      <w:lvlJc w:val="left"/>
      <w:pPr>
        <w:ind w:left="2160" w:hanging="360"/>
      </w:pPr>
      <w:rPr>
        <w:rFonts w:ascii="Symbol" w:hAnsi="Symbol" w:hint="default"/>
        <w:color w:val="4A1556" w:themeColor="accent3"/>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AE6AE3"/>
    <w:multiLevelType w:val="hybridMultilevel"/>
    <w:tmpl w:val="89703864"/>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C1520E9"/>
    <w:multiLevelType w:val="hybridMultilevel"/>
    <w:tmpl w:val="6EBEF930"/>
    <w:lvl w:ilvl="0" w:tplc="247881E4">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810CCF"/>
    <w:multiLevelType w:val="multilevel"/>
    <w:tmpl w:val="C2DAAB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C8670B4"/>
    <w:multiLevelType w:val="hybridMultilevel"/>
    <w:tmpl w:val="711E1992"/>
    <w:lvl w:ilvl="0" w:tplc="F4F4ED2C">
      <w:numFmt w:val="bullet"/>
      <w:lvlText w:val="-"/>
      <w:lvlJc w:val="left"/>
      <w:pPr>
        <w:ind w:left="927" w:hanging="360"/>
      </w:pPr>
      <w:rPr>
        <w:rFonts w:ascii="PT Sans" w:eastAsia="PT Sans" w:hAnsi="PT Sans" w:cs="PT San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E74119D"/>
    <w:multiLevelType w:val="hybridMultilevel"/>
    <w:tmpl w:val="EEC453EA"/>
    <w:lvl w:ilvl="0" w:tplc="9D0AFABC">
      <w:start w:val="1"/>
      <w:numFmt w:val="bullet"/>
      <w:lvlText w:val="•"/>
      <w:lvlJc w:val="left"/>
      <w:pPr>
        <w:tabs>
          <w:tab w:val="num" w:pos="720"/>
        </w:tabs>
        <w:ind w:left="720" w:hanging="360"/>
      </w:pPr>
      <w:rPr>
        <w:rFonts w:ascii="Arial" w:hAnsi="Arial" w:hint="default"/>
      </w:rPr>
    </w:lvl>
    <w:lvl w:ilvl="1" w:tplc="B784D0D4" w:tentative="1">
      <w:start w:val="1"/>
      <w:numFmt w:val="bullet"/>
      <w:lvlText w:val="•"/>
      <w:lvlJc w:val="left"/>
      <w:pPr>
        <w:tabs>
          <w:tab w:val="num" w:pos="1440"/>
        </w:tabs>
        <w:ind w:left="1440" w:hanging="360"/>
      </w:pPr>
      <w:rPr>
        <w:rFonts w:ascii="Arial" w:hAnsi="Arial" w:hint="default"/>
      </w:rPr>
    </w:lvl>
    <w:lvl w:ilvl="2" w:tplc="FEE40312" w:tentative="1">
      <w:start w:val="1"/>
      <w:numFmt w:val="bullet"/>
      <w:lvlText w:val="•"/>
      <w:lvlJc w:val="left"/>
      <w:pPr>
        <w:tabs>
          <w:tab w:val="num" w:pos="2160"/>
        </w:tabs>
        <w:ind w:left="2160" w:hanging="360"/>
      </w:pPr>
      <w:rPr>
        <w:rFonts w:ascii="Arial" w:hAnsi="Arial" w:hint="default"/>
      </w:rPr>
    </w:lvl>
    <w:lvl w:ilvl="3" w:tplc="1D98D6E8" w:tentative="1">
      <w:start w:val="1"/>
      <w:numFmt w:val="bullet"/>
      <w:lvlText w:val="•"/>
      <w:lvlJc w:val="left"/>
      <w:pPr>
        <w:tabs>
          <w:tab w:val="num" w:pos="2880"/>
        </w:tabs>
        <w:ind w:left="2880" w:hanging="360"/>
      </w:pPr>
      <w:rPr>
        <w:rFonts w:ascii="Arial" w:hAnsi="Arial" w:hint="default"/>
      </w:rPr>
    </w:lvl>
    <w:lvl w:ilvl="4" w:tplc="1EB8C8F2" w:tentative="1">
      <w:start w:val="1"/>
      <w:numFmt w:val="bullet"/>
      <w:lvlText w:val="•"/>
      <w:lvlJc w:val="left"/>
      <w:pPr>
        <w:tabs>
          <w:tab w:val="num" w:pos="3600"/>
        </w:tabs>
        <w:ind w:left="3600" w:hanging="360"/>
      </w:pPr>
      <w:rPr>
        <w:rFonts w:ascii="Arial" w:hAnsi="Arial" w:hint="default"/>
      </w:rPr>
    </w:lvl>
    <w:lvl w:ilvl="5" w:tplc="84122CC8" w:tentative="1">
      <w:start w:val="1"/>
      <w:numFmt w:val="bullet"/>
      <w:lvlText w:val="•"/>
      <w:lvlJc w:val="left"/>
      <w:pPr>
        <w:tabs>
          <w:tab w:val="num" w:pos="4320"/>
        </w:tabs>
        <w:ind w:left="4320" w:hanging="360"/>
      </w:pPr>
      <w:rPr>
        <w:rFonts w:ascii="Arial" w:hAnsi="Arial" w:hint="default"/>
      </w:rPr>
    </w:lvl>
    <w:lvl w:ilvl="6" w:tplc="3B78C548" w:tentative="1">
      <w:start w:val="1"/>
      <w:numFmt w:val="bullet"/>
      <w:lvlText w:val="•"/>
      <w:lvlJc w:val="left"/>
      <w:pPr>
        <w:tabs>
          <w:tab w:val="num" w:pos="5040"/>
        </w:tabs>
        <w:ind w:left="5040" w:hanging="360"/>
      </w:pPr>
      <w:rPr>
        <w:rFonts w:ascii="Arial" w:hAnsi="Arial" w:hint="default"/>
      </w:rPr>
    </w:lvl>
    <w:lvl w:ilvl="7" w:tplc="DECCD096" w:tentative="1">
      <w:start w:val="1"/>
      <w:numFmt w:val="bullet"/>
      <w:lvlText w:val="•"/>
      <w:lvlJc w:val="left"/>
      <w:pPr>
        <w:tabs>
          <w:tab w:val="num" w:pos="5760"/>
        </w:tabs>
        <w:ind w:left="5760" w:hanging="360"/>
      </w:pPr>
      <w:rPr>
        <w:rFonts w:ascii="Arial" w:hAnsi="Arial" w:hint="default"/>
      </w:rPr>
    </w:lvl>
    <w:lvl w:ilvl="8" w:tplc="C87A65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3039AD"/>
    <w:multiLevelType w:val="hybridMultilevel"/>
    <w:tmpl w:val="D010A2A6"/>
    <w:lvl w:ilvl="0" w:tplc="08130001">
      <w:start w:val="1"/>
      <w:numFmt w:val="bullet"/>
      <w:lvlText w:val=""/>
      <w:lvlJc w:val="left"/>
      <w:pPr>
        <w:ind w:left="1287"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8" w15:restartNumberingAfterBreak="0">
    <w:nsid w:val="1F634771"/>
    <w:multiLevelType w:val="hybridMultilevel"/>
    <w:tmpl w:val="46601C9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FFB14C2"/>
    <w:multiLevelType w:val="hybridMultilevel"/>
    <w:tmpl w:val="268E80B2"/>
    <w:lvl w:ilvl="0" w:tplc="F4F4ED2C">
      <w:numFmt w:val="bullet"/>
      <w:lvlText w:val="-"/>
      <w:lvlJc w:val="left"/>
      <w:pPr>
        <w:ind w:left="1068" w:hanging="360"/>
      </w:pPr>
      <w:rPr>
        <w:rFonts w:ascii="PT Sans" w:eastAsia="PT Sans" w:hAnsi="PT Sans" w:cs="PT Sans"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05F2731"/>
    <w:multiLevelType w:val="hybridMultilevel"/>
    <w:tmpl w:val="15D270D4"/>
    <w:lvl w:ilvl="0" w:tplc="DBB40A22">
      <w:start w:val="1200"/>
      <w:numFmt w:val="bullet"/>
      <w:lvlText w:val="-"/>
      <w:lvlJc w:val="left"/>
      <w:pPr>
        <w:ind w:left="927" w:hanging="360"/>
      </w:pPr>
      <w:rPr>
        <w:rFonts w:ascii="PT Sans" w:eastAsia="PT Sans" w:hAnsi="PT Sans" w:cs="PT San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1" w15:restartNumberingAfterBreak="0">
    <w:nsid w:val="27B90B75"/>
    <w:multiLevelType w:val="hybridMultilevel"/>
    <w:tmpl w:val="2E70C674"/>
    <w:lvl w:ilvl="0" w:tplc="3364F14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21A4E"/>
    <w:multiLevelType w:val="hybridMultilevel"/>
    <w:tmpl w:val="FCE0E332"/>
    <w:lvl w:ilvl="0" w:tplc="E398F468">
      <w:start w:val="1"/>
      <w:numFmt w:val="decimal"/>
      <w:lvlText w:val="%1."/>
      <w:lvlJc w:val="left"/>
      <w:pPr>
        <w:ind w:left="1137" w:hanging="57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3" w15:restartNumberingAfterBreak="0">
    <w:nsid w:val="2A0421A9"/>
    <w:multiLevelType w:val="hybridMultilevel"/>
    <w:tmpl w:val="17F2F9B0"/>
    <w:lvl w:ilvl="0" w:tplc="F4F4ED2C">
      <w:numFmt w:val="bullet"/>
      <w:lvlText w:val="-"/>
      <w:lvlJc w:val="left"/>
      <w:pPr>
        <w:ind w:left="1287" w:hanging="360"/>
      </w:pPr>
      <w:rPr>
        <w:rFonts w:ascii="PT Sans" w:eastAsia="PT Sans" w:hAnsi="PT Sans" w:cs="PT Sans" w:hint="default"/>
      </w:rPr>
    </w:lvl>
    <w:lvl w:ilvl="1" w:tplc="08130003" w:tentative="1">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4" w15:restartNumberingAfterBreak="0">
    <w:nsid w:val="3BC007ED"/>
    <w:multiLevelType w:val="hybridMultilevel"/>
    <w:tmpl w:val="D5B04B0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D0E7C2E"/>
    <w:multiLevelType w:val="hybridMultilevel"/>
    <w:tmpl w:val="8E20F48C"/>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3FE44B54"/>
    <w:multiLevelType w:val="hybridMultilevel"/>
    <w:tmpl w:val="B4C45D5E"/>
    <w:lvl w:ilvl="0" w:tplc="D72AE79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40B8A"/>
    <w:multiLevelType w:val="hybridMultilevel"/>
    <w:tmpl w:val="D5B04B0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2A729C"/>
    <w:multiLevelType w:val="hybridMultilevel"/>
    <w:tmpl w:val="D5B04B04"/>
    <w:lvl w:ilvl="0" w:tplc="08130015">
      <w:start w:val="1"/>
      <w:numFmt w:val="upperLetter"/>
      <w:lvlText w:val="%1."/>
      <w:lvlJc w:val="left"/>
      <w:pPr>
        <w:ind w:left="1002" w:hanging="360"/>
      </w:pPr>
    </w:lvl>
    <w:lvl w:ilvl="1" w:tplc="08130019" w:tentative="1">
      <w:start w:val="1"/>
      <w:numFmt w:val="lowerLetter"/>
      <w:lvlText w:val="%2."/>
      <w:lvlJc w:val="left"/>
      <w:pPr>
        <w:ind w:left="1722" w:hanging="360"/>
      </w:pPr>
    </w:lvl>
    <w:lvl w:ilvl="2" w:tplc="0813001B" w:tentative="1">
      <w:start w:val="1"/>
      <w:numFmt w:val="lowerRoman"/>
      <w:lvlText w:val="%3."/>
      <w:lvlJc w:val="right"/>
      <w:pPr>
        <w:ind w:left="2442" w:hanging="180"/>
      </w:pPr>
    </w:lvl>
    <w:lvl w:ilvl="3" w:tplc="0813000F" w:tentative="1">
      <w:start w:val="1"/>
      <w:numFmt w:val="decimal"/>
      <w:lvlText w:val="%4."/>
      <w:lvlJc w:val="left"/>
      <w:pPr>
        <w:ind w:left="3162" w:hanging="360"/>
      </w:pPr>
    </w:lvl>
    <w:lvl w:ilvl="4" w:tplc="08130019" w:tentative="1">
      <w:start w:val="1"/>
      <w:numFmt w:val="lowerLetter"/>
      <w:lvlText w:val="%5."/>
      <w:lvlJc w:val="left"/>
      <w:pPr>
        <w:ind w:left="3882" w:hanging="360"/>
      </w:pPr>
    </w:lvl>
    <w:lvl w:ilvl="5" w:tplc="0813001B" w:tentative="1">
      <w:start w:val="1"/>
      <w:numFmt w:val="lowerRoman"/>
      <w:lvlText w:val="%6."/>
      <w:lvlJc w:val="right"/>
      <w:pPr>
        <w:ind w:left="4602" w:hanging="180"/>
      </w:pPr>
    </w:lvl>
    <w:lvl w:ilvl="6" w:tplc="0813000F" w:tentative="1">
      <w:start w:val="1"/>
      <w:numFmt w:val="decimal"/>
      <w:lvlText w:val="%7."/>
      <w:lvlJc w:val="left"/>
      <w:pPr>
        <w:ind w:left="5322" w:hanging="360"/>
      </w:pPr>
    </w:lvl>
    <w:lvl w:ilvl="7" w:tplc="08130019" w:tentative="1">
      <w:start w:val="1"/>
      <w:numFmt w:val="lowerLetter"/>
      <w:lvlText w:val="%8."/>
      <w:lvlJc w:val="left"/>
      <w:pPr>
        <w:ind w:left="6042" w:hanging="360"/>
      </w:pPr>
    </w:lvl>
    <w:lvl w:ilvl="8" w:tplc="0813001B" w:tentative="1">
      <w:start w:val="1"/>
      <w:numFmt w:val="lowerRoman"/>
      <w:lvlText w:val="%9."/>
      <w:lvlJc w:val="right"/>
      <w:pPr>
        <w:ind w:left="6762" w:hanging="180"/>
      </w:pPr>
    </w:lvl>
  </w:abstractNum>
  <w:abstractNum w:abstractNumId="19" w15:restartNumberingAfterBreak="0">
    <w:nsid w:val="43FC50AA"/>
    <w:multiLevelType w:val="hybridMultilevel"/>
    <w:tmpl w:val="BD2AAE12"/>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0" w15:restartNumberingAfterBreak="0">
    <w:nsid w:val="4A76656F"/>
    <w:multiLevelType w:val="hybridMultilevel"/>
    <w:tmpl w:val="6104692E"/>
    <w:lvl w:ilvl="0" w:tplc="73DC3B56">
      <w:start w:val="1"/>
      <w:numFmt w:val="bullet"/>
      <w:lvlText w:val="•"/>
      <w:lvlJc w:val="left"/>
      <w:pPr>
        <w:tabs>
          <w:tab w:val="num" w:pos="720"/>
        </w:tabs>
        <w:ind w:left="720" w:hanging="360"/>
      </w:pPr>
      <w:rPr>
        <w:rFonts w:ascii="Arial" w:hAnsi="Arial" w:hint="default"/>
      </w:rPr>
    </w:lvl>
    <w:lvl w:ilvl="1" w:tplc="AAE24980" w:tentative="1">
      <w:start w:val="1"/>
      <w:numFmt w:val="bullet"/>
      <w:lvlText w:val="•"/>
      <w:lvlJc w:val="left"/>
      <w:pPr>
        <w:tabs>
          <w:tab w:val="num" w:pos="1440"/>
        </w:tabs>
        <w:ind w:left="1440" w:hanging="360"/>
      </w:pPr>
      <w:rPr>
        <w:rFonts w:ascii="Arial" w:hAnsi="Arial" w:hint="default"/>
      </w:rPr>
    </w:lvl>
    <w:lvl w:ilvl="2" w:tplc="415A8B3E" w:tentative="1">
      <w:start w:val="1"/>
      <w:numFmt w:val="bullet"/>
      <w:lvlText w:val="•"/>
      <w:lvlJc w:val="left"/>
      <w:pPr>
        <w:tabs>
          <w:tab w:val="num" w:pos="2160"/>
        </w:tabs>
        <w:ind w:left="2160" w:hanging="360"/>
      </w:pPr>
      <w:rPr>
        <w:rFonts w:ascii="Arial" w:hAnsi="Arial" w:hint="default"/>
      </w:rPr>
    </w:lvl>
    <w:lvl w:ilvl="3" w:tplc="6ABAF60A" w:tentative="1">
      <w:start w:val="1"/>
      <w:numFmt w:val="bullet"/>
      <w:lvlText w:val="•"/>
      <w:lvlJc w:val="left"/>
      <w:pPr>
        <w:tabs>
          <w:tab w:val="num" w:pos="2880"/>
        </w:tabs>
        <w:ind w:left="2880" w:hanging="360"/>
      </w:pPr>
      <w:rPr>
        <w:rFonts w:ascii="Arial" w:hAnsi="Arial" w:hint="default"/>
      </w:rPr>
    </w:lvl>
    <w:lvl w:ilvl="4" w:tplc="65D41332" w:tentative="1">
      <w:start w:val="1"/>
      <w:numFmt w:val="bullet"/>
      <w:lvlText w:val="•"/>
      <w:lvlJc w:val="left"/>
      <w:pPr>
        <w:tabs>
          <w:tab w:val="num" w:pos="3600"/>
        </w:tabs>
        <w:ind w:left="3600" w:hanging="360"/>
      </w:pPr>
      <w:rPr>
        <w:rFonts w:ascii="Arial" w:hAnsi="Arial" w:hint="default"/>
      </w:rPr>
    </w:lvl>
    <w:lvl w:ilvl="5" w:tplc="C45805FA" w:tentative="1">
      <w:start w:val="1"/>
      <w:numFmt w:val="bullet"/>
      <w:lvlText w:val="•"/>
      <w:lvlJc w:val="left"/>
      <w:pPr>
        <w:tabs>
          <w:tab w:val="num" w:pos="4320"/>
        </w:tabs>
        <w:ind w:left="4320" w:hanging="360"/>
      </w:pPr>
      <w:rPr>
        <w:rFonts w:ascii="Arial" w:hAnsi="Arial" w:hint="default"/>
      </w:rPr>
    </w:lvl>
    <w:lvl w:ilvl="6" w:tplc="7FFED262" w:tentative="1">
      <w:start w:val="1"/>
      <w:numFmt w:val="bullet"/>
      <w:lvlText w:val="•"/>
      <w:lvlJc w:val="left"/>
      <w:pPr>
        <w:tabs>
          <w:tab w:val="num" w:pos="5040"/>
        </w:tabs>
        <w:ind w:left="5040" w:hanging="360"/>
      </w:pPr>
      <w:rPr>
        <w:rFonts w:ascii="Arial" w:hAnsi="Arial" w:hint="default"/>
      </w:rPr>
    </w:lvl>
    <w:lvl w:ilvl="7" w:tplc="B4F00C38" w:tentative="1">
      <w:start w:val="1"/>
      <w:numFmt w:val="bullet"/>
      <w:lvlText w:val="•"/>
      <w:lvlJc w:val="left"/>
      <w:pPr>
        <w:tabs>
          <w:tab w:val="num" w:pos="5760"/>
        </w:tabs>
        <w:ind w:left="5760" w:hanging="360"/>
      </w:pPr>
      <w:rPr>
        <w:rFonts w:ascii="Arial" w:hAnsi="Arial" w:hint="default"/>
      </w:rPr>
    </w:lvl>
    <w:lvl w:ilvl="8" w:tplc="411E66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66142E"/>
    <w:multiLevelType w:val="multilevel"/>
    <w:tmpl w:val="4EFCAE1E"/>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9C0770"/>
    <w:multiLevelType w:val="hybridMultilevel"/>
    <w:tmpl w:val="0828498A"/>
    <w:lvl w:ilvl="0" w:tplc="22CEB7B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F53D83"/>
    <w:multiLevelType w:val="hybridMultilevel"/>
    <w:tmpl w:val="FF9498EA"/>
    <w:lvl w:ilvl="0" w:tplc="08130001">
      <w:start w:val="1"/>
      <w:numFmt w:val="bullet"/>
      <w:lvlText w:val=""/>
      <w:lvlJc w:val="left"/>
      <w:pPr>
        <w:ind w:left="1287" w:hanging="360"/>
      </w:pPr>
      <w:rPr>
        <w:rFonts w:ascii="Symbol" w:hAnsi="Symbol"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4" w15:restartNumberingAfterBreak="0">
    <w:nsid w:val="5FE11688"/>
    <w:multiLevelType w:val="multilevel"/>
    <w:tmpl w:val="13C61774"/>
    <w:lvl w:ilvl="0">
      <w:start w:val="1"/>
      <w:numFmt w:val="decimal"/>
      <w:lvlText w:val="%1"/>
      <w:lvlJc w:val="left"/>
      <w:pPr>
        <w:ind w:left="405" w:hanging="405"/>
      </w:pPr>
      <w:rPr>
        <w:rFonts w:ascii="PT Sans" w:eastAsiaTheme="minorHAnsi" w:hAnsi="PT Sans" w:hint="default"/>
        <w:color w:val="0000FF" w:themeColor="hyperlink"/>
        <w:sz w:val="20"/>
        <w:u w:val="single"/>
      </w:rPr>
    </w:lvl>
    <w:lvl w:ilvl="1">
      <w:start w:val="1"/>
      <w:numFmt w:val="decimal"/>
      <w:lvlText w:val="%1.%2"/>
      <w:lvlJc w:val="left"/>
      <w:pPr>
        <w:ind w:left="720" w:hanging="720"/>
      </w:pPr>
      <w:rPr>
        <w:rFonts w:ascii="PT Sans" w:eastAsiaTheme="minorHAnsi" w:hAnsi="PT Sans" w:hint="default"/>
        <w:color w:val="0000FF" w:themeColor="hyperlink"/>
        <w:sz w:val="20"/>
        <w:u w:val="single"/>
      </w:rPr>
    </w:lvl>
    <w:lvl w:ilvl="2">
      <w:start w:val="3"/>
      <w:numFmt w:val="decimal"/>
      <w:lvlText w:val="%1.%2.%3"/>
      <w:lvlJc w:val="left"/>
      <w:pPr>
        <w:ind w:left="720" w:hanging="720"/>
      </w:pPr>
      <w:rPr>
        <w:rFonts w:ascii="PT Sans" w:eastAsiaTheme="minorHAnsi" w:hAnsi="PT Sans" w:hint="default"/>
        <w:color w:val="0000FF" w:themeColor="hyperlink"/>
        <w:sz w:val="20"/>
        <w:u w:val="single"/>
      </w:rPr>
    </w:lvl>
    <w:lvl w:ilvl="3">
      <w:start w:val="1"/>
      <w:numFmt w:val="decimal"/>
      <w:lvlText w:val="%1.%2.%3.%4"/>
      <w:lvlJc w:val="left"/>
      <w:pPr>
        <w:ind w:left="1080" w:hanging="1080"/>
      </w:pPr>
      <w:rPr>
        <w:rFonts w:ascii="PT Sans" w:eastAsiaTheme="minorHAnsi" w:hAnsi="PT Sans" w:hint="default"/>
        <w:color w:val="0000FF" w:themeColor="hyperlink"/>
        <w:sz w:val="20"/>
        <w:u w:val="single"/>
      </w:rPr>
    </w:lvl>
    <w:lvl w:ilvl="4">
      <w:start w:val="1"/>
      <w:numFmt w:val="decimal"/>
      <w:lvlText w:val="%1.%2.%3.%4.%5"/>
      <w:lvlJc w:val="left"/>
      <w:pPr>
        <w:ind w:left="1080" w:hanging="1080"/>
      </w:pPr>
      <w:rPr>
        <w:rFonts w:ascii="PT Sans" w:eastAsiaTheme="minorHAnsi" w:hAnsi="PT Sans" w:hint="default"/>
        <w:color w:val="0000FF" w:themeColor="hyperlink"/>
        <w:sz w:val="20"/>
        <w:u w:val="single"/>
      </w:rPr>
    </w:lvl>
    <w:lvl w:ilvl="5">
      <w:start w:val="1"/>
      <w:numFmt w:val="decimal"/>
      <w:lvlText w:val="%1.%2.%3.%4.%5.%6"/>
      <w:lvlJc w:val="left"/>
      <w:pPr>
        <w:ind w:left="1440" w:hanging="1440"/>
      </w:pPr>
      <w:rPr>
        <w:rFonts w:ascii="PT Sans" w:eastAsiaTheme="minorHAnsi" w:hAnsi="PT Sans" w:hint="default"/>
        <w:color w:val="0000FF" w:themeColor="hyperlink"/>
        <w:sz w:val="20"/>
        <w:u w:val="single"/>
      </w:rPr>
    </w:lvl>
    <w:lvl w:ilvl="6">
      <w:start w:val="1"/>
      <w:numFmt w:val="decimal"/>
      <w:lvlText w:val="%1.%2.%3.%4.%5.%6.%7"/>
      <w:lvlJc w:val="left"/>
      <w:pPr>
        <w:ind w:left="1440" w:hanging="1440"/>
      </w:pPr>
      <w:rPr>
        <w:rFonts w:ascii="PT Sans" w:eastAsiaTheme="minorHAnsi" w:hAnsi="PT Sans" w:hint="default"/>
        <w:color w:val="0000FF" w:themeColor="hyperlink"/>
        <w:sz w:val="20"/>
        <w:u w:val="single"/>
      </w:rPr>
    </w:lvl>
    <w:lvl w:ilvl="7">
      <w:start w:val="1"/>
      <w:numFmt w:val="decimal"/>
      <w:lvlText w:val="%1.%2.%3.%4.%5.%6.%7.%8"/>
      <w:lvlJc w:val="left"/>
      <w:pPr>
        <w:ind w:left="1800" w:hanging="1800"/>
      </w:pPr>
      <w:rPr>
        <w:rFonts w:ascii="PT Sans" w:eastAsiaTheme="minorHAnsi" w:hAnsi="PT Sans" w:hint="default"/>
        <w:color w:val="0000FF" w:themeColor="hyperlink"/>
        <w:sz w:val="20"/>
        <w:u w:val="single"/>
      </w:rPr>
    </w:lvl>
    <w:lvl w:ilvl="8">
      <w:start w:val="1"/>
      <w:numFmt w:val="decimal"/>
      <w:lvlText w:val="%1.%2.%3.%4.%5.%6.%7.%8.%9"/>
      <w:lvlJc w:val="left"/>
      <w:pPr>
        <w:ind w:left="2160" w:hanging="2160"/>
      </w:pPr>
      <w:rPr>
        <w:rFonts w:ascii="PT Sans" w:eastAsiaTheme="minorHAnsi" w:hAnsi="PT Sans" w:hint="default"/>
        <w:color w:val="0000FF" w:themeColor="hyperlink"/>
        <w:sz w:val="20"/>
        <w:u w:val="single"/>
      </w:rPr>
    </w:lvl>
  </w:abstractNum>
  <w:abstractNum w:abstractNumId="25" w15:restartNumberingAfterBreak="0">
    <w:nsid w:val="607652BA"/>
    <w:multiLevelType w:val="hybridMultilevel"/>
    <w:tmpl w:val="E4CE6B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6C029BD"/>
    <w:multiLevelType w:val="hybridMultilevel"/>
    <w:tmpl w:val="DD022596"/>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7" w15:restartNumberingAfterBreak="0">
    <w:nsid w:val="6A505558"/>
    <w:multiLevelType w:val="hybridMultilevel"/>
    <w:tmpl w:val="A5067F82"/>
    <w:lvl w:ilvl="0" w:tplc="08130017">
      <w:start w:val="1"/>
      <w:numFmt w:val="lowerLetter"/>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8" w15:restartNumberingAfterBreak="0">
    <w:nsid w:val="6BC5312C"/>
    <w:multiLevelType w:val="hybridMultilevel"/>
    <w:tmpl w:val="5B18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04E20"/>
    <w:multiLevelType w:val="hybridMultilevel"/>
    <w:tmpl w:val="ADBECDE2"/>
    <w:lvl w:ilvl="0" w:tplc="0813001B">
      <w:start w:val="1"/>
      <w:numFmt w:val="lowerRoman"/>
      <w:lvlText w:val="%1."/>
      <w:lvlJc w:val="righ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0" w15:restartNumberingAfterBreak="0">
    <w:nsid w:val="77B476A1"/>
    <w:multiLevelType w:val="hybridMultilevel"/>
    <w:tmpl w:val="33F0E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C474F"/>
    <w:multiLevelType w:val="hybridMultilevel"/>
    <w:tmpl w:val="E1A63F74"/>
    <w:lvl w:ilvl="0" w:tplc="9CE47D68">
      <w:start w:val="1"/>
      <w:numFmt w:val="bullet"/>
      <w:lvlText w:val="•"/>
      <w:lvlJc w:val="left"/>
      <w:pPr>
        <w:tabs>
          <w:tab w:val="num" w:pos="720"/>
        </w:tabs>
        <w:ind w:left="720" w:hanging="360"/>
      </w:pPr>
      <w:rPr>
        <w:rFonts w:ascii="Arial" w:hAnsi="Arial" w:hint="default"/>
      </w:rPr>
    </w:lvl>
    <w:lvl w:ilvl="1" w:tplc="9288EC6C" w:tentative="1">
      <w:start w:val="1"/>
      <w:numFmt w:val="bullet"/>
      <w:lvlText w:val="•"/>
      <w:lvlJc w:val="left"/>
      <w:pPr>
        <w:tabs>
          <w:tab w:val="num" w:pos="1440"/>
        </w:tabs>
        <w:ind w:left="1440" w:hanging="360"/>
      </w:pPr>
      <w:rPr>
        <w:rFonts w:ascii="Arial" w:hAnsi="Arial" w:hint="default"/>
      </w:rPr>
    </w:lvl>
    <w:lvl w:ilvl="2" w:tplc="7B38B498" w:tentative="1">
      <w:start w:val="1"/>
      <w:numFmt w:val="bullet"/>
      <w:lvlText w:val="•"/>
      <w:lvlJc w:val="left"/>
      <w:pPr>
        <w:tabs>
          <w:tab w:val="num" w:pos="2160"/>
        </w:tabs>
        <w:ind w:left="2160" w:hanging="360"/>
      </w:pPr>
      <w:rPr>
        <w:rFonts w:ascii="Arial" w:hAnsi="Arial" w:hint="default"/>
      </w:rPr>
    </w:lvl>
    <w:lvl w:ilvl="3" w:tplc="B7BEA828" w:tentative="1">
      <w:start w:val="1"/>
      <w:numFmt w:val="bullet"/>
      <w:lvlText w:val="•"/>
      <w:lvlJc w:val="left"/>
      <w:pPr>
        <w:tabs>
          <w:tab w:val="num" w:pos="2880"/>
        </w:tabs>
        <w:ind w:left="2880" w:hanging="360"/>
      </w:pPr>
      <w:rPr>
        <w:rFonts w:ascii="Arial" w:hAnsi="Arial" w:hint="default"/>
      </w:rPr>
    </w:lvl>
    <w:lvl w:ilvl="4" w:tplc="AB4AC1AE" w:tentative="1">
      <w:start w:val="1"/>
      <w:numFmt w:val="bullet"/>
      <w:lvlText w:val="•"/>
      <w:lvlJc w:val="left"/>
      <w:pPr>
        <w:tabs>
          <w:tab w:val="num" w:pos="3600"/>
        </w:tabs>
        <w:ind w:left="3600" w:hanging="360"/>
      </w:pPr>
      <w:rPr>
        <w:rFonts w:ascii="Arial" w:hAnsi="Arial" w:hint="default"/>
      </w:rPr>
    </w:lvl>
    <w:lvl w:ilvl="5" w:tplc="B7D01CDC" w:tentative="1">
      <w:start w:val="1"/>
      <w:numFmt w:val="bullet"/>
      <w:lvlText w:val="•"/>
      <w:lvlJc w:val="left"/>
      <w:pPr>
        <w:tabs>
          <w:tab w:val="num" w:pos="4320"/>
        </w:tabs>
        <w:ind w:left="4320" w:hanging="360"/>
      </w:pPr>
      <w:rPr>
        <w:rFonts w:ascii="Arial" w:hAnsi="Arial" w:hint="default"/>
      </w:rPr>
    </w:lvl>
    <w:lvl w:ilvl="6" w:tplc="90883E70" w:tentative="1">
      <w:start w:val="1"/>
      <w:numFmt w:val="bullet"/>
      <w:lvlText w:val="•"/>
      <w:lvlJc w:val="left"/>
      <w:pPr>
        <w:tabs>
          <w:tab w:val="num" w:pos="5040"/>
        </w:tabs>
        <w:ind w:left="5040" w:hanging="360"/>
      </w:pPr>
      <w:rPr>
        <w:rFonts w:ascii="Arial" w:hAnsi="Arial" w:hint="default"/>
      </w:rPr>
    </w:lvl>
    <w:lvl w:ilvl="7" w:tplc="98F698E2" w:tentative="1">
      <w:start w:val="1"/>
      <w:numFmt w:val="bullet"/>
      <w:lvlText w:val="•"/>
      <w:lvlJc w:val="left"/>
      <w:pPr>
        <w:tabs>
          <w:tab w:val="num" w:pos="5760"/>
        </w:tabs>
        <w:ind w:left="5760" w:hanging="360"/>
      </w:pPr>
      <w:rPr>
        <w:rFonts w:ascii="Arial" w:hAnsi="Arial" w:hint="default"/>
      </w:rPr>
    </w:lvl>
    <w:lvl w:ilvl="8" w:tplc="971C7FE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8B0348"/>
    <w:multiLevelType w:val="hybridMultilevel"/>
    <w:tmpl w:val="09B49518"/>
    <w:lvl w:ilvl="0" w:tplc="F4F4ED2C">
      <w:numFmt w:val="bullet"/>
      <w:lvlText w:val="-"/>
      <w:lvlJc w:val="left"/>
      <w:pPr>
        <w:ind w:left="1287" w:hanging="360"/>
      </w:pPr>
      <w:rPr>
        <w:rFonts w:ascii="PT Sans" w:eastAsia="PT Sans" w:hAnsi="PT Sans" w:cs="PT San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B7E703B"/>
    <w:multiLevelType w:val="hybridMultilevel"/>
    <w:tmpl w:val="AC74501E"/>
    <w:lvl w:ilvl="0" w:tplc="F4F4ED2C">
      <w:numFmt w:val="bullet"/>
      <w:lvlText w:val="-"/>
      <w:lvlJc w:val="left"/>
      <w:pPr>
        <w:ind w:left="1068" w:hanging="360"/>
      </w:pPr>
      <w:rPr>
        <w:rFonts w:ascii="PT Sans" w:eastAsia="PT Sans" w:hAnsi="PT Sans" w:cs="PT Sans"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67637469">
    <w:abstractNumId w:val="2"/>
  </w:num>
  <w:num w:numId="2" w16cid:durableId="834682987">
    <w:abstractNumId w:val="19"/>
  </w:num>
  <w:num w:numId="3" w16cid:durableId="252708587">
    <w:abstractNumId w:val="27"/>
  </w:num>
  <w:num w:numId="4" w16cid:durableId="1690795676">
    <w:abstractNumId w:val="29"/>
  </w:num>
  <w:num w:numId="5" w16cid:durableId="936641291">
    <w:abstractNumId w:val="17"/>
  </w:num>
  <w:num w:numId="6" w16cid:durableId="1098284304">
    <w:abstractNumId w:val="14"/>
  </w:num>
  <w:num w:numId="7" w16cid:durableId="1314526115">
    <w:abstractNumId w:val="15"/>
  </w:num>
  <w:num w:numId="8" w16cid:durableId="217859674">
    <w:abstractNumId w:val="7"/>
  </w:num>
  <w:num w:numId="9" w16cid:durableId="1412848631">
    <w:abstractNumId w:val="3"/>
  </w:num>
  <w:num w:numId="10" w16cid:durableId="791094882">
    <w:abstractNumId w:val="18"/>
  </w:num>
  <w:num w:numId="11" w16cid:durableId="1366559548">
    <w:abstractNumId w:val="12"/>
  </w:num>
  <w:num w:numId="12" w16cid:durableId="121850839">
    <w:abstractNumId w:val="23"/>
  </w:num>
  <w:num w:numId="13" w16cid:durableId="1293369297">
    <w:abstractNumId w:val="10"/>
  </w:num>
  <w:num w:numId="14" w16cid:durableId="1574511607">
    <w:abstractNumId w:val="5"/>
  </w:num>
  <w:num w:numId="15" w16cid:durableId="1430346489">
    <w:abstractNumId w:val="28"/>
  </w:num>
  <w:num w:numId="16" w16cid:durableId="336537716">
    <w:abstractNumId w:val="11"/>
  </w:num>
  <w:num w:numId="17" w16cid:durableId="1628463633">
    <w:abstractNumId w:val="30"/>
  </w:num>
  <w:num w:numId="18" w16cid:durableId="26570645">
    <w:abstractNumId w:val="16"/>
  </w:num>
  <w:num w:numId="19" w16cid:durableId="1575239039">
    <w:abstractNumId w:val="25"/>
  </w:num>
  <w:num w:numId="20" w16cid:durableId="720860451">
    <w:abstractNumId w:val="0"/>
  </w:num>
  <w:num w:numId="21" w16cid:durableId="115949485">
    <w:abstractNumId w:val="32"/>
  </w:num>
  <w:num w:numId="22" w16cid:durableId="1088188638">
    <w:abstractNumId w:val="8"/>
  </w:num>
  <w:num w:numId="23" w16cid:durableId="92357825">
    <w:abstractNumId w:val="9"/>
  </w:num>
  <w:num w:numId="24" w16cid:durableId="1982299136">
    <w:abstractNumId w:val="13"/>
  </w:num>
  <w:num w:numId="25" w16cid:durableId="1087655051">
    <w:abstractNumId w:val="33"/>
  </w:num>
  <w:num w:numId="26" w16cid:durableId="582301968">
    <w:abstractNumId w:val="26"/>
  </w:num>
  <w:num w:numId="27" w16cid:durableId="1360618041">
    <w:abstractNumId w:val="21"/>
  </w:num>
  <w:num w:numId="28" w16cid:durableId="1034190079">
    <w:abstractNumId w:val="21"/>
  </w:num>
  <w:num w:numId="29" w16cid:durableId="498040170">
    <w:abstractNumId w:val="21"/>
  </w:num>
  <w:num w:numId="30" w16cid:durableId="1233082981">
    <w:abstractNumId w:val="21"/>
  </w:num>
  <w:num w:numId="31" w16cid:durableId="1452821538">
    <w:abstractNumId w:val="4"/>
  </w:num>
  <w:num w:numId="32" w16cid:durableId="145634694">
    <w:abstractNumId w:val="1"/>
  </w:num>
  <w:num w:numId="33" w16cid:durableId="396318269">
    <w:abstractNumId w:val="31"/>
  </w:num>
  <w:num w:numId="34" w16cid:durableId="663968273">
    <w:abstractNumId w:val="20"/>
  </w:num>
  <w:num w:numId="35" w16cid:durableId="891813983">
    <w:abstractNumId w:val="6"/>
  </w:num>
  <w:num w:numId="36" w16cid:durableId="1841308732">
    <w:abstractNumId w:val="1"/>
    <w:lvlOverride w:ilvl="0">
      <w:startOverride w:val="6041"/>
    </w:lvlOverride>
  </w:num>
  <w:num w:numId="37" w16cid:durableId="1120688772">
    <w:abstractNumId w:val="24"/>
  </w:num>
  <w:num w:numId="38" w16cid:durableId="20347282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9"/>
    <w:rsid w:val="000249AF"/>
    <w:rsid w:val="0002672A"/>
    <w:rsid w:val="00035064"/>
    <w:rsid w:val="00037904"/>
    <w:rsid w:val="00045C7E"/>
    <w:rsid w:val="00060F7F"/>
    <w:rsid w:val="000615C3"/>
    <w:rsid w:val="000735A3"/>
    <w:rsid w:val="00076AF8"/>
    <w:rsid w:val="00084383"/>
    <w:rsid w:val="000E6FFE"/>
    <w:rsid w:val="00103A4B"/>
    <w:rsid w:val="00111ED3"/>
    <w:rsid w:val="001141E9"/>
    <w:rsid w:val="00135AD6"/>
    <w:rsid w:val="0015655F"/>
    <w:rsid w:val="0016222E"/>
    <w:rsid w:val="001645C6"/>
    <w:rsid w:val="00170979"/>
    <w:rsid w:val="00170F53"/>
    <w:rsid w:val="0017594D"/>
    <w:rsid w:val="001A107C"/>
    <w:rsid w:val="001B4ABF"/>
    <w:rsid w:val="001C2DF3"/>
    <w:rsid w:val="001C48D2"/>
    <w:rsid w:val="001D3F99"/>
    <w:rsid w:val="001D606C"/>
    <w:rsid w:val="0020795F"/>
    <w:rsid w:val="002353B0"/>
    <w:rsid w:val="00245BDF"/>
    <w:rsid w:val="00252028"/>
    <w:rsid w:val="00262674"/>
    <w:rsid w:val="00265F43"/>
    <w:rsid w:val="00285891"/>
    <w:rsid w:val="002870D4"/>
    <w:rsid w:val="00291836"/>
    <w:rsid w:val="00295990"/>
    <w:rsid w:val="00296FB8"/>
    <w:rsid w:val="0029755D"/>
    <w:rsid w:val="00297F27"/>
    <w:rsid w:val="002A63EE"/>
    <w:rsid w:val="002A647A"/>
    <w:rsid w:val="002C2CFC"/>
    <w:rsid w:val="002C5DD3"/>
    <w:rsid w:val="00303F21"/>
    <w:rsid w:val="003049A3"/>
    <w:rsid w:val="00316E0B"/>
    <w:rsid w:val="003178B9"/>
    <w:rsid w:val="00321DDB"/>
    <w:rsid w:val="00322D37"/>
    <w:rsid w:val="00345477"/>
    <w:rsid w:val="003647E8"/>
    <w:rsid w:val="00384357"/>
    <w:rsid w:val="00396C63"/>
    <w:rsid w:val="003C5726"/>
    <w:rsid w:val="003C6C86"/>
    <w:rsid w:val="003D29A0"/>
    <w:rsid w:val="003D48E9"/>
    <w:rsid w:val="004042DE"/>
    <w:rsid w:val="0041515A"/>
    <w:rsid w:val="00424389"/>
    <w:rsid w:val="00433998"/>
    <w:rsid w:val="00442F3D"/>
    <w:rsid w:val="00444DCD"/>
    <w:rsid w:val="004643C4"/>
    <w:rsid w:val="00466229"/>
    <w:rsid w:val="0048048A"/>
    <w:rsid w:val="00480ABB"/>
    <w:rsid w:val="00485740"/>
    <w:rsid w:val="00492331"/>
    <w:rsid w:val="004A1008"/>
    <w:rsid w:val="004A144F"/>
    <w:rsid w:val="004C34BC"/>
    <w:rsid w:val="004C4F43"/>
    <w:rsid w:val="004C680A"/>
    <w:rsid w:val="004D07EF"/>
    <w:rsid w:val="004D12C5"/>
    <w:rsid w:val="004F49CD"/>
    <w:rsid w:val="005105B8"/>
    <w:rsid w:val="00511D07"/>
    <w:rsid w:val="0052307E"/>
    <w:rsid w:val="00527488"/>
    <w:rsid w:val="00527F97"/>
    <w:rsid w:val="00530276"/>
    <w:rsid w:val="00531434"/>
    <w:rsid w:val="00544DCA"/>
    <w:rsid w:val="005512B2"/>
    <w:rsid w:val="005562E0"/>
    <w:rsid w:val="00556362"/>
    <w:rsid w:val="0056080A"/>
    <w:rsid w:val="00576272"/>
    <w:rsid w:val="00581008"/>
    <w:rsid w:val="00584B33"/>
    <w:rsid w:val="005B0E98"/>
    <w:rsid w:val="005B2726"/>
    <w:rsid w:val="005C630A"/>
    <w:rsid w:val="005F1D95"/>
    <w:rsid w:val="00606AE0"/>
    <w:rsid w:val="00621D72"/>
    <w:rsid w:val="00622D21"/>
    <w:rsid w:val="00633185"/>
    <w:rsid w:val="00650F5F"/>
    <w:rsid w:val="00676BC8"/>
    <w:rsid w:val="006B76F1"/>
    <w:rsid w:val="006C25A6"/>
    <w:rsid w:val="006C69C7"/>
    <w:rsid w:val="006D40C3"/>
    <w:rsid w:val="00700C29"/>
    <w:rsid w:val="007031A2"/>
    <w:rsid w:val="00710AAB"/>
    <w:rsid w:val="007148F7"/>
    <w:rsid w:val="007302DF"/>
    <w:rsid w:val="007328A9"/>
    <w:rsid w:val="00736DEF"/>
    <w:rsid w:val="007530F5"/>
    <w:rsid w:val="00772982"/>
    <w:rsid w:val="00795C77"/>
    <w:rsid w:val="007A24F2"/>
    <w:rsid w:val="007A7C7F"/>
    <w:rsid w:val="007B7016"/>
    <w:rsid w:val="007C2C3E"/>
    <w:rsid w:val="007C37AF"/>
    <w:rsid w:val="007C7C7B"/>
    <w:rsid w:val="007D5D80"/>
    <w:rsid w:val="007F4DA1"/>
    <w:rsid w:val="00801B4A"/>
    <w:rsid w:val="00806C0D"/>
    <w:rsid w:val="00817FD8"/>
    <w:rsid w:val="00825054"/>
    <w:rsid w:val="00847787"/>
    <w:rsid w:val="0085426A"/>
    <w:rsid w:val="00866D9F"/>
    <w:rsid w:val="008D2ACA"/>
    <w:rsid w:val="00910964"/>
    <w:rsid w:val="00912D14"/>
    <w:rsid w:val="00917BCF"/>
    <w:rsid w:val="00921584"/>
    <w:rsid w:val="00921E04"/>
    <w:rsid w:val="0096578E"/>
    <w:rsid w:val="00966B4C"/>
    <w:rsid w:val="00991DE1"/>
    <w:rsid w:val="009A6EFC"/>
    <w:rsid w:val="009B6C14"/>
    <w:rsid w:val="009C65BB"/>
    <w:rsid w:val="009E1BEE"/>
    <w:rsid w:val="00A071FB"/>
    <w:rsid w:val="00A40B8C"/>
    <w:rsid w:val="00A45180"/>
    <w:rsid w:val="00A451E7"/>
    <w:rsid w:val="00A47E37"/>
    <w:rsid w:val="00A60E88"/>
    <w:rsid w:val="00A62044"/>
    <w:rsid w:val="00A71A3B"/>
    <w:rsid w:val="00A76C00"/>
    <w:rsid w:val="00A8748E"/>
    <w:rsid w:val="00A92ED1"/>
    <w:rsid w:val="00A94CB1"/>
    <w:rsid w:val="00A9542E"/>
    <w:rsid w:val="00AE773C"/>
    <w:rsid w:val="00B22E9A"/>
    <w:rsid w:val="00B40185"/>
    <w:rsid w:val="00B71379"/>
    <w:rsid w:val="00B76934"/>
    <w:rsid w:val="00B9492C"/>
    <w:rsid w:val="00BA3837"/>
    <w:rsid w:val="00BA7B62"/>
    <w:rsid w:val="00BC0EF7"/>
    <w:rsid w:val="00BC1355"/>
    <w:rsid w:val="00BE7A3D"/>
    <w:rsid w:val="00BF5EC7"/>
    <w:rsid w:val="00C04254"/>
    <w:rsid w:val="00C067B7"/>
    <w:rsid w:val="00C06B07"/>
    <w:rsid w:val="00C33319"/>
    <w:rsid w:val="00C43B54"/>
    <w:rsid w:val="00C444F3"/>
    <w:rsid w:val="00C601C6"/>
    <w:rsid w:val="00C6299E"/>
    <w:rsid w:val="00C67533"/>
    <w:rsid w:val="00C97CC7"/>
    <w:rsid w:val="00CE2E71"/>
    <w:rsid w:val="00CE4A42"/>
    <w:rsid w:val="00D34339"/>
    <w:rsid w:val="00D422FD"/>
    <w:rsid w:val="00D57342"/>
    <w:rsid w:val="00D83BB4"/>
    <w:rsid w:val="00D86739"/>
    <w:rsid w:val="00D87CC0"/>
    <w:rsid w:val="00D936E6"/>
    <w:rsid w:val="00D93D75"/>
    <w:rsid w:val="00D95D98"/>
    <w:rsid w:val="00DA0E72"/>
    <w:rsid w:val="00DB6748"/>
    <w:rsid w:val="00DB7EB8"/>
    <w:rsid w:val="00DC2B1D"/>
    <w:rsid w:val="00DC7324"/>
    <w:rsid w:val="00DD24C4"/>
    <w:rsid w:val="00DD4AA9"/>
    <w:rsid w:val="00DF423C"/>
    <w:rsid w:val="00E401E5"/>
    <w:rsid w:val="00E42B02"/>
    <w:rsid w:val="00E5011D"/>
    <w:rsid w:val="00E91293"/>
    <w:rsid w:val="00E945AC"/>
    <w:rsid w:val="00EC2240"/>
    <w:rsid w:val="00EF1A7B"/>
    <w:rsid w:val="00EF265E"/>
    <w:rsid w:val="00F22163"/>
    <w:rsid w:val="00F25407"/>
    <w:rsid w:val="00F43A0B"/>
    <w:rsid w:val="00F4403A"/>
    <w:rsid w:val="00F45BB1"/>
    <w:rsid w:val="00F4768C"/>
    <w:rsid w:val="00F552FA"/>
    <w:rsid w:val="00F75775"/>
    <w:rsid w:val="00F90013"/>
    <w:rsid w:val="00F92B40"/>
    <w:rsid w:val="00FA1140"/>
    <w:rsid w:val="00FB7CB7"/>
    <w:rsid w:val="00FE51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54BB"/>
  <w15:chartTrackingRefBased/>
  <w15:docId w15:val="{D2613D78-1FA7-42B1-8203-35705D7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6EFC"/>
    <w:pPr>
      <w:widowControl w:val="0"/>
      <w:spacing w:after="0" w:line="240" w:lineRule="auto"/>
    </w:pPr>
    <w:rPr>
      <w:rFonts w:ascii="PT Sans" w:hAnsi="PT Sans"/>
      <w:sz w:val="20"/>
      <w:lang w:val="en-US"/>
    </w:rPr>
  </w:style>
  <w:style w:type="paragraph" w:styleId="Heading1">
    <w:name w:val="heading 1"/>
    <w:basedOn w:val="Heading2"/>
    <w:next w:val="Normal"/>
    <w:link w:val="Heading1Char"/>
    <w:uiPriority w:val="9"/>
    <w:qFormat/>
    <w:rsid w:val="00912D14"/>
    <w:pPr>
      <w:numPr>
        <w:ilvl w:val="0"/>
      </w:numPr>
      <w:spacing w:before="360"/>
      <w:ind w:left="431" w:hanging="431"/>
      <w:outlineLvl w:val="0"/>
    </w:pPr>
    <w:rPr>
      <w:rFonts w:eastAsiaTheme="minorHAnsi" w:cs="Tahoma"/>
      <w:b/>
      <w:color w:val="44B8BE"/>
      <w:sz w:val="26"/>
      <w:szCs w:val="26"/>
    </w:rPr>
  </w:style>
  <w:style w:type="paragraph" w:styleId="Heading2">
    <w:name w:val="heading 2"/>
    <w:basedOn w:val="Normal"/>
    <w:next w:val="Normal"/>
    <w:link w:val="Heading2Char"/>
    <w:uiPriority w:val="9"/>
    <w:unhideWhenUsed/>
    <w:qFormat/>
    <w:rsid w:val="00912D14"/>
    <w:pPr>
      <w:keepNext/>
      <w:keepLines/>
      <w:numPr>
        <w:ilvl w:val="1"/>
        <w:numId w:val="31"/>
      </w:numPr>
      <w:spacing w:before="240" w:after="240"/>
      <w:ind w:left="578" w:hanging="578"/>
      <w:outlineLvl w:val="1"/>
    </w:pPr>
    <w:rPr>
      <w:rFonts w:ascii="Morebi Rounded Med" w:eastAsia="PT Sans" w:hAnsi="Morebi Rounded Med" w:cs="PT Sans"/>
      <w:color w:val="E1062D"/>
      <w:sz w:val="24"/>
      <w:szCs w:val="30"/>
      <w:lang w:val="nl-BE"/>
    </w:rPr>
  </w:style>
  <w:style w:type="paragraph" w:styleId="Heading3">
    <w:name w:val="heading 3"/>
    <w:basedOn w:val="Normal"/>
    <w:next w:val="Normal"/>
    <w:link w:val="Heading3Char"/>
    <w:uiPriority w:val="9"/>
    <w:unhideWhenUsed/>
    <w:qFormat/>
    <w:rsid w:val="00912D14"/>
    <w:pPr>
      <w:keepNext/>
      <w:keepLines/>
      <w:numPr>
        <w:ilvl w:val="2"/>
        <w:numId w:val="31"/>
      </w:numPr>
      <w:spacing w:before="240" w:after="240"/>
      <w:outlineLvl w:val="2"/>
    </w:pPr>
    <w:rPr>
      <w:rFonts w:ascii="Morebi Rounded Med" w:eastAsia="PT Sans" w:hAnsi="Morebi Rounded Med" w:cs="PT Sans"/>
      <w:color w:val="4D1642"/>
      <w:sz w:val="24"/>
      <w:szCs w:val="30"/>
      <w:lang w:val="nl-BE"/>
    </w:rPr>
  </w:style>
  <w:style w:type="paragraph" w:styleId="Heading4">
    <w:name w:val="heading 4"/>
    <w:basedOn w:val="Normal"/>
    <w:next w:val="Normal"/>
    <w:link w:val="Heading4Char"/>
    <w:uiPriority w:val="9"/>
    <w:semiHidden/>
    <w:unhideWhenUsed/>
    <w:qFormat/>
    <w:rsid w:val="00912D14"/>
    <w:pPr>
      <w:keepNext/>
      <w:keepLines/>
      <w:numPr>
        <w:ilvl w:val="3"/>
        <w:numId w:val="31"/>
      </w:numPr>
      <w:spacing w:before="120" w:after="60"/>
      <w:ind w:left="862" w:hanging="862"/>
      <w:outlineLvl w:val="3"/>
    </w:pPr>
    <w:rPr>
      <w:rFonts w:asciiTheme="majorHAnsi" w:eastAsiaTheme="majorEastAsia" w:hAnsiTheme="majorHAnsi" w:cstheme="majorBidi"/>
      <w:i/>
      <w:iCs/>
      <w:color w:val="318A8F" w:themeColor="accent1" w:themeShade="BF"/>
      <w:sz w:val="22"/>
    </w:rPr>
  </w:style>
  <w:style w:type="paragraph" w:styleId="Heading5">
    <w:name w:val="heading 5"/>
    <w:basedOn w:val="Normal"/>
    <w:next w:val="Normal"/>
    <w:link w:val="Heading5Char"/>
    <w:uiPriority w:val="9"/>
    <w:semiHidden/>
    <w:unhideWhenUsed/>
    <w:qFormat/>
    <w:rsid w:val="00C6299E"/>
    <w:pPr>
      <w:keepNext/>
      <w:keepLines/>
      <w:numPr>
        <w:ilvl w:val="4"/>
        <w:numId w:val="31"/>
      </w:numPr>
      <w:spacing w:before="40"/>
      <w:outlineLvl w:val="4"/>
    </w:pPr>
    <w:rPr>
      <w:rFonts w:asciiTheme="majorHAnsi" w:eastAsiaTheme="majorEastAsia" w:hAnsiTheme="majorHAnsi" w:cstheme="majorBidi"/>
      <w:color w:val="318A8F" w:themeColor="accent1" w:themeShade="BF"/>
    </w:rPr>
  </w:style>
  <w:style w:type="paragraph" w:styleId="Heading6">
    <w:name w:val="heading 6"/>
    <w:basedOn w:val="Normal"/>
    <w:next w:val="Normal"/>
    <w:link w:val="Heading6Char"/>
    <w:uiPriority w:val="9"/>
    <w:semiHidden/>
    <w:unhideWhenUsed/>
    <w:qFormat/>
    <w:rsid w:val="00C6299E"/>
    <w:pPr>
      <w:keepNext/>
      <w:keepLines/>
      <w:numPr>
        <w:ilvl w:val="5"/>
        <w:numId w:val="31"/>
      </w:numPr>
      <w:spacing w:before="40"/>
      <w:outlineLvl w:val="5"/>
    </w:pPr>
    <w:rPr>
      <w:rFonts w:asciiTheme="majorHAnsi" w:eastAsiaTheme="majorEastAsia" w:hAnsiTheme="majorHAnsi" w:cstheme="majorBidi"/>
      <w:color w:val="215C5F" w:themeColor="accent1" w:themeShade="7F"/>
    </w:rPr>
  </w:style>
  <w:style w:type="paragraph" w:styleId="Heading7">
    <w:name w:val="heading 7"/>
    <w:basedOn w:val="Normal"/>
    <w:next w:val="Normal"/>
    <w:link w:val="Heading7Char"/>
    <w:uiPriority w:val="9"/>
    <w:semiHidden/>
    <w:unhideWhenUsed/>
    <w:qFormat/>
    <w:rsid w:val="00C6299E"/>
    <w:pPr>
      <w:keepNext/>
      <w:keepLines/>
      <w:numPr>
        <w:ilvl w:val="6"/>
        <w:numId w:val="31"/>
      </w:numPr>
      <w:spacing w:before="40"/>
      <w:outlineLvl w:val="6"/>
    </w:pPr>
    <w:rPr>
      <w:rFonts w:asciiTheme="majorHAnsi" w:eastAsiaTheme="majorEastAsia" w:hAnsiTheme="majorHAnsi" w:cstheme="majorBidi"/>
      <w:i/>
      <w:iCs/>
      <w:color w:val="215C5F" w:themeColor="accent1" w:themeShade="7F"/>
    </w:rPr>
  </w:style>
  <w:style w:type="paragraph" w:styleId="Heading8">
    <w:name w:val="heading 8"/>
    <w:basedOn w:val="Normal"/>
    <w:next w:val="Normal"/>
    <w:link w:val="Heading8Char"/>
    <w:uiPriority w:val="9"/>
    <w:semiHidden/>
    <w:unhideWhenUsed/>
    <w:qFormat/>
    <w:rsid w:val="00C6299E"/>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299E"/>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109"/>
  </w:style>
  <w:style w:type="character" w:customStyle="1" w:styleId="Heading4Char">
    <w:name w:val="Heading 4 Char"/>
    <w:basedOn w:val="DefaultParagraphFont"/>
    <w:link w:val="Heading4"/>
    <w:uiPriority w:val="9"/>
    <w:semiHidden/>
    <w:rsid w:val="00912D14"/>
    <w:rPr>
      <w:rFonts w:asciiTheme="majorHAnsi" w:eastAsiaTheme="majorEastAsia" w:hAnsiTheme="majorHAnsi" w:cstheme="majorBidi"/>
      <w:i/>
      <w:iCs/>
      <w:color w:val="318A8F" w:themeColor="accent1" w:themeShade="BF"/>
      <w:lang w:val="en-US"/>
    </w:rPr>
  </w:style>
  <w:style w:type="character" w:customStyle="1" w:styleId="Heading5Char">
    <w:name w:val="Heading 5 Char"/>
    <w:basedOn w:val="DefaultParagraphFont"/>
    <w:link w:val="Heading5"/>
    <w:uiPriority w:val="9"/>
    <w:semiHidden/>
    <w:rsid w:val="00C6299E"/>
    <w:rPr>
      <w:rFonts w:asciiTheme="majorHAnsi" w:eastAsiaTheme="majorEastAsia" w:hAnsiTheme="majorHAnsi" w:cstheme="majorBidi"/>
      <w:color w:val="318A8F" w:themeColor="accent1" w:themeShade="BF"/>
      <w:lang w:val="en-US"/>
    </w:rPr>
  </w:style>
  <w:style w:type="character" w:customStyle="1" w:styleId="Heading6Char">
    <w:name w:val="Heading 6 Char"/>
    <w:basedOn w:val="DefaultParagraphFont"/>
    <w:link w:val="Heading6"/>
    <w:uiPriority w:val="9"/>
    <w:semiHidden/>
    <w:rsid w:val="00C6299E"/>
    <w:rPr>
      <w:rFonts w:asciiTheme="majorHAnsi" w:eastAsiaTheme="majorEastAsia" w:hAnsiTheme="majorHAnsi" w:cstheme="majorBidi"/>
      <w:color w:val="215C5F" w:themeColor="accent1" w:themeShade="7F"/>
      <w:lang w:val="en-US"/>
    </w:rPr>
  </w:style>
  <w:style w:type="table" w:styleId="TableGrid">
    <w:name w:val="Table Grid"/>
    <w:basedOn w:val="TableNormal"/>
    <w:uiPriority w:val="59"/>
    <w:rsid w:val="00FE510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5109"/>
    <w:rPr>
      <w:lang w:val="en-US"/>
    </w:rPr>
  </w:style>
  <w:style w:type="character" w:customStyle="1" w:styleId="Heading1Char">
    <w:name w:val="Heading 1 Char"/>
    <w:basedOn w:val="DefaultParagraphFont"/>
    <w:link w:val="Heading1"/>
    <w:uiPriority w:val="9"/>
    <w:rsid w:val="00912D14"/>
    <w:rPr>
      <w:rFonts w:ascii="Morebi Rounded Med" w:hAnsi="Morebi Rounded Med" w:cs="Tahoma"/>
      <w:b/>
      <w:color w:val="44B8BE"/>
      <w:sz w:val="26"/>
      <w:szCs w:val="26"/>
    </w:rPr>
  </w:style>
  <w:style w:type="character" w:customStyle="1" w:styleId="Heading2Char">
    <w:name w:val="Heading 2 Char"/>
    <w:basedOn w:val="DefaultParagraphFont"/>
    <w:link w:val="Heading2"/>
    <w:uiPriority w:val="9"/>
    <w:rsid w:val="00912D14"/>
    <w:rPr>
      <w:rFonts w:ascii="Morebi Rounded Med" w:eastAsia="PT Sans" w:hAnsi="Morebi Rounded Med" w:cs="PT Sans"/>
      <w:color w:val="E1062D"/>
      <w:sz w:val="24"/>
      <w:szCs w:val="30"/>
    </w:rPr>
  </w:style>
  <w:style w:type="character" w:customStyle="1" w:styleId="Heading3Char">
    <w:name w:val="Heading 3 Char"/>
    <w:basedOn w:val="DefaultParagraphFont"/>
    <w:link w:val="Heading3"/>
    <w:uiPriority w:val="9"/>
    <w:rsid w:val="00912D14"/>
    <w:rPr>
      <w:rFonts w:ascii="Morebi Rounded Med" w:eastAsia="PT Sans" w:hAnsi="Morebi Rounded Med" w:cs="PT Sans"/>
      <w:color w:val="4D1642"/>
      <w:sz w:val="24"/>
      <w:szCs w:val="30"/>
    </w:rPr>
  </w:style>
  <w:style w:type="paragraph" w:styleId="Header">
    <w:name w:val="header"/>
    <w:basedOn w:val="Normal"/>
    <w:link w:val="HeaderChar"/>
    <w:uiPriority w:val="99"/>
    <w:unhideWhenUsed/>
    <w:rsid w:val="00FE5109"/>
    <w:pPr>
      <w:tabs>
        <w:tab w:val="center" w:pos="4536"/>
        <w:tab w:val="right" w:pos="9072"/>
      </w:tabs>
    </w:pPr>
  </w:style>
  <w:style w:type="character" w:customStyle="1" w:styleId="HeaderChar">
    <w:name w:val="Header Char"/>
    <w:basedOn w:val="DefaultParagraphFont"/>
    <w:link w:val="Header"/>
    <w:uiPriority w:val="99"/>
    <w:rsid w:val="00FE5109"/>
    <w:rPr>
      <w:lang w:val="en-US"/>
    </w:rPr>
  </w:style>
  <w:style w:type="paragraph" w:styleId="Footer">
    <w:name w:val="footer"/>
    <w:basedOn w:val="Normal"/>
    <w:link w:val="FooterChar"/>
    <w:uiPriority w:val="99"/>
    <w:unhideWhenUsed/>
    <w:rsid w:val="00FE5109"/>
    <w:pPr>
      <w:tabs>
        <w:tab w:val="center" w:pos="4536"/>
        <w:tab w:val="right" w:pos="9072"/>
      </w:tabs>
    </w:pPr>
  </w:style>
  <w:style w:type="character" w:customStyle="1" w:styleId="FooterChar">
    <w:name w:val="Footer Char"/>
    <w:basedOn w:val="DefaultParagraphFont"/>
    <w:link w:val="Footer"/>
    <w:uiPriority w:val="99"/>
    <w:rsid w:val="00FE5109"/>
    <w:rPr>
      <w:lang w:val="en-US"/>
    </w:rPr>
  </w:style>
  <w:style w:type="paragraph" w:styleId="TOCHeading">
    <w:name w:val="TOC Heading"/>
    <w:basedOn w:val="Heading1"/>
    <w:next w:val="Normal"/>
    <w:uiPriority w:val="39"/>
    <w:unhideWhenUsed/>
    <w:qFormat/>
    <w:rsid w:val="00A92ED1"/>
    <w:pPr>
      <w:widowControl/>
      <w:spacing w:line="259" w:lineRule="auto"/>
      <w:outlineLvl w:val="9"/>
    </w:pPr>
  </w:style>
  <w:style w:type="paragraph" w:styleId="TOC2">
    <w:name w:val="toc 2"/>
    <w:basedOn w:val="Normal"/>
    <w:next w:val="Normal"/>
    <w:autoRedefine/>
    <w:uiPriority w:val="39"/>
    <w:unhideWhenUsed/>
    <w:rsid w:val="009C65BB"/>
    <w:pPr>
      <w:tabs>
        <w:tab w:val="left" w:pos="567"/>
        <w:tab w:val="left" w:pos="1276"/>
        <w:tab w:val="right" w:leader="dot" w:pos="10760"/>
      </w:tabs>
      <w:spacing w:after="100"/>
    </w:pPr>
  </w:style>
  <w:style w:type="paragraph" w:styleId="TOC3">
    <w:name w:val="toc 3"/>
    <w:basedOn w:val="Normal"/>
    <w:next w:val="Normal"/>
    <w:autoRedefine/>
    <w:uiPriority w:val="39"/>
    <w:unhideWhenUsed/>
    <w:rsid w:val="002A63EE"/>
    <w:pPr>
      <w:tabs>
        <w:tab w:val="left" w:pos="1276"/>
        <w:tab w:val="right" w:leader="dot" w:pos="10482"/>
      </w:tabs>
      <w:spacing w:after="100"/>
      <w:ind w:left="567"/>
    </w:pPr>
  </w:style>
  <w:style w:type="character" w:styleId="Hyperlink">
    <w:name w:val="Hyperlink"/>
    <w:basedOn w:val="DefaultParagraphFont"/>
    <w:uiPriority w:val="99"/>
    <w:unhideWhenUsed/>
    <w:rsid w:val="00A92ED1"/>
    <w:rPr>
      <w:color w:val="0000FF" w:themeColor="hyperlink"/>
      <w:u w:val="single"/>
    </w:rPr>
  </w:style>
  <w:style w:type="paragraph" w:styleId="BalloonText">
    <w:name w:val="Balloon Text"/>
    <w:basedOn w:val="Normal"/>
    <w:link w:val="BalloonTextChar"/>
    <w:uiPriority w:val="99"/>
    <w:semiHidden/>
    <w:unhideWhenUsed/>
    <w:rsid w:val="00584B33"/>
    <w:rPr>
      <w:rFonts w:ascii="Segoe UI" w:hAnsi="Segoe UI" w:cs="Segoe UI"/>
      <w:sz w:val="18"/>
      <w:szCs w:val="18"/>
    </w:rPr>
  </w:style>
  <w:style w:type="paragraph" w:styleId="TOC1">
    <w:name w:val="toc 1"/>
    <w:basedOn w:val="Normal"/>
    <w:next w:val="Normal"/>
    <w:autoRedefine/>
    <w:uiPriority w:val="39"/>
    <w:unhideWhenUsed/>
    <w:rsid w:val="009A6EFC"/>
    <w:pPr>
      <w:tabs>
        <w:tab w:val="left" w:pos="567"/>
        <w:tab w:val="right" w:leader="dot" w:pos="10760"/>
      </w:tabs>
      <w:spacing w:after="100"/>
    </w:pPr>
    <w:rPr>
      <w:b/>
      <w:noProof/>
    </w:rPr>
  </w:style>
  <w:style w:type="character" w:customStyle="1" w:styleId="BalloonTextChar">
    <w:name w:val="Balloon Text Char"/>
    <w:basedOn w:val="DefaultParagraphFont"/>
    <w:link w:val="BalloonText"/>
    <w:uiPriority w:val="99"/>
    <w:semiHidden/>
    <w:rsid w:val="00584B33"/>
    <w:rPr>
      <w:rFonts w:ascii="Segoe UI" w:hAnsi="Segoe UI" w:cs="Segoe UI"/>
      <w:sz w:val="18"/>
      <w:szCs w:val="18"/>
      <w:lang w:val="en-US"/>
    </w:rPr>
  </w:style>
  <w:style w:type="paragraph" w:styleId="NormalWeb">
    <w:name w:val="Normal (Web)"/>
    <w:basedOn w:val="Normal"/>
    <w:uiPriority w:val="99"/>
    <w:semiHidden/>
    <w:unhideWhenUsed/>
    <w:rsid w:val="00E91293"/>
    <w:pPr>
      <w:widowControl/>
    </w:pPr>
    <w:rPr>
      <w:rFonts w:ascii="Times New Roman" w:hAnsi="Times New Roman" w:cs="Times New Roman"/>
      <w:sz w:val="24"/>
      <w:szCs w:val="24"/>
      <w:lang w:val="nl-BE" w:eastAsia="nl-BE"/>
    </w:rPr>
  </w:style>
  <w:style w:type="paragraph" w:customStyle="1" w:styleId="textnah2">
    <w:name w:val="text na h2"/>
    <w:basedOn w:val="Normal"/>
    <w:uiPriority w:val="99"/>
    <w:qFormat/>
    <w:rsid w:val="00037904"/>
    <w:pPr>
      <w:widowControl/>
      <w:spacing w:after="120"/>
      <w:ind w:left="567"/>
    </w:pPr>
    <w:rPr>
      <w:rFonts w:eastAsia="Times New Roman" w:cs="Verdana"/>
      <w:i/>
      <w:color w:val="000000" w:themeColor="text1"/>
      <w:szCs w:val="20"/>
      <w:lang w:val="fr-BE"/>
    </w:rPr>
  </w:style>
  <w:style w:type="character" w:styleId="CommentReference">
    <w:name w:val="annotation reference"/>
    <w:basedOn w:val="DefaultParagraphFont"/>
    <w:uiPriority w:val="99"/>
    <w:semiHidden/>
    <w:unhideWhenUsed/>
    <w:rsid w:val="00676BC8"/>
    <w:rPr>
      <w:sz w:val="18"/>
      <w:szCs w:val="18"/>
    </w:rPr>
  </w:style>
  <w:style w:type="paragraph" w:styleId="CommentText">
    <w:name w:val="annotation text"/>
    <w:basedOn w:val="Normal"/>
    <w:link w:val="CommentTextChar"/>
    <w:uiPriority w:val="99"/>
    <w:semiHidden/>
    <w:unhideWhenUsed/>
    <w:rsid w:val="00676BC8"/>
    <w:rPr>
      <w:sz w:val="24"/>
      <w:szCs w:val="24"/>
    </w:rPr>
  </w:style>
  <w:style w:type="character" w:customStyle="1" w:styleId="CommentTextChar">
    <w:name w:val="Comment Text Char"/>
    <w:basedOn w:val="DefaultParagraphFont"/>
    <w:link w:val="CommentText"/>
    <w:uiPriority w:val="99"/>
    <w:semiHidden/>
    <w:rsid w:val="00676BC8"/>
    <w:rPr>
      <w:sz w:val="24"/>
      <w:szCs w:val="24"/>
      <w:lang w:val="en-US"/>
    </w:rPr>
  </w:style>
  <w:style w:type="paragraph" w:styleId="CommentSubject">
    <w:name w:val="annotation subject"/>
    <w:basedOn w:val="CommentText"/>
    <w:next w:val="CommentText"/>
    <w:link w:val="CommentSubjectChar"/>
    <w:uiPriority w:val="99"/>
    <w:semiHidden/>
    <w:unhideWhenUsed/>
    <w:rsid w:val="00676BC8"/>
    <w:rPr>
      <w:b/>
      <w:bCs/>
      <w:sz w:val="20"/>
      <w:szCs w:val="20"/>
    </w:rPr>
  </w:style>
  <w:style w:type="character" w:customStyle="1" w:styleId="CommentSubjectChar">
    <w:name w:val="Comment Subject Char"/>
    <w:basedOn w:val="CommentTextChar"/>
    <w:link w:val="CommentSubject"/>
    <w:uiPriority w:val="99"/>
    <w:semiHidden/>
    <w:rsid w:val="00676BC8"/>
    <w:rPr>
      <w:b/>
      <w:bCs/>
      <w:sz w:val="20"/>
      <w:szCs w:val="20"/>
      <w:lang w:val="en-US"/>
    </w:rPr>
  </w:style>
  <w:style w:type="character" w:customStyle="1" w:styleId="Heading7Char">
    <w:name w:val="Heading 7 Char"/>
    <w:basedOn w:val="DefaultParagraphFont"/>
    <w:link w:val="Heading7"/>
    <w:uiPriority w:val="9"/>
    <w:semiHidden/>
    <w:rsid w:val="00C6299E"/>
    <w:rPr>
      <w:rFonts w:asciiTheme="majorHAnsi" w:eastAsiaTheme="majorEastAsia" w:hAnsiTheme="majorHAnsi" w:cstheme="majorBidi"/>
      <w:i/>
      <w:iCs/>
      <w:color w:val="215C5F" w:themeColor="accent1" w:themeShade="7F"/>
      <w:lang w:val="en-US"/>
    </w:rPr>
  </w:style>
  <w:style w:type="character" w:customStyle="1" w:styleId="Heading8Char">
    <w:name w:val="Heading 8 Char"/>
    <w:basedOn w:val="DefaultParagraphFont"/>
    <w:link w:val="Heading8"/>
    <w:uiPriority w:val="9"/>
    <w:semiHidden/>
    <w:rsid w:val="00C6299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299E"/>
    <w:rPr>
      <w:rFonts w:asciiTheme="majorHAnsi" w:eastAsiaTheme="majorEastAsia" w:hAnsiTheme="majorHAnsi" w:cstheme="majorBidi"/>
      <w:i/>
      <w:iCs/>
      <w:color w:val="272727" w:themeColor="text1" w:themeTint="D8"/>
      <w:sz w:val="21"/>
      <w:szCs w:val="21"/>
      <w:lang w:val="en-US"/>
    </w:rPr>
  </w:style>
  <w:style w:type="paragraph" w:customStyle="1" w:styleId="Opsomming">
    <w:name w:val="Opsomming"/>
    <w:basedOn w:val="Normal"/>
    <w:rsid w:val="006D40C3"/>
    <w:pPr>
      <w:numPr>
        <w:ilvl w:val="1"/>
        <w:numId w:val="32"/>
      </w:numPr>
    </w:pPr>
  </w:style>
  <w:style w:type="paragraph" w:customStyle="1" w:styleId="SxFooter1">
    <w:name w:val="_Sx_Footer_1"/>
    <w:qFormat/>
    <w:rsid w:val="00EC2240"/>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EC2240"/>
    <w:pPr>
      <w:spacing w:after="0" w:line="240" w:lineRule="auto"/>
      <w:ind w:right="567"/>
      <w:jc w:val="center"/>
    </w:pPr>
    <w:rPr>
      <w:rFonts w:ascii="Arial" w:eastAsia="Times New Roman" w:hAnsi="Arial" w:cs="Times New Roman"/>
      <w:b/>
      <w:color w:val="808080"/>
      <w:sz w:val="14"/>
      <w:szCs w:val="24"/>
      <w:lang w:val="en-GB"/>
    </w:rPr>
  </w:style>
  <w:style w:type="table" w:styleId="ListTable4-Accent1">
    <w:name w:val="List Table 4 Accent 1"/>
    <w:basedOn w:val="TableNormal"/>
    <w:uiPriority w:val="49"/>
    <w:rsid w:val="00135AD6"/>
    <w:pPr>
      <w:spacing w:after="0" w:line="240" w:lineRule="auto"/>
    </w:p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paragraph" w:styleId="IntenseQuote">
    <w:name w:val="Intense Quote"/>
    <w:basedOn w:val="Normal"/>
    <w:next w:val="Normal"/>
    <w:link w:val="IntenseQuoteChar"/>
    <w:uiPriority w:val="30"/>
    <w:qFormat/>
    <w:rsid w:val="00BA3837"/>
    <w:pPr>
      <w:jc w:val="right"/>
    </w:pPr>
    <w:rPr>
      <w:rFonts w:cs="Tahoma"/>
      <w:color w:val="44B8BE"/>
      <w:szCs w:val="20"/>
    </w:rPr>
  </w:style>
  <w:style w:type="character" w:customStyle="1" w:styleId="IntenseQuoteChar">
    <w:name w:val="Intense Quote Char"/>
    <w:basedOn w:val="DefaultParagraphFont"/>
    <w:link w:val="IntenseQuote"/>
    <w:uiPriority w:val="30"/>
    <w:rsid w:val="00BA3837"/>
    <w:rPr>
      <w:rFonts w:ascii="PT Sans" w:hAnsi="PT Sans" w:cs="Tahoma"/>
      <w:color w:val="44B8BE"/>
      <w:sz w:val="20"/>
      <w:szCs w:val="20"/>
      <w:lang w:val="en-US"/>
    </w:rPr>
  </w:style>
  <w:style w:type="character" w:styleId="BookTitle">
    <w:name w:val="Book Title"/>
    <w:uiPriority w:val="33"/>
    <w:qFormat/>
    <w:rsid w:val="009E1BEE"/>
    <w:rPr>
      <w:rFonts w:ascii="Morebi Rounded Med" w:hAnsi="Morebi Rounded Med" w:cs="Tahoma"/>
      <w:color w:val="37B9C2"/>
      <w:sz w:val="40"/>
      <w:szCs w:val="40"/>
    </w:rPr>
  </w:style>
  <w:style w:type="paragraph" w:styleId="Subtitle">
    <w:name w:val="Subtitle"/>
    <w:basedOn w:val="Normal"/>
    <w:next w:val="Normal"/>
    <w:link w:val="SubtitleChar"/>
    <w:uiPriority w:val="11"/>
    <w:qFormat/>
    <w:rsid w:val="009E1BEE"/>
    <w:pPr>
      <w:tabs>
        <w:tab w:val="left" w:pos="0"/>
      </w:tabs>
      <w:jc w:val="right"/>
    </w:pPr>
    <w:rPr>
      <w:rFonts w:ascii="Morebi Rounded Med" w:hAnsi="Morebi Rounded Med" w:cs="Arial"/>
      <w:color w:val="E00030" w:themeColor="accent2"/>
      <w:sz w:val="36"/>
      <w:szCs w:val="44"/>
    </w:rPr>
  </w:style>
  <w:style w:type="character" w:customStyle="1" w:styleId="SubtitleChar">
    <w:name w:val="Subtitle Char"/>
    <w:basedOn w:val="DefaultParagraphFont"/>
    <w:link w:val="Subtitle"/>
    <w:uiPriority w:val="11"/>
    <w:rsid w:val="009E1BEE"/>
    <w:rPr>
      <w:rFonts w:ascii="Morebi Rounded Med" w:hAnsi="Morebi Rounded Med" w:cs="Arial"/>
      <w:color w:val="E00030" w:themeColor="accent2"/>
      <w:sz w:val="36"/>
      <w:szCs w:val="44"/>
      <w:lang w:val="en-US"/>
    </w:rPr>
  </w:style>
  <w:style w:type="character" w:styleId="IntenseReference">
    <w:name w:val="Intense Reference"/>
    <w:basedOn w:val="DefaultParagraphFont"/>
    <w:uiPriority w:val="32"/>
    <w:qFormat/>
    <w:rsid w:val="009E1BEE"/>
    <w:rPr>
      <w:b/>
      <w:bCs/>
      <w:smallCaps/>
      <w:color w:val="44B8BE" w:themeColor="accent1"/>
      <w:spacing w:val="5"/>
    </w:rPr>
  </w:style>
  <w:style w:type="paragraph" w:customStyle="1" w:styleId="xl47">
    <w:name w:val="xl47"/>
    <w:basedOn w:val="Normal"/>
    <w:rsid w:val="004643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styleId="Title">
    <w:name w:val="Title"/>
    <w:basedOn w:val="Normal"/>
    <w:next w:val="Normal"/>
    <w:link w:val="TitleChar"/>
    <w:uiPriority w:val="10"/>
    <w:qFormat/>
    <w:rsid w:val="004643C4"/>
    <w:pPr>
      <w:widowControl/>
      <w:pBdr>
        <w:top w:val="single" w:sz="4" w:space="1" w:color="37B9C3"/>
      </w:pBdr>
      <w:outlineLvl w:val="0"/>
    </w:pPr>
    <w:rPr>
      <w:rFonts w:ascii="MorebiRounded-Medium" w:eastAsia="Calibri" w:hAnsi="MorebiRounded-Medium" w:cs="MorebiRounded-Medium"/>
      <w:color w:val="4E1657"/>
      <w:sz w:val="26"/>
      <w:szCs w:val="26"/>
      <w:lang w:val="fr-BE"/>
    </w:rPr>
  </w:style>
  <w:style w:type="character" w:customStyle="1" w:styleId="TitleChar">
    <w:name w:val="Title Char"/>
    <w:basedOn w:val="DefaultParagraphFont"/>
    <w:link w:val="Title"/>
    <w:uiPriority w:val="10"/>
    <w:rsid w:val="004643C4"/>
    <w:rPr>
      <w:rFonts w:ascii="MorebiRounded-Medium" w:eastAsia="Calibri" w:hAnsi="MorebiRounded-Medium" w:cs="MorebiRounded-Medium"/>
      <w:color w:val="4E1657"/>
      <w:sz w:val="26"/>
      <w:szCs w:val="26"/>
      <w:lang w:val="fr-BE"/>
    </w:rPr>
  </w:style>
  <w:style w:type="character" w:styleId="UnresolvedMention">
    <w:name w:val="Unresolved Mention"/>
    <w:basedOn w:val="DefaultParagraphFont"/>
    <w:uiPriority w:val="99"/>
    <w:semiHidden/>
    <w:unhideWhenUsed/>
    <w:rsid w:val="00D87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0818">
      <w:bodyDiv w:val="1"/>
      <w:marLeft w:val="0"/>
      <w:marRight w:val="0"/>
      <w:marTop w:val="0"/>
      <w:marBottom w:val="0"/>
      <w:divBdr>
        <w:top w:val="none" w:sz="0" w:space="0" w:color="auto"/>
        <w:left w:val="none" w:sz="0" w:space="0" w:color="auto"/>
        <w:bottom w:val="none" w:sz="0" w:space="0" w:color="auto"/>
        <w:right w:val="none" w:sz="0" w:space="0" w:color="auto"/>
      </w:divBdr>
      <w:divsChild>
        <w:div w:id="1393847756">
          <w:marLeft w:val="0"/>
          <w:marRight w:val="0"/>
          <w:marTop w:val="0"/>
          <w:marBottom w:val="0"/>
          <w:divBdr>
            <w:top w:val="none" w:sz="0" w:space="0" w:color="auto"/>
            <w:left w:val="none" w:sz="0" w:space="0" w:color="auto"/>
            <w:bottom w:val="none" w:sz="0" w:space="0" w:color="auto"/>
            <w:right w:val="none" w:sz="0" w:space="0" w:color="auto"/>
          </w:divBdr>
        </w:div>
        <w:div w:id="1586299684">
          <w:marLeft w:val="0"/>
          <w:marRight w:val="0"/>
          <w:marTop w:val="0"/>
          <w:marBottom w:val="0"/>
          <w:divBdr>
            <w:top w:val="none" w:sz="0" w:space="0" w:color="auto"/>
            <w:left w:val="none" w:sz="0" w:space="0" w:color="auto"/>
            <w:bottom w:val="none" w:sz="0" w:space="0" w:color="auto"/>
            <w:right w:val="none" w:sz="0" w:space="0" w:color="auto"/>
          </w:divBdr>
        </w:div>
      </w:divsChild>
    </w:div>
    <w:div w:id="431972390">
      <w:bodyDiv w:val="1"/>
      <w:marLeft w:val="0"/>
      <w:marRight w:val="0"/>
      <w:marTop w:val="0"/>
      <w:marBottom w:val="0"/>
      <w:divBdr>
        <w:top w:val="none" w:sz="0" w:space="0" w:color="auto"/>
        <w:left w:val="none" w:sz="0" w:space="0" w:color="auto"/>
        <w:bottom w:val="none" w:sz="0" w:space="0" w:color="auto"/>
        <w:right w:val="none" w:sz="0" w:space="0" w:color="auto"/>
      </w:divBdr>
      <w:divsChild>
        <w:div w:id="1157189978">
          <w:marLeft w:val="0"/>
          <w:marRight w:val="0"/>
          <w:marTop w:val="0"/>
          <w:marBottom w:val="0"/>
          <w:divBdr>
            <w:top w:val="none" w:sz="0" w:space="0" w:color="auto"/>
            <w:left w:val="none" w:sz="0" w:space="0" w:color="auto"/>
            <w:bottom w:val="none" w:sz="0" w:space="0" w:color="auto"/>
            <w:right w:val="none" w:sz="0" w:space="0" w:color="auto"/>
          </w:divBdr>
        </w:div>
        <w:div w:id="258029693">
          <w:marLeft w:val="0"/>
          <w:marRight w:val="0"/>
          <w:marTop w:val="0"/>
          <w:marBottom w:val="0"/>
          <w:divBdr>
            <w:top w:val="none" w:sz="0" w:space="0" w:color="auto"/>
            <w:left w:val="none" w:sz="0" w:space="0" w:color="auto"/>
            <w:bottom w:val="none" w:sz="0" w:space="0" w:color="auto"/>
            <w:right w:val="none" w:sz="0" w:space="0" w:color="auto"/>
          </w:divBdr>
        </w:div>
      </w:divsChild>
    </w:div>
    <w:div w:id="432744326">
      <w:bodyDiv w:val="1"/>
      <w:marLeft w:val="0"/>
      <w:marRight w:val="0"/>
      <w:marTop w:val="0"/>
      <w:marBottom w:val="0"/>
      <w:divBdr>
        <w:top w:val="none" w:sz="0" w:space="0" w:color="auto"/>
        <w:left w:val="none" w:sz="0" w:space="0" w:color="auto"/>
        <w:bottom w:val="none" w:sz="0" w:space="0" w:color="auto"/>
        <w:right w:val="none" w:sz="0" w:space="0" w:color="auto"/>
      </w:divBdr>
      <w:divsChild>
        <w:div w:id="1414279505">
          <w:marLeft w:val="446"/>
          <w:marRight w:val="0"/>
          <w:marTop w:val="77"/>
          <w:marBottom w:val="0"/>
          <w:divBdr>
            <w:top w:val="none" w:sz="0" w:space="0" w:color="auto"/>
            <w:left w:val="none" w:sz="0" w:space="0" w:color="auto"/>
            <w:bottom w:val="none" w:sz="0" w:space="0" w:color="auto"/>
            <w:right w:val="none" w:sz="0" w:space="0" w:color="auto"/>
          </w:divBdr>
        </w:div>
      </w:divsChild>
    </w:div>
    <w:div w:id="528876362">
      <w:bodyDiv w:val="1"/>
      <w:marLeft w:val="0"/>
      <w:marRight w:val="0"/>
      <w:marTop w:val="0"/>
      <w:marBottom w:val="0"/>
      <w:divBdr>
        <w:top w:val="none" w:sz="0" w:space="0" w:color="auto"/>
        <w:left w:val="none" w:sz="0" w:space="0" w:color="auto"/>
        <w:bottom w:val="none" w:sz="0" w:space="0" w:color="auto"/>
        <w:right w:val="none" w:sz="0" w:space="0" w:color="auto"/>
      </w:divBdr>
    </w:div>
    <w:div w:id="691954487">
      <w:bodyDiv w:val="1"/>
      <w:marLeft w:val="0"/>
      <w:marRight w:val="0"/>
      <w:marTop w:val="0"/>
      <w:marBottom w:val="0"/>
      <w:divBdr>
        <w:top w:val="none" w:sz="0" w:space="0" w:color="auto"/>
        <w:left w:val="none" w:sz="0" w:space="0" w:color="auto"/>
        <w:bottom w:val="none" w:sz="0" w:space="0" w:color="auto"/>
        <w:right w:val="none" w:sz="0" w:space="0" w:color="auto"/>
      </w:divBdr>
      <w:divsChild>
        <w:div w:id="182398620">
          <w:marLeft w:val="446"/>
          <w:marRight w:val="0"/>
          <w:marTop w:val="77"/>
          <w:marBottom w:val="0"/>
          <w:divBdr>
            <w:top w:val="none" w:sz="0" w:space="0" w:color="auto"/>
            <w:left w:val="none" w:sz="0" w:space="0" w:color="auto"/>
            <w:bottom w:val="none" w:sz="0" w:space="0" w:color="auto"/>
            <w:right w:val="none" w:sz="0" w:space="0" w:color="auto"/>
          </w:divBdr>
        </w:div>
        <w:div w:id="933781232">
          <w:marLeft w:val="446"/>
          <w:marRight w:val="0"/>
          <w:marTop w:val="77"/>
          <w:marBottom w:val="0"/>
          <w:divBdr>
            <w:top w:val="none" w:sz="0" w:space="0" w:color="auto"/>
            <w:left w:val="none" w:sz="0" w:space="0" w:color="auto"/>
            <w:bottom w:val="none" w:sz="0" w:space="0" w:color="auto"/>
            <w:right w:val="none" w:sz="0" w:space="0" w:color="auto"/>
          </w:divBdr>
        </w:div>
        <w:div w:id="1312099590">
          <w:marLeft w:val="446"/>
          <w:marRight w:val="0"/>
          <w:marTop w:val="77"/>
          <w:marBottom w:val="0"/>
          <w:divBdr>
            <w:top w:val="none" w:sz="0" w:space="0" w:color="auto"/>
            <w:left w:val="none" w:sz="0" w:space="0" w:color="auto"/>
            <w:bottom w:val="none" w:sz="0" w:space="0" w:color="auto"/>
            <w:right w:val="none" w:sz="0" w:space="0" w:color="auto"/>
          </w:divBdr>
        </w:div>
      </w:divsChild>
    </w:div>
    <w:div w:id="1476143491">
      <w:bodyDiv w:val="1"/>
      <w:marLeft w:val="0"/>
      <w:marRight w:val="0"/>
      <w:marTop w:val="0"/>
      <w:marBottom w:val="0"/>
      <w:divBdr>
        <w:top w:val="none" w:sz="0" w:space="0" w:color="auto"/>
        <w:left w:val="none" w:sz="0" w:space="0" w:color="auto"/>
        <w:bottom w:val="none" w:sz="0" w:space="0" w:color="auto"/>
        <w:right w:val="none" w:sz="0" w:space="0" w:color="auto"/>
      </w:divBdr>
      <w:divsChild>
        <w:div w:id="1775247202">
          <w:marLeft w:val="547"/>
          <w:marRight w:val="0"/>
          <w:marTop w:val="154"/>
          <w:marBottom w:val="0"/>
          <w:divBdr>
            <w:top w:val="none" w:sz="0" w:space="0" w:color="auto"/>
            <w:left w:val="none" w:sz="0" w:space="0" w:color="auto"/>
            <w:bottom w:val="none" w:sz="0" w:space="0" w:color="auto"/>
            <w:right w:val="none" w:sz="0" w:space="0" w:color="auto"/>
          </w:divBdr>
        </w:div>
        <w:div w:id="625966417">
          <w:marLeft w:val="547"/>
          <w:marRight w:val="0"/>
          <w:marTop w:val="154"/>
          <w:marBottom w:val="0"/>
          <w:divBdr>
            <w:top w:val="none" w:sz="0" w:space="0" w:color="auto"/>
            <w:left w:val="none" w:sz="0" w:space="0" w:color="auto"/>
            <w:bottom w:val="none" w:sz="0" w:space="0" w:color="auto"/>
            <w:right w:val="none" w:sz="0" w:space="0" w:color="auto"/>
          </w:divBdr>
        </w:div>
        <w:div w:id="949043170">
          <w:marLeft w:val="547"/>
          <w:marRight w:val="0"/>
          <w:marTop w:val="154"/>
          <w:marBottom w:val="0"/>
          <w:divBdr>
            <w:top w:val="none" w:sz="0" w:space="0" w:color="auto"/>
            <w:left w:val="none" w:sz="0" w:space="0" w:color="auto"/>
            <w:bottom w:val="none" w:sz="0" w:space="0" w:color="auto"/>
            <w:right w:val="none" w:sz="0" w:space="0" w:color="auto"/>
          </w:divBdr>
        </w:div>
      </w:divsChild>
    </w:div>
    <w:div w:id="1502771010">
      <w:bodyDiv w:val="1"/>
      <w:marLeft w:val="150"/>
      <w:marRight w:val="150"/>
      <w:marTop w:val="0"/>
      <w:marBottom w:val="0"/>
      <w:divBdr>
        <w:top w:val="none" w:sz="0" w:space="0" w:color="auto"/>
        <w:left w:val="none" w:sz="0" w:space="0" w:color="auto"/>
        <w:bottom w:val="none" w:sz="0" w:space="0" w:color="auto"/>
        <w:right w:val="none" w:sz="0" w:space="0" w:color="auto"/>
      </w:divBdr>
      <w:divsChild>
        <w:div w:id="1790853811">
          <w:marLeft w:val="0"/>
          <w:marRight w:val="0"/>
          <w:marTop w:val="0"/>
          <w:marBottom w:val="0"/>
          <w:divBdr>
            <w:top w:val="none" w:sz="0" w:space="0" w:color="auto"/>
            <w:left w:val="none" w:sz="0" w:space="0" w:color="auto"/>
            <w:bottom w:val="none" w:sz="0" w:space="0" w:color="auto"/>
            <w:right w:val="none" w:sz="0" w:space="0" w:color="auto"/>
          </w:divBdr>
          <w:divsChild>
            <w:div w:id="2057924375">
              <w:marLeft w:val="0"/>
              <w:marRight w:val="0"/>
              <w:marTop w:val="0"/>
              <w:marBottom w:val="0"/>
              <w:divBdr>
                <w:top w:val="single" w:sz="18" w:space="0" w:color="auto"/>
                <w:left w:val="none" w:sz="0" w:space="0" w:color="auto"/>
                <w:bottom w:val="none" w:sz="0" w:space="0" w:color="auto"/>
                <w:right w:val="none" w:sz="0" w:space="0" w:color="auto"/>
              </w:divBdr>
              <w:divsChild>
                <w:div w:id="145514977">
                  <w:marLeft w:val="0"/>
                  <w:marRight w:val="0"/>
                  <w:marTop w:val="0"/>
                  <w:marBottom w:val="150"/>
                  <w:divBdr>
                    <w:top w:val="single" w:sz="18" w:space="0" w:color="222222"/>
                    <w:left w:val="none" w:sz="0" w:space="0" w:color="auto"/>
                    <w:bottom w:val="none" w:sz="0" w:space="0" w:color="auto"/>
                    <w:right w:val="none" w:sz="0" w:space="0" w:color="auto"/>
                  </w:divBdr>
                  <w:divsChild>
                    <w:div w:id="564603333">
                      <w:marLeft w:val="0"/>
                      <w:marRight w:val="0"/>
                      <w:marTop w:val="0"/>
                      <w:marBottom w:val="0"/>
                      <w:divBdr>
                        <w:top w:val="none" w:sz="0" w:space="0" w:color="auto"/>
                        <w:left w:val="none" w:sz="0" w:space="0" w:color="auto"/>
                        <w:bottom w:val="none" w:sz="0" w:space="0" w:color="auto"/>
                        <w:right w:val="none" w:sz="0" w:space="0" w:color="auto"/>
                      </w:divBdr>
                      <w:divsChild>
                        <w:div w:id="465590442">
                          <w:marLeft w:val="0"/>
                          <w:marRight w:val="0"/>
                          <w:marTop w:val="0"/>
                          <w:marBottom w:val="0"/>
                          <w:divBdr>
                            <w:top w:val="none" w:sz="0" w:space="0" w:color="auto"/>
                            <w:left w:val="none" w:sz="0" w:space="0" w:color="auto"/>
                            <w:bottom w:val="none" w:sz="0" w:space="0" w:color="auto"/>
                            <w:right w:val="none" w:sz="0" w:space="0" w:color="auto"/>
                          </w:divBdr>
                          <w:divsChild>
                            <w:div w:id="1064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17947">
      <w:bodyDiv w:val="1"/>
      <w:marLeft w:val="0"/>
      <w:marRight w:val="0"/>
      <w:marTop w:val="0"/>
      <w:marBottom w:val="0"/>
      <w:divBdr>
        <w:top w:val="none" w:sz="0" w:space="0" w:color="auto"/>
        <w:left w:val="none" w:sz="0" w:space="0" w:color="auto"/>
        <w:bottom w:val="none" w:sz="0" w:space="0" w:color="auto"/>
        <w:right w:val="none" w:sz="0" w:space="0" w:color="auto"/>
      </w:divBdr>
    </w:div>
    <w:div w:id="1704206616">
      <w:bodyDiv w:val="1"/>
      <w:marLeft w:val="0"/>
      <w:marRight w:val="0"/>
      <w:marTop w:val="0"/>
      <w:marBottom w:val="0"/>
      <w:divBdr>
        <w:top w:val="none" w:sz="0" w:space="0" w:color="auto"/>
        <w:left w:val="none" w:sz="0" w:space="0" w:color="auto"/>
        <w:bottom w:val="none" w:sz="0" w:space="0" w:color="auto"/>
        <w:right w:val="none" w:sz="0" w:space="0" w:color="auto"/>
      </w:divBdr>
    </w:div>
    <w:div w:id="1969509605">
      <w:bodyDiv w:val="1"/>
      <w:marLeft w:val="0"/>
      <w:marRight w:val="0"/>
      <w:marTop w:val="0"/>
      <w:marBottom w:val="0"/>
      <w:divBdr>
        <w:top w:val="none" w:sz="0" w:space="0" w:color="auto"/>
        <w:left w:val="none" w:sz="0" w:space="0" w:color="auto"/>
        <w:bottom w:val="none" w:sz="0" w:space="0" w:color="auto"/>
        <w:right w:val="none" w:sz="0" w:space="0" w:color="auto"/>
      </w:divBdr>
    </w:div>
    <w:div w:id="20792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899832408451EA60636D249980052"/>
        <w:category>
          <w:name w:val="General"/>
          <w:gallery w:val="placeholder"/>
        </w:category>
        <w:types>
          <w:type w:val="bbPlcHdr"/>
        </w:types>
        <w:behaviors>
          <w:behavior w:val="content"/>
        </w:behaviors>
        <w:guid w:val="{F4E20016-7431-4CD7-B392-C78FBDDB069C}"/>
      </w:docPartPr>
      <w:docPartBody>
        <w:p w:rsidR="009B7A8A" w:rsidRDefault="005A282D" w:rsidP="005A282D">
          <w:pPr>
            <w:pStyle w:val="B04899832408451EA60636D249980052"/>
          </w:pPr>
          <w:r w:rsidRPr="00291836">
            <w:rPr>
              <w:rFonts w:ascii="Morebi Rounded" w:hAnsi="Morebi Rounded"/>
              <w:color w:val="808080" w:themeColor="background1" w:themeShade="8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rebiRounded-Medium">
    <w:altName w:val="Calibri"/>
    <w:panose1 w:val="00000000000000000000"/>
    <w:charset w:val="00"/>
    <w:family w:val="swiss"/>
    <w:notTrueType/>
    <w:pitch w:val="default"/>
    <w:sig w:usb0="00000003" w:usb1="00000000" w:usb2="00000000" w:usb3="00000000" w:csb0="00000001" w:csb1="00000000"/>
  </w:font>
  <w:font w:name="Morebi Rounded">
    <w:panose1 w:val="02010101010101010101"/>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2D"/>
    <w:rsid w:val="00154B6A"/>
    <w:rsid w:val="0015655F"/>
    <w:rsid w:val="0048048A"/>
    <w:rsid w:val="00492331"/>
    <w:rsid w:val="004D07EF"/>
    <w:rsid w:val="005A282D"/>
    <w:rsid w:val="00650F5F"/>
    <w:rsid w:val="009B7A8A"/>
    <w:rsid w:val="00A071FB"/>
    <w:rsid w:val="00A85DDD"/>
    <w:rsid w:val="00BC1355"/>
    <w:rsid w:val="00C444F3"/>
    <w:rsid w:val="00D93D75"/>
    <w:rsid w:val="00E93866"/>
    <w:rsid w:val="00F43A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899832408451EA60636D249980052">
    <w:name w:val="B04899832408451EA60636D249980052"/>
    <w:rsid w:val="005A282D"/>
    <w:pPr>
      <w:widowControl w:val="0"/>
      <w:tabs>
        <w:tab w:val="center" w:pos="4536"/>
        <w:tab w:val="right" w:pos="9072"/>
      </w:tabs>
      <w:spacing w:after="0" w:line="240" w:lineRule="auto"/>
    </w:pPr>
    <w:rPr>
      <w:rFonts w:ascii="PT Sans" w:eastAsiaTheme="minorHAnsi" w:hAnsi="PT Sans"/>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ecurex-branding-test">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Securex-brand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test" id="{12C995D3-5412-4660-801D-601B72C66D3C}" vid="{8AF5D930-3C2C-43E2-823E-7871F8F38A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36790DCD4824786DB5CBC18C8B75D" ma:contentTypeVersion="32" ma:contentTypeDescription="Create a new document." ma:contentTypeScope="" ma:versionID="fcf653b372422ac174525c7104bdc97c">
  <xsd:schema xmlns:xsd="http://www.w3.org/2001/XMLSchema" xmlns:xs="http://www.w3.org/2001/XMLSchema" xmlns:p="http://schemas.microsoft.com/office/2006/metadata/properties" xmlns:ns2="90100b8d-bee6-4530-a473-68a48f225309" xmlns:ns3="82d7ec05-b643-44f8-9076-c54c84de24a1" targetNamespace="http://schemas.microsoft.com/office/2006/metadata/properties" ma:root="true" ma:fieldsID="336bd6921cea6a58e1d8d79755364536" ns2:_="" ns3:_="">
    <xsd:import namespace="90100b8d-bee6-4530-a473-68a48f225309"/>
    <xsd:import namespace="82d7ec05-b643-44f8-9076-c54c84de24a1"/>
    <xsd:element name="properties">
      <xsd:complexType>
        <xsd:sequence>
          <xsd:element name="documentManagement">
            <xsd:complexType>
              <xsd:all>
                <xsd:element ref="ns2:TaxCatchAll" minOccurs="0"/>
                <xsd:element ref="ns3:MediaServiceMetadata" minOccurs="0"/>
                <xsd:element ref="ns3:MediaServiceFastMetadata" minOccurs="0"/>
                <xsd:element ref="ns2:SharedWithUsers" minOccurs="0"/>
                <xsd:element ref="ns2:SharedWithDetails" minOccurs="0"/>
                <xsd:element ref="ns3:Externaldocument" minOccurs="0"/>
                <xsd:element ref="ns3:Validator" minOccurs="0"/>
                <xsd:element ref="ns3:Validationstatus" minOccurs="0"/>
                <xsd:element ref="ns3:MediaLengthInSeconds" minOccurs="0"/>
                <xsd:element ref="ns3:FR_x002f_NL" minOccurs="0"/>
                <xsd:element ref="ns3:MediaServiceDateTaken" minOccurs="0"/>
                <xsd:element ref="ns3:MediaServiceObjectDetectorVersions" minOccurs="0"/>
                <xsd:element ref="ns3:Process" minOccurs="0"/>
                <xsd:element ref="ns3:MediaServiceGenerationTime" minOccurs="0"/>
                <xsd:element ref="ns3:MediaServiceEventHashCode" minOccurs="0"/>
                <xsd:element ref="ns3:Originaldocumentinanotherdatabase" minOccurs="0"/>
                <xsd:element ref="ns3:CodeCouleur" minOccurs="0"/>
                <xsd:element ref="ns3:MediaServiceSearchProperties" minOccurs="0"/>
                <xsd:element ref="ns3:lcf76f155ced4ddcb4097134ff3c332f" minOccurs="0"/>
                <xsd:element ref="ns3:Review"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00b8d-bee6-4530-a473-68a48f22530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d43ea8-ceaf-4326-92ae-49e89951ca42}" ma:internalName="TaxCatchAll" ma:showField="CatchAllData" ma:web="90100b8d-bee6-4530-a473-68a48f22530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7ec05-b643-44f8-9076-c54c84de24a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Externaldocument" ma:index="13" nillable="true" ma:displayName="No external diffusion" ma:default="0" ma:format="Dropdown" ma:internalName="Externaldocument">
      <xsd:simpleType>
        <xsd:restriction base="dms:Boolean"/>
      </xsd:simpleType>
    </xsd:element>
    <xsd:element name="Validator" ma:index="14" nillable="true" ma:displayName="Validator" ma:format="Dropdown" ma:list="UserInfo" ma:SharePointGroup="0" ma:internalName="Valid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ationstatus" ma:index="15" nillable="true" ma:displayName="Validation status" ma:default="Draft" ma:format="Dropdown" ma:internalName="Validationstatus">
      <xsd:simpleType>
        <xsd:restriction base="dms:Choice">
          <xsd:enumeration value="Draft"/>
          <xsd:enumeration value="Waiting for validation"/>
          <xsd:enumeration value="Validated"/>
          <xsd:enumeration value="Rejected"/>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FR_x002f_NL" ma:index="17" nillable="true" ma:displayName="FR/NL/DE/EN" ma:format="Dropdown" ma:internalName="FR_x002f_NL">
      <xsd:simpleType>
        <xsd:restriction base="dms:Choice">
          <xsd:enumeration value="FR"/>
          <xsd:enumeration value="NL"/>
          <xsd:enumeration value="EN"/>
          <xsd:enumeration value="DE"/>
          <xsd:enumeration value="Multi-language"/>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Process" ma:index="20" nillable="true" ma:displayName="Process" ma:format="Dropdown" ma:internalName="Process">
      <xsd:simpleType>
        <xsd:restriction base="dms:Text">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Originaldocumentinanotherdatabase" ma:index="23" nillable="true" ma:displayName="Other database" ma:format="Dropdown" ma:internalName="Originaldocumentinanotherdatabase">
      <xsd:simpleType>
        <xsd:restriction base="dms:Choice">
          <xsd:enumeration value="OEM"/>
          <xsd:enumeration value="OGR/RBT"/>
          <xsd:enumeration value="Salesforce"/>
          <xsd:enumeration value="Kentico"/>
          <xsd:enumeration value="Academy"/>
          <xsd:enumeration value="Hello"/>
          <xsd:enumeration value="BPM"/>
          <xsd:enumeration value="Lex4You"/>
        </xsd:restriction>
      </xsd:simpleType>
    </xsd:element>
    <xsd:element name="CodeCouleur" ma:index="24" nillable="true" ma:displayName="Code Couleur" ma:format="Dropdown" ma:internalName="CodeCouleur">
      <xsd:simpleType>
        <xsd:restriction base="dms:Choice">
          <xsd:enumeration value="Rouge - version relue à mettre en page"/>
          <xsd:enumeration value="Orange - version validée à relire Ramazzini"/>
          <xsd:enumeration value="Vert - OK"/>
          <xsd:enumeration value="Archive"/>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Review" ma:index="28" nillable="true" ma:displayName="Quality Review" ma:format="DateOnly" ma:internalName="Review">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CustNum</b:Tag>
    <b:RefOrder>1</b:RefOrder>
  </b:Source>
  <b:Source xmlns:b="http://schemas.openxmlformats.org/officeDocument/2006/bibliography" xmlns="http://schemas.openxmlformats.org/officeDocument/2006/bibliography">
    <b:Tag>Seat</b:Tag>
    <b:RefOrder>2</b:RefOrder>
  </b:Source>
  <b:Source xmlns:b="http://schemas.openxmlformats.org/officeDocument/2006/bibliography" xmlns="http://schemas.openxmlformats.org/officeDocument/2006/bibliography">
    <b:Tag>SeatDesc</b:Tag>
    <b:RefOrder>3</b:RefOrder>
  </b:Source>
  <b:Source xmlns:b="http://schemas.openxmlformats.org/officeDocument/2006/bibliography" xmlns="http://schemas.openxmlformats.org/officeDocument/2006/bibliography">
    <b:Tag>WG_CompanyName</b:Tag>
    <b:RefOrder>5</b:RefOrder>
  </b:Source>
  <b:Source xmlns:b="http://schemas.openxmlformats.org/officeDocument/2006/bibliography" xmlns="http://schemas.openxmlformats.org/officeDocument/2006/bibliography">
    <b:Tag>Street</b:Tag>
    <b:RefOrder>4</b:RefOrder>
  </b:Source>
  <b:Source xmlns:b="http://schemas.openxmlformats.org/officeDocument/2006/bibliography" xmlns="http://schemas.openxmlformats.org/officeDocument/2006/bibliography">
    <b:Tag>ZipCode</b:Tag>
    <b:RefOrder>6</b:RefOrder>
  </b:Source>
  <b:Source xmlns:b="http://schemas.openxmlformats.org/officeDocument/2006/bibliography" xmlns="http://schemas.openxmlformats.org/officeDocument/2006/bibliography">
    <b:Tag>City</b:Tag>
    <b:RefOrder>7</b:RefOrder>
  </b:Source>
  <b:Source xmlns:b="http://schemas.openxmlformats.org/officeDocument/2006/bibliography" xmlns="http://schemas.openxmlformats.org/officeDocument/2006/bibliography">
    <b:Tag>SF4</b:Tag>
    <b:RefOrder>10</b:RefOrder>
  </b:Source>
  <b:Source xmlns:b="http://schemas.openxmlformats.org/officeDocument/2006/bibliography" xmlns="http://schemas.openxmlformats.org/officeDocument/2006/bibliography">
    <b:Tag>TODAY</b:Tag>
    <b:RefOrder>9</b:RefOrder>
  </b:Source>
  <b:Source xmlns:b="http://schemas.openxmlformats.org/officeDocument/2006/bibliography" xmlns="http://schemas.openxmlformats.org/officeDocument/2006/bibliography">
    <b:Tag>CHILDITEMS</b:Tag>
    <b:RefOrder>11</b:RefOrder>
  </b:Source>
  <b:Source xmlns:b="http://schemas.openxmlformats.org/officeDocument/2006/bibliography" xmlns="http://schemas.openxmlformats.org/officeDocument/2006/bibliography">
    <b:Tag>Extra_Opmerkingen</b:Tag>
    <b:RefOrder>12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FR_x002f_NL xmlns="82d7ec05-b643-44f8-9076-c54c84de24a1">NL</FR_x002f_NL>
    <Validationstatus xmlns="82d7ec05-b643-44f8-9076-c54c84de24a1">Draft</Validationstatus>
    <CodeCouleur xmlns="82d7ec05-b643-44f8-9076-c54c84de24a1" xsi:nil="true"/>
    <lcf76f155ced4ddcb4097134ff3c332f xmlns="82d7ec05-b643-44f8-9076-c54c84de24a1">
      <Terms xmlns="http://schemas.microsoft.com/office/infopath/2007/PartnerControls"/>
    </lcf76f155ced4ddcb4097134ff3c332f>
    <TaxCatchAll xmlns="90100b8d-bee6-4530-a473-68a48f225309" xsi:nil="true"/>
    <Review xmlns="82d7ec05-b643-44f8-9076-c54c84de24a1" xsi:nil="true"/>
    <Originaldocumentinanotherdatabase xmlns="82d7ec05-b643-44f8-9076-c54c84de24a1">OGR/RBT</Originaldocumentinanotherdatabase>
    <Externaldocument xmlns="82d7ec05-b643-44f8-9076-c54c84de24a1">false</Externaldocument>
    <Process xmlns="82d7ec05-b643-44f8-9076-c54c84de24a1" xsi:nil="true"/>
    <Validator xmlns="82d7ec05-b643-44f8-9076-c54c84de24a1">
      <UserInfo>
        <DisplayName/>
        <AccountId xsi:nil="true"/>
        <AccountType/>
      </UserInfo>
    </Valida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B177D-BCF4-4C7A-BCEB-6CF7E816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00b8d-bee6-4530-a473-68a48f225309"/>
    <ds:schemaRef ds:uri="82d7ec05-b643-44f8-9076-c54c84de2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21A3E-A657-40D5-B109-71BF2C5F1727}">
  <ds:schemaRefs>
    <ds:schemaRef ds:uri="http://schemas.openxmlformats.org/officeDocument/2006/bibliography"/>
  </ds:schemaRefs>
</ds:datastoreItem>
</file>

<file path=customXml/itemProps3.xml><?xml version="1.0" encoding="utf-8"?>
<ds:datastoreItem xmlns:ds="http://schemas.openxmlformats.org/officeDocument/2006/customXml" ds:itemID="{C9063D4B-9381-41AC-8E54-E7DB5E8A6715}">
  <ds:schemaRefs>
    <ds:schemaRef ds:uri="http://schemas.microsoft.com/office/2006/metadata/properties"/>
    <ds:schemaRef ds:uri="90100b8d-bee6-4530-a473-68a48f225309"/>
    <ds:schemaRef ds:uri="http://purl.org/dc/terms/"/>
    <ds:schemaRef ds:uri="http://schemas.openxmlformats.org/package/2006/metadata/core-properties"/>
    <ds:schemaRef ds:uri="82d7ec05-b643-44f8-9076-c54c84de24a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8312693-DB46-4811-BDC9-BB7F654FD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INV-02-02-005 N V20250528</dc:title>
  <dc:subject/>
  <dc:creator>Bernard.Meert@securex.be</dc:creator>
  <cp:keywords>, docId:28B1429612691AD53B2F36F58403D78B</cp:keywords>
  <dc:description/>
  <cp:lastModifiedBy>Sophie Dumont</cp:lastModifiedBy>
  <cp:revision>2</cp:revision>
  <cp:lastPrinted>2017-03-30T07:52:00Z</cp:lastPrinted>
  <dcterms:created xsi:type="dcterms:W3CDTF">2025-07-18T07:55:00Z</dcterms:created>
  <dcterms:modified xsi:type="dcterms:W3CDTF">2025-07-18T07:55:00Z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0x010100D8236790DCD4824786DB5CBC18C8B75D</vt:lpwstr>
  </property>
  <property fmtid="{D5CDD505-2E9C-101B-9397-08002B2CF9AE}" pid="3" name="MediaServiceImageTags">
    <vt:lpwstr/>
  </property>
</Properties>
</file>