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48210" w14:textId="77777777" w:rsidR="00BA03C9" w:rsidRPr="001C3130" w:rsidRDefault="00BA03C9" w:rsidP="00BA03C9">
      <w:pPr>
        <w:tabs>
          <w:tab w:val="left" w:pos="2622"/>
          <w:tab w:val="left" w:pos="4747"/>
        </w:tabs>
      </w:pPr>
      <w:commentRangeStart w:id="0"/>
      <w:r w:rsidRPr="001C3130">
        <w:t>Par lettre recommandée</w:t>
      </w:r>
      <w:commentRangeEnd w:id="0"/>
      <w:r w:rsidR="00DB5840" w:rsidRPr="001C3130">
        <w:rPr>
          <w:rStyle w:val="CommentReference"/>
        </w:rPr>
        <w:commentReference w:id="0"/>
      </w:r>
    </w:p>
    <w:p w14:paraId="180E9C92" w14:textId="77777777" w:rsidR="00EC63CE" w:rsidRPr="003068B6" w:rsidRDefault="00EC63CE" w:rsidP="00EC63CE">
      <w:r w:rsidRPr="003068B6">
        <w:t>Expéditeur :</w:t>
      </w:r>
    </w:p>
    <w:p w14:paraId="03995127" w14:textId="423E3970" w:rsidR="00EC63CE" w:rsidRPr="003068B6" w:rsidRDefault="00EC63CE" w:rsidP="00EC63CE">
      <w:pPr>
        <w:tabs>
          <w:tab w:val="left" w:pos="5070"/>
        </w:tabs>
      </w:pPr>
      <w:r w:rsidRPr="003068B6">
        <w:fldChar w:fldCharType="begin">
          <w:ffData>
            <w:name w:val="Texte1"/>
            <w:enabled/>
            <w:calcOnExit w:val="0"/>
            <w:textInput>
              <w:maxLength w:val="100"/>
            </w:textInput>
          </w:ffData>
        </w:fldChar>
      </w:r>
      <w:r w:rsidRPr="003068B6">
        <w:instrText xml:space="preserve"> FORMTEXT </w:instrText>
      </w:r>
      <w:r w:rsidRPr="003068B6">
        <w:fldChar w:fldCharType="separate"/>
      </w:r>
      <w:r w:rsidR="00AD3BF8">
        <w:rPr>
          <w:noProof/>
        </w:rPr>
        <w:t> </w:t>
      </w:r>
      <w:r w:rsidR="00AD3BF8">
        <w:rPr>
          <w:noProof/>
        </w:rPr>
        <w:t> </w:t>
      </w:r>
      <w:r w:rsidR="00AD3BF8">
        <w:rPr>
          <w:noProof/>
        </w:rPr>
        <w:t> </w:t>
      </w:r>
      <w:r w:rsidR="00AD3BF8">
        <w:rPr>
          <w:noProof/>
        </w:rPr>
        <w:t> </w:t>
      </w:r>
      <w:r w:rsidR="00AD3BF8">
        <w:rPr>
          <w:noProof/>
        </w:rPr>
        <w:t> </w:t>
      </w:r>
      <w:r w:rsidRPr="003068B6">
        <w:fldChar w:fldCharType="end"/>
      </w:r>
    </w:p>
    <w:p w14:paraId="2BCAFCEB" w14:textId="5500464B" w:rsidR="00EC63CE" w:rsidRPr="003068B6" w:rsidRDefault="00EC63CE" w:rsidP="00EC63CE">
      <w:pPr>
        <w:tabs>
          <w:tab w:val="left" w:pos="5070"/>
        </w:tabs>
      </w:pPr>
      <w:r w:rsidRPr="003068B6">
        <w:fldChar w:fldCharType="begin">
          <w:ffData>
            <w:name w:val="Texte1"/>
            <w:enabled/>
            <w:calcOnExit w:val="0"/>
            <w:textInput>
              <w:maxLength w:val="100"/>
            </w:textInput>
          </w:ffData>
        </w:fldChar>
      </w:r>
      <w:r w:rsidRPr="003068B6">
        <w:instrText xml:space="preserve"> FORMTEXT </w:instrText>
      </w:r>
      <w:r w:rsidRPr="003068B6">
        <w:fldChar w:fldCharType="separate"/>
      </w:r>
      <w:r w:rsidR="00AD3BF8">
        <w:rPr>
          <w:noProof/>
        </w:rPr>
        <w:t> </w:t>
      </w:r>
      <w:r w:rsidR="00AD3BF8">
        <w:rPr>
          <w:noProof/>
        </w:rPr>
        <w:t> </w:t>
      </w:r>
      <w:r w:rsidR="00AD3BF8">
        <w:rPr>
          <w:noProof/>
        </w:rPr>
        <w:t> </w:t>
      </w:r>
      <w:r w:rsidR="00AD3BF8">
        <w:rPr>
          <w:noProof/>
        </w:rPr>
        <w:t> </w:t>
      </w:r>
      <w:r w:rsidR="00AD3BF8">
        <w:rPr>
          <w:noProof/>
        </w:rPr>
        <w:t> </w:t>
      </w:r>
      <w:r w:rsidRPr="003068B6">
        <w:fldChar w:fldCharType="end"/>
      </w:r>
    </w:p>
    <w:p w14:paraId="25557C3E" w14:textId="3002DB78" w:rsidR="00EC63CE" w:rsidRPr="003068B6" w:rsidRDefault="00EC63CE" w:rsidP="00EC63CE">
      <w:pPr>
        <w:tabs>
          <w:tab w:val="left" w:pos="5070"/>
        </w:tabs>
      </w:pPr>
      <w:r w:rsidRPr="003068B6">
        <w:fldChar w:fldCharType="begin">
          <w:ffData>
            <w:name w:val="Texte1"/>
            <w:enabled/>
            <w:calcOnExit w:val="0"/>
            <w:textInput>
              <w:maxLength w:val="100"/>
            </w:textInput>
          </w:ffData>
        </w:fldChar>
      </w:r>
      <w:r w:rsidRPr="003068B6">
        <w:instrText xml:space="preserve"> FORMTEXT </w:instrText>
      </w:r>
      <w:r w:rsidRPr="003068B6">
        <w:fldChar w:fldCharType="separate"/>
      </w:r>
      <w:r w:rsidR="00AD3BF8">
        <w:rPr>
          <w:noProof/>
        </w:rPr>
        <w:t> </w:t>
      </w:r>
      <w:r w:rsidR="00AD3BF8">
        <w:rPr>
          <w:noProof/>
        </w:rPr>
        <w:t> </w:t>
      </w:r>
      <w:r w:rsidR="00AD3BF8">
        <w:rPr>
          <w:noProof/>
        </w:rPr>
        <w:t> </w:t>
      </w:r>
      <w:r w:rsidR="00AD3BF8">
        <w:rPr>
          <w:noProof/>
        </w:rPr>
        <w:t> </w:t>
      </w:r>
      <w:r w:rsidR="00AD3BF8">
        <w:rPr>
          <w:noProof/>
        </w:rPr>
        <w:t> </w:t>
      </w:r>
      <w:r w:rsidRPr="003068B6">
        <w:fldChar w:fldCharType="end"/>
      </w:r>
    </w:p>
    <w:p w14:paraId="5B8C2B31" w14:textId="39B100F5" w:rsidR="00EC63CE" w:rsidRPr="003068B6" w:rsidRDefault="00EC63CE" w:rsidP="00EC63CE">
      <w:pPr>
        <w:tabs>
          <w:tab w:val="left" w:pos="5070"/>
        </w:tabs>
      </w:pPr>
      <w:r w:rsidRPr="003068B6">
        <w:fldChar w:fldCharType="begin">
          <w:ffData>
            <w:name w:val="Texte1"/>
            <w:enabled/>
            <w:calcOnExit w:val="0"/>
            <w:textInput>
              <w:maxLength w:val="100"/>
            </w:textInput>
          </w:ffData>
        </w:fldChar>
      </w:r>
      <w:r w:rsidRPr="003068B6">
        <w:instrText xml:space="preserve"> FORMTEXT </w:instrText>
      </w:r>
      <w:r w:rsidRPr="003068B6">
        <w:fldChar w:fldCharType="separate"/>
      </w:r>
      <w:r w:rsidR="00AD3BF8">
        <w:rPr>
          <w:noProof/>
        </w:rPr>
        <w:t> </w:t>
      </w:r>
      <w:r w:rsidR="00AD3BF8">
        <w:rPr>
          <w:noProof/>
        </w:rPr>
        <w:t> </w:t>
      </w:r>
      <w:r w:rsidR="00AD3BF8">
        <w:rPr>
          <w:noProof/>
        </w:rPr>
        <w:t> </w:t>
      </w:r>
      <w:r w:rsidR="00AD3BF8">
        <w:rPr>
          <w:noProof/>
        </w:rPr>
        <w:t> </w:t>
      </w:r>
      <w:r w:rsidR="00AD3BF8">
        <w:rPr>
          <w:noProof/>
        </w:rPr>
        <w:t> </w:t>
      </w:r>
      <w:r w:rsidRPr="003068B6">
        <w:fldChar w:fldCharType="end"/>
      </w:r>
    </w:p>
    <w:p w14:paraId="2B61DA62" w14:textId="77777777" w:rsidR="00EC63CE" w:rsidRPr="003068B6" w:rsidRDefault="00EC63CE" w:rsidP="00EC63CE">
      <w:pPr>
        <w:tabs>
          <w:tab w:val="left" w:pos="5070"/>
        </w:tabs>
      </w:pPr>
      <w:r w:rsidRPr="003068B6">
        <w:tab/>
        <w:t>A</w:t>
      </w:r>
    </w:p>
    <w:p w14:paraId="6403A470" w14:textId="4EEF5281" w:rsidR="00EC63CE" w:rsidRPr="003068B6" w:rsidRDefault="00EC63CE" w:rsidP="00EC63CE">
      <w:pPr>
        <w:tabs>
          <w:tab w:val="left" w:pos="5070"/>
        </w:tabs>
      </w:pPr>
      <w:r w:rsidRPr="003068B6">
        <w:tab/>
      </w:r>
      <w:r w:rsidRPr="003068B6">
        <w:fldChar w:fldCharType="begin">
          <w:ffData>
            <w:name w:val=""/>
            <w:enabled/>
            <w:calcOnExit w:val="0"/>
            <w:textInput>
              <w:maxLength w:val="100"/>
            </w:textInput>
          </w:ffData>
        </w:fldChar>
      </w:r>
      <w:r w:rsidRPr="003068B6">
        <w:instrText xml:space="preserve"> FORMTEXT </w:instrText>
      </w:r>
      <w:r w:rsidRPr="003068B6">
        <w:fldChar w:fldCharType="separate"/>
      </w:r>
      <w:r w:rsidR="00AD3BF8">
        <w:rPr>
          <w:noProof/>
        </w:rPr>
        <w:t> </w:t>
      </w:r>
      <w:r w:rsidR="00AD3BF8">
        <w:rPr>
          <w:noProof/>
        </w:rPr>
        <w:t> </w:t>
      </w:r>
      <w:r w:rsidR="00AD3BF8">
        <w:rPr>
          <w:noProof/>
        </w:rPr>
        <w:t> </w:t>
      </w:r>
      <w:r w:rsidR="00AD3BF8">
        <w:rPr>
          <w:noProof/>
        </w:rPr>
        <w:t> </w:t>
      </w:r>
      <w:r w:rsidR="00AD3BF8">
        <w:rPr>
          <w:noProof/>
        </w:rPr>
        <w:t> </w:t>
      </w:r>
      <w:r w:rsidRPr="003068B6">
        <w:fldChar w:fldCharType="end"/>
      </w:r>
    </w:p>
    <w:p w14:paraId="7AC8376C" w14:textId="15825307" w:rsidR="00EC63CE" w:rsidRPr="003068B6" w:rsidRDefault="00EC63CE" w:rsidP="00EC63CE">
      <w:pPr>
        <w:tabs>
          <w:tab w:val="left" w:pos="5070"/>
        </w:tabs>
      </w:pPr>
      <w:r w:rsidRPr="003068B6">
        <w:tab/>
      </w:r>
      <w:r w:rsidRPr="003068B6">
        <w:fldChar w:fldCharType="begin">
          <w:ffData>
            <w:name w:val=""/>
            <w:enabled/>
            <w:calcOnExit w:val="0"/>
            <w:textInput>
              <w:maxLength w:val="100"/>
            </w:textInput>
          </w:ffData>
        </w:fldChar>
      </w:r>
      <w:r w:rsidRPr="003068B6">
        <w:instrText xml:space="preserve"> FORMTEXT </w:instrText>
      </w:r>
      <w:r w:rsidRPr="003068B6">
        <w:fldChar w:fldCharType="separate"/>
      </w:r>
      <w:r w:rsidR="00AD3BF8">
        <w:rPr>
          <w:noProof/>
        </w:rPr>
        <w:t> </w:t>
      </w:r>
      <w:r w:rsidR="00AD3BF8">
        <w:rPr>
          <w:noProof/>
        </w:rPr>
        <w:t> </w:t>
      </w:r>
      <w:r w:rsidR="00AD3BF8">
        <w:rPr>
          <w:noProof/>
        </w:rPr>
        <w:t> </w:t>
      </w:r>
      <w:r w:rsidR="00AD3BF8">
        <w:rPr>
          <w:noProof/>
        </w:rPr>
        <w:t> </w:t>
      </w:r>
      <w:r w:rsidR="00AD3BF8">
        <w:rPr>
          <w:noProof/>
        </w:rPr>
        <w:t> </w:t>
      </w:r>
      <w:r w:rsidRPr="003068B6">
        <w:fldChar w:fldCharType="end"/>
      </w:r>
    </w:p>
    <w:p w14:paraId="6E032929" w14:textId="04FD9043" w:rsidR="00EC63CE" w:rsidRPr="003068B6" w:rsidRDefault="00EC63CE" w:rsidP="00EC63CE">
      <w:pPr>
        <w:tabs>
          <w:tab w:val="left" w:pos="5070"/>
        </w:tabs>
      </w:pPr>
      <w:r w:rsidRPr="003068B6">
        <w:tab/>
      </w:r>
      <w:r w:rsidRPr="003068B6">
        <w:fldChar w:fldCharType="begin">
          <w:ffData>
            <w:name w:val=""/>
            <w:enabled/>
            <w:calcOnExit w:val="0"/>
            <w:textInput>
              <w:maxLength w:val="100"/>
            </w:textInput>
          </w:ffData>
        </w:fldChar>
      </w:r>
      <w:r w:rsidRPr="003068B6">
        <w:instrText xml:space="preserve"> FORMTEXT </w:instrText>
      </w:r>
      <w:r w:rsidRPr="003068B6">
        <w:fldChar w:fldCharType="separate"/>
      </w:r>
      <w:r w:rsidR="00AD3BF8">
        <w:rPr>
          <w:noProof/>
        </w:rPr>
        <w:t> </w:t>
      </w:r>
      <w:r w:rsidR="00AD3BF8">
        <w:rPr>
          <w:noProof/>
        </w:rPr>
        <w:t> </w:t>
      </w:r>
      <w:r w:rsidR="00AD3BF8">
        <w:rPr>
          <w:noProof/>
        </w:rPr>
        <w:t> </w:t>
      </w:r>
      <w:r w:rsidR="00AD3BF8">
        <w:rPr>
          <w:noProof/>
        </w:rPr>
        <w:t> </w:t>
      </w:r>
      <w:r w:rsidR="00AD3BF8">
        <w:rPr>
          <w:noProof/>
        </w:rPr>
        <w:t> </w:t>
      </w:r>
      <w:r w:rsidRPr="003068B6">
        <w:fldChar w:fldCharType="end"/>
      </w:r>
    </w:p>
    <w:p w14:paraId="0A4EFEB6" w14:textId="6252CC0B" w:rsidR="00EC63CE" w:rsidRDefault="00EC63CE" w:rsidP="00EC63CE">
      <w:pPr>
        <w:tabs>
          <w:tab w:val="left" w:pos="5070"/>
        </w:tabs>
      </w:pPr>
      <w:r w:rsidRPr="003068B6">
        <w:tab/>
      </w:r>
      <w:r w:rsidRPr="003068B6">
        <w:fldChar w:fldCharType="begin">
          <w:ffData>
            <w:name w:val=""/>
            <w:enabled/>
            <w:calcOnExit w:val="0"/>
            <w:textInput>
              <w:maxLength w:val="100"/>
            </w:textInput>
          </w:ffData>
        </w:fldChar>
      </w:r>
      <w:r w:rsidRPr="003068B6">
        <w:instrText xml:space="preserve"> FORMTEXT </w:instrText>
      </w:r>
      <w:r w:rsidRPr="003068B6">
        <w:fldChar w:fldCharType="separate"/>
      </w:r>
      <w:r w:rsidR="00AD3BF8">
        <w:rPr>
          <w:noProof/>
        </w:rPr>
        <w:t> </w:t>
      </w:r>
      <w:r w:rsidR="00AD3BF8">
        <w:rPr>
          <w:noProof/>
        </w:rPr>
        <w:t> </w:t>
      </w:r>
      <w:r w:rsidR="00AD3BF8">
        <w:rPr>
          <w:noProof/>
        </w:rPr>
        <w:t> </w:t>
      </w:r>
      <w:r w:rsidR="00AD3BF8">
        <w:rPr>
          <w:noProof/>
        </w:rPr>
        <w:t> </w:t>
      </w:r>
      <w:r w:rsidR="00AD3BF8">
        <w:rPr>
          <w:noProof/>
        </w:rPr>
        <w:t> </w:t>
      </w:r>
      <w:r w:rsidRPr="003068B6">
        <w:fldChar w:fldCharType="end"/>
      </w:r>
    </w:p>
    <w:p w14:paraId="138E467D" w14:textId="77777777" w:rsidR="00A621DC" w:rsidRPr="001C3130" w:rsidRDefault="00A621DC" w:rsidP="005965A6"/>
    <w:p w14:paraId="5432EFFE" w14:textId="77777777" w:rsidR="00A621DC" w:rsidRPr="001C3130" w:rsidRDefault="00A621DC" w:rsidP="005965A6"/>
    <w:p w14:paraId="412DC129" w14:textId="77777777" w:rsidR="00A621DC" w:rsidRPr="001C3130" w:rsidRDefault="00A621DC" w:rsidP="005965A6"/>
    <w:p w14:paraId="13580C3A" w14:textId="77777777" w:rsidR="00A621DC" w:rsidRPr="001C3130" w:rsidRDefault="00A621DC" w:rsidP="005965A6"/>
    <w:bookmarkStart w:id="1" w:name="geachte"/>
    <w:p w14:paraId="33D9C7BE" w14:textId="36B8BEAD" w:rsidR="00A621DC" w:rsidRPr="001C3130" w:rsidRDefault="00620144" w:rsidP="005965A6">
      <w:r w:rsidRPr="001C3130">
        <w:fldChar w:fldCharType="begin">
          <w:ffData>
            <w:name w:val="geachte"/>
            <w:enabled/>
            <w:calcOnExit w:val="0"/>
            <w:ddList>
              <w:listEntry w:val="Monsieur,"/>
              <w:listEntry w:val="Madame,"/>
            </w:ddList>
          </w:ffData>
        </w:fldChar>
      </w:r>
      <w:r w:rsidR="00E80C8C" w:rsidRPr="001C3130">
        <w:instrText xml:space="preserve"> FORMDROPDOWN </w:instrText>
      </w:r>
      <w:r w:rsidR="00AD3BF8">
        <w:fldChar w:fldCharType="separate"/>
      </w:r>
      <w:r w:rsidRPr="001C3130">
        <w:fldChar w:fldCharType="end"/>
      </w:r>
      <w:bookmarkEnd w:id="1"/>
    </w:p>
    <w:p w14:paraId="44D0801E" w14:textId="77777777" w:rsidR="00A621DC" w:rsidRPr="001C3130" w:rsidRDefault="00A621DC" w:rsidP="005965A6"/>
    <w:p w14:paraId="0DCFCC4E" w14:textId="77777777" w:rsidR="00A621DC" w:rsidRPr="001C3130" w:rsidRDefault="00A621DC" w:rsidP="005965A6"/>
    <w:p w14:paraId="77DD71CC" w14:textId="1F47E2A3" w:rsidR="00A621DC" w:rsidRPr="001C3130" w:rsidRDefault="00A621DC" w:rsidP="005965A6">
      <w:r w:rsidRPr="001C3130">
        <w:t>Nous avons le regret de vous notifier par la présente notre décision de mettre fin à votre contrat d</w:t>
      </w:r>
      <w:r w:rsidR="00687EA0" w:rsidRPr="001C3130">
        <w:t>e travail</w:t>
      </w:r>
      <w:r w:rsidRPr="001C3130">
        <w:t xml:space="preserve"> </w:t>
      </w:r>
      <w:commentRangeStart w:id="2"/>
      <w:r w:rsidR="00286F69" w:rsidRPr="001C3130">
        <w:t>le</w:t>
      </w:r>
      <w:commentRangeEnd w:id="2"/>
      <w:r w:rsidR="00DB5840" w:rsidRPr="001C3130">
        <w:rPr>
          <w:rStyle w:val="CommentReference"/>
        </w:rPr>
        <w:commentReference w:id="2"/>
      </w:r>
      <w:r w:rsidR="00286F69" w:rsidRPr="001C3130">
        <w:t xml:space="preserve"> </w:t>
      </w:r>
      <w:bookmarkStart w:id="3" w:name="datumuur"/>
      <w:r w:rsidR="00620144" w:rsidRPr="001C3130">
        <w:fldChar w:fldCharType="begin">
          <w:ffData>
            <w:name w:val="datumuur"/>
            <w:enabled/>
            <w:calcOnExit w:val="0"/>
            <w:textInput>
              <w:maxLength w:val="30"/>
            </w:textInput>
          </w:ffData>
        </w:fldChar>
      </w:r>
      <w:r w:rsidR="00360B1A" w:rsidRPr="001C3130">
        <w:instrText xml:space="preserve"> FORMTEXT </w:instrText>
      </w:r>
      <w:r w:rsidR="00620144" w:rsidRPr="001C3130">
        <w:fldChar w:fldCharType="separate"/>
      </w:r>
      <w:r w:rsidR="00AD3BF8">
        <w:rPr>
          <w:noProof/>
        </w:rPr>
        <w:t> </w:t>
      </w:r>
      <w:r w:rsidR="00AD3BF8">
        <w:rPr>
          <w:noProof/>
        </w:rPr>
        <w:t> </w:t>
      </w:r>
      <w:r w:rsidR="00AD3BF8">
        <w:rPr>
          <w:noProof/>
        </w:rPr>
        <w:t> </w:t>
      </w:r>
      <w:r w:rsidR="00AD3BF8">
        <w:rPr>
          <w:noProof/>
        </w:rPr>
        <w:t> </w:t>
      </w:r>
      <w:r w:rsidR="00AD3BF8">
        <w:rPr>
          <w:noProof/>
        </w:rPr>
        <w:t> </w:t>
      </w:r>
      <w:r w:rsidR="00620144" w:rsidRPr="001C3130">
        <w:fldChar w:fldCharType="end"/>
      </w:r>
      <w:bookmarkEnd w:id="3"/>
      <w:r w:rsidR="00286F69" w:rsidRPr="001C3130">
        <w:t>.</w:t>
      </w:r>
    </w:p>
    <w:p w14:paraId="0563986C" w14:textId="77777777" w:rsidR="00A621DC" w:rsidRPr="001C3130" w:rsidRDefault="00A621DC" w:rsidP="005965A6"/>
    <w:p w14:paraId="58DB1DB5" w14:textId="06838331" w:rsidR="003214D9" w:rsidRPr="001C3130" w:rsidRDefault="003214D9" w:rsidP="003214D9">
      <w:pPr>
        <w:jc w:val="both"/>
        <w:rPr>
          <w:szCs w:val="22"/>
        </w:rPr>
      </w:pPr>
      <w:r w:rsidRPr="001C3130">
        <w:rPr>
          <w:szCs w:val="22"/>
        </w:rPr>
        <w:t xml:space="preserve">Une </w:t>
      </w:r>
      <w:commentRangeStart w:id="4"/>
      <w:r w:rsidRPr="001C3130">
        <w:rPr>
          <w:szCs w:val="22"/>
        </w:rPr>
        <w:t xml:space="preserve">indemnité compensatoire de préavis égale à </w:t>
      </w:r>
      <w:commentRangeEnd w:id="4"/>
      <w:r w:rsidR="00DB5840" w:rsidRPr="001C3130">
        <w:rPr>
          <w:rStyle w:val="CommentReference"/>
        </w:rPr>
        <w:commentReference w:id="4"/>
      </w:r>
      <w:r w:rsidRPr="001C3130">
        <w:rPr>
          <w:szCs w:val="22"/>
        </w:rPr>
        <w:t>la rémunér</w:t>
      </w:r>
      <w:r w:rsidR="006B26FC" w:rsidRPr="001C3130">
        <w:rPr>
          <w:szCs w:val="22"/>
        </w:rPr>
        <w:t>ation due jusqu'à la fin du contrat de travail / de 3 mois de rémunération</w:t>
      </w:r>
      <w:r w:rsidR="006B26FC" w:rsidRPr="001C3130">
        <w:rPr>
          <w:rStyle w:val="FootnoteReference"/>
          <w:szCs w:val="22"/>
        </w:rPr>
        <w:footnoteReference w:id="1"/>
      </w:r>
      <w:r w:rsidR="006B26FC" w:rsidRPr="001C3130">
        <w:rPr>
          <w:szCs w:val="22"/>
        </w:rPr>
        <w:t xml:space="preserve"> vous sera versée dans les délais légaux.</w:t>
      </w:r>
      <w:r w:rsidRPr="001C3130">
        <w:rPr>
          <w:szCs w:val="22"/>
        </w:rPr>
        <w:t xml:space="preserve"> Conformément aux dispositions légales, le montant du salaire garanti qui a déjà été vers</w:t>
      </w:r>
      <w:r w:rsidR="006B26FC" w:rsidRPr="001C3130">
        <w:rPr>
          <w:szCs w:val="22"/>
        </w:rPr>
        <w:t>é</w:t>
      </w:r>
      <w:r w:rsidRPr="001C3130">
        <w:rPr>
          <w:szCs w:val="22"/>
        </w:rPr>
        <w:t xml:space="preserve"> en raison de votre incapacité de travail et qui concerne la période du </w:t>
      </w:r>
      <w:r w:rsidR="0009197C" w:rsidRPr="00FA364A">
        <w:fldChar w:fldCharType="begin">
          <w:ffData>
            <w:name w:val="date1"/>
            <w:enabled/>
            <w:calcOnExit w:val="0"/>
            <w:textInput>
              <w:maxLength w:val="20"/>
            </w:textInput>
          </w:ffData>
        </w:fldChar>
      </w:r>
      <w:r w:rsidR="0009197C" w:rsidRPr="00FA364A">
        <w:instrText xml:space="preserve"> FORMTEXT </w:instrText>
      </w:r>
      <w:r w:rsidR="0009197C" w:rsidRPr="00FA364A">
        <w:fldChar w:fldCharType="separate"/>
      </w:r>
      <w:r w:rsidR="00AD3BF8">
        <w:rPr>
          <w:noProof/>
        </w:rPr>
        <w:t> </w:t>
      </w:r>
      <w:r w:rsidR="00AD3BF8">
        <w:rPr>
          <w:noProof/>
        </w:rPr>
        <w:t> </w:t>
      </w:r>
      <w:r w:rsidR="00AD3BF8">
        <w:rPr>
          <w:noProof/>
        </w:rPr>
        <w:t> </w:t>
      </w:r>
      <w:r w:rsidR="00AD3BF8">
        <w:rPr>
          <w:noProof/>
        </w:rPr>
        <w:t> </w:t>
      </w:r>
      <w:r w:rsidR="00AD3BF8">
        <w:rPr>
          <w:noProof/>
        </w:rPr>
        <w:t> </w:t>
      </w:r>
      <w:r w:rsidR="0009197C" w:rsidRPr="00FA364A">
        <w:fldChar w:fldCharType="end"/>
      </w:r>
      <w:r w:rsidR="00773A66">
        <w:t xml:space="preserve"> </w:t>
      </w:r>
      <w:r w:rsidR="006B26FC" w:rsidRPr="001C3130">
        <w:rPr>
          <w:szCs w:val="22"/>
        </w:rPr>
        <w:t xml:space="preserve">au </w:t>
      </w:r>
      <w:r w:rsidR="0009197C" w:rsidRPr="00FA364A">
        <w:fldChar w:fldCharType="begin">
          <w:ffData>
            <w:name w:val="date1"/>
            <w:enabled/>
            <w:calcOnExit w:val="0"/>
            <w:textInput>
              <w:maxLength w:val="20"/>
            </w:textInput>
          </w:ffData>
        </w:fldChar>
      </w:r>
      <w:r w:rsidR="0009197C" w:rsidRPr="00FA364A">
        <w:instrText xml:space="preserve"> FORMTEXT </w:instrText>
      </w:r>
      <w:r w:rsidR="0009197C" w:rsidRPr="00FA364A">
        <w:fldChar w:fldCharType="separate"/>
      </w:r>
      <w:r w:rsidR="00AD3BF8">
        <w:rPr>
          <w:noProof/>
        </w:rPr>
        <w:t> </w:t>
      </w:r>
      <w:r w:rsidR="00AD3BF8">
        <w:rPr>
          <w:noProof/>
        </w:rPr>
        <w:t> </w:t>
      </w:r>
      <w:r w:rsidR="00AD3BF8">
        <w:rPr>
          <w:noProof/>
        </w:rPr>
        <w:t> </w:t>
      </w:r>
      <w:r w:rsidR="00AD3BF8">
        <w:rPr>
          <w:noProof/>
        </w:rPr>
        <w:t> </w:t>
      </w:r>
      <w:r w:rsidR="00AD3BF8">
        <w:rPr>
          <w:noProof/>
        </w:rPr>
        <w:t> </w:t>
      </w:r>
      <w:r w:rsidR="0009197C" w:rsidRPr="00FA364A">
        <w:fldChar w:fldCharType="end"/>
      </w:r>
      <w:r w:rsidR="00773A66">
        <w:t xml:space="preserve"> </w:t>
      </w:r>
      <w:r w:rsidR="006B26FC" w:rsidRPr="001C3130">
        <w:rPr>
          <w:szCs w:val="22"/>
        </w:rPr>
        <w:t>est déduit de cette indemnité.</w:t>
      </w:r>
    </w:p>
    <w:p w14:paraId="690F849D" w14:textId="77777777" w:rsidR="003214D9" w:rsidRPr="001C3130" w:rsidRDefault="003214D9" w:rsidP="005965A6"/>
    <w:p w14:paraId="135F6F67" w14:textId="77777777" w:rsidR="00A621DC" w:rsidRPr="001C3130" w:rsidRDefault="00A621DC" w:rsidP="005965A6">
      <w:r w:rsidRPr="001C3130">
        <w:t>Votre décompte final ainsi que vos documents individuels vous parviendront dans les délais légaux.</w:t>
      </w:r>
    </w:p>
    <w:p w14:paraId="4F417944" w14:textId="77777777" w:rsidR="00A621DC" w:rsidRPr="001C3130" w:rsidRDefault="00A621DC" w:rsidP="005965A6"/>
    <w:p w14:paraId="1DD5FE0C" w14:textId="56DD4EA5" w:rsidR="00A621DC" w:rsidRPr="001C3130" w:rsidRDefault="00A621DC" w:rsidP="005965A6">
      <w:r w:rsidRPr="001C3130">
        <w:t xml:space="preserve">Nous vous prions d’agréer, </w:t>
      </w:r>
      <w:bookmarkStart w:id="5" w:name="geachte2"/>
      <w:r w:rsidR="00620144" w:rsidRPr="001C3130">
        <w:fldChar w:fldCharType="begin">
          <w:ffData>
            <w:name w:val="geachte2"/>
            <w:enabled/>
            <w:calcOnExit w:val="0"/>
            <w:ddList>
              <w:listEntry w:val="Monsieur,"/>
              <w:listEntry w:val="Madame,"/>
            </w:ddList>
          </w:ffData>
        </w:fldChar>
      </w:r>
      <w:r w:rsidR="00360B1A" w:rsidRPr="001C3130">
        <w:instrText xml:space="preserve"> FORMDROPDOWN </w:instrText>
      </w:r>
      <w:bookmarkEnd w:id="5"/>
      <w:r w:rsidR="00AD3BF8">
        <w:fldChar w:fldCharType="separate"/>
      </w:r>
      <w:r w:rsidR="00620144" w:rsidRPr="001C3130">
        <w:fldChar w:fldCharType="end"/>
      </w:r>
      <w:r w:rsidRPr="001C3130">
        <w:t xml:space="preserve"> nos salutations distinguées.</w:t>
      </w:r>
    </w:p>
    <w:p w14:paraId="357FCBC1" w14:textId="77777777" w:rsidR="00A621DC" w:rsidRPr="001C3130" w:rsidRDefault="00A621DC" w:rsidP="005965A6"/>
    <w:p w14:paraId="02B88A34" w14:textId="77777777" w:rsidR="00A621DC" w:rsidRPr="001C3130" w:rsidRDefault="00A621DC" w:rsidP="005965A6"/>
    <w:tbl>
      <w:tblPr>
        <w:tblW w:w="9322" w:type="dxa"/>
        <w:tblInd w:w="-38" w:type="dxa"/>
        <w:tblLayout w:type="fixed"/>
        <w:tblCellMar>
          <w:left w:w="70" w:type="dxa"/>
          <w:right w:w="70" w:type="dxa"/>
        </w:tblCellMar>
        <w:tblLook w:val="0000" w:firstRow="0" w:lastRow="0" w:firstColumn="0" w:lastColumn="0" w:noHBand="0" w:noVBand="0"/>
      </w:tblPr>
      <w:tblGrid>
        <w:gridCol w:w="6237"/>
        <w:gridCol w:w="3085"/>
      </w:tblGrid>
      <w:tr w:rsidR="00A621DC" w:rsidRPr="001C3130" w14:paraId="77A0798F" w14:textId="77777777" w:rsidTr="00E80C8C">
        <w:trPr>
          <w:cantSplit/>
        </w:trPr>
        <w:tc>
          <w:tcPr>
            <w:tcW w:w="6237" w:type="dxa"/>
            <w:vAlign w:val="center"/>
          </w:tcPr>
          <w:p w14:paraId="7C9A8D42" w14:textId="5A932B24" w:rsidR="00A621DC" w:rsidRPr="001C3130" w:rsidRDefault="00A621DC" w:rsidP="005965A6">
            <w:r w:rsidRPr="001C3130">
              <w:t xml:space="preserve">Fait à </w:t>
            </w:r>
            <w:bookmarkStart w:id="6" w:name="te"/>
            <w:r w:rsidR="00620144" w:rsidRPr="001C3130">
              <w:fldChar w:fldCharType="begin">
                <w:ffData>
                  <w:name w:val="te"/>
                  <w:enabled/>
                  <w:calcOnExit w:val="0"/>
                  <w:textInput>
                    <w:maxLength w:val="100"/>
                  </w:textInput>
                </w:ffData>
              </w:fldChar>
            </w:r>
            <w:r w:rsidR="00E80C8C" w:rsidRPr="001C3130">
              <w:instrText xml:space="preserve"> FORMTEXT </w:instrText>
            </w:r>
            <w:r w:rsidR="00620144" w:rsidRPr="001C3130">
              <w:fldChar w:fldCharType="separate"/>
            </w:r>
            <w:r w:rsidR="00AD3BF8">
              <w:rPr>
                <w:noProof/>
              </w:rPr>
              <w:t> </w:t>
            </w:r>
            <w:r w:rsidR="00AD3BF8">
              <w:rPr>
                <w:noProof/>
              </w:rPr>
              <w:t> </w:t>
            </w:r>
            <w:r w:rsidR="00AD3BF8">
              <w:rPr>
                <w:noProof/>
              </w:rPr>
              <w:t> </w:t>
            </w:r>
            <w:r w:rsidR="00AD3BF8">
              <w:rPr>
                <w:noProof/>
              </w:rPr>
              <w:t> </w:t>
            </w:r>
            <w:r w:rsidR="00AD3BF8">
              <w:rPr>
                <w:noProof/>
              </w:rPr>
              <w:t> </w:t>
            </w:r>
            <w:r w:rsidR="00620144" w:rsidRPr="001C3130">
              <w:fldChar w:fldCharType="end"/>
            </w:r>
            <w:bookmarkEnd w:id="6"/>
          </w:p>
        </w:tc>
        <w:tc>
          <w:tcPr>
            <w:tcW w:w="3085" w:type="dxa"/>
            <w:vAlign w:val="center"/>
          </w:tcPr>
          <w:p w14:paraId="502A08CD" w14:textId="15521D8C" w:rsidR="00A621DC" w:rsidRPr="001C3130" w:rsidRDefault="00A621DC" w:rsidP="005965A6">
            <w:r w:rsidRPr="001C3130">
              <w:t xml:space="preserve">, le </w:t>
            </w:r>
            <w:bookmarkStart w:id="7" w:name="op"/>
            <w:r w:rsidR="00620144" w:rsidRPr="001C3130">
              <w:fldChar w:fldCharType="begin">
                <w:ffData>
                  <w:name w:val="op"/>
                  <w:enabled/>
                  <w:calcOnExit w:val="0"/>
                  <w:textInput>
                    <w:maxLength w:val="20"/>
                  </w:textInput>
                </w:ffData>
              </w:fldChar>
            </w:r>
            <w:r w:rsidR="00E80C8C" w:rsidRPr="001C3130">
              <w:instrText xml:space="preserve"> FORMTEXT </w:instrText>
            </w:r>
            <w:r w:rsidR="00620144" w:rsidRPr="001C3130">
              <w:fldChar w:fldCharType="separate"/>
            </w:r>
            <w:r w:rsidR="00AD3BF8">
              <w:rPr>
                <w:noProof/>
              </w:rPr>
              <w:t> </w:t>
            </w:r>
            <w:r w:rsidR="00AD3BF8">
              <w:rPr>
                <w:noProof/>
              </w:rPr>
              <w:t> </w:t>
            </w:r>
            <w:r w:rsidR="00AD3BF8">
              <w:rPr>
                <w:noProof/>
              </w:rPr>
              <w:t> </w:t>
            </w:r>
            <w:r w:rsidR="00AD3BF8">
              <w:rPr>
                <w:noProof/>
              </w:rPr>
              <w:t> </w:t>
            </w:r>
            <w:r w:rsidR="00AD3BF8">
              <w:rPr>
                <w:noProof/>
              </w:rPr>
              <w:t> </w:t>
            </w:r>
            <w:r w:rsidR="00620144" w:rsidRPr="001C3130">
              <w:fldChar w:fldCharType="end"/>
            </w:r>
            <w:bookmarkEnd w:id="7"/>
          </w:p>
        </w:tc>
      </w:tr>
    </w:tbl>
    <w:p w14:paraId="62646207" w14:textId="77777777" w:rsidR="00A621DC" w:rsidRPr="001C3130" w:rsidRDefault="00A621DC" w:rsidP="005965A6"/>
    <w:p w14:paraId="401182C8" w14:textId="77777777" w:rsidR="00A621DC" w:rsidRPr="001C3130" w:rsidRDefault="00A621DC" w:rsidP="005965A6"/>
    <w:p w14:paraId="7AD2FD22" w14:textId="77777777" w:rsidR="00ED7138" w:rsidRPr="001C3130" w:rsidRDefault="00ED7138" w:rsidP="005965A6"/>
    <w:p w14:paraId="0B45F053" w14:textId="77777777" w:rsidR="00A621DC" w:rsidRPr="001C3130" w:rsidRDefault="00A621DC" w:rsidP="005965A6"/>
    <w:tbl>
      <w:tblPr>
        <w:tblW w:w="9321" w:type="dxa"/>
        <w:tblInd w:w="-38" w:type="dxa"/>
        <w:tblLayout w:type="fixed"/>
        <w:tblCellMar>
          <w:left w:w="70" w:type="dxa"/>
          <w:right w:w="70" w:type="dxa"/>
        </w:tblCellMar>
        <w:tblLook w:val="0000" w:firstRow="0" w:lastRow="0" w:firstColumn="0" w:lastColumn="0" w:noHBand="0" w:noVBand="0"/>
      </w:tblPr>
      <w:tblGrid>
        <w:gridCol w:w="5052"/>
        <w:gridCol w:w="4269"/>
      </w:tblGrid>
      <w:tr w:rsidR="00CA544F" w:rsidRPr="001C3130" w14:paraId="27828EA1" w14:textId="77777777" w:rsidTr="00B22686">
        <w:trPr>
          <w:cantSplit/>
        </w:trPr>
        <w:tc>
          <w:tcPr>
            <w:tcW w:w="5052" w:type="dxa"/>
            <w:vAlign w:val="center"/>
          </w:tcPr>
          <w:p w14:paraId="15215415" w14:textId="77777777" w:rsidR="00CA544F" w:rsidRPr="001C3130" w:rsidRDefault="00CA544F" w:rsidP="005965A6"/>
        </w:tc>
        <w:bookmarkStart w:id="8" w:name="sig"/>
        <w:tc>
          <w:tcPr>
            <w:tcW w:w="4269" w:type="dxa"/>
            <w:vAlign w:val="center"/>
          </w:tcPr>
          <w:p w14:paraId="3AA35863" w14:textId="01413520" w:rsidR="00CA544F" w:rsidRPr="001C3130" w:rsidRDefault="00620144" w:rsidP="005965A6">
            <w:pPr>
              <w:tabs>
                <w:tab w:val="left" w:leader="dot" w:pos="2340"/>
              </w:tabs>
            </w:pPr>
            <w:r w:rsidRPr="001C3130">
              <w:fldChar w:fldCharType="begin">
                <w:ffData>
                  <w:name w:val="sig"/>
                  <w:enabled/>
                  <w:calcOnExit w:val="0"/>
                  <w:textInput>
                    <w:maxLength w:val="100"/>
                  </w:textInput>
                </w:ffData>
              </w:fldChar>
            </w:r>
            <w:r w:rsidR="00360B1A" w:rsidRPr="001C3130">
              <w:instrText xml:space="preserve"> FORMTEXT </w:instrText>
            </w:r>
            <w:r w:rsidRPr="001C3130">
              <w:fldChar w:fldCharType="separate"/>
            </w:r>
            <w:r w:rsidR="00AD3BF8">
              <w:rPr>
                <w:noProof/>
              </w:rPr>
              <w:t> </w:t>
            </w:r>
            <w:r w:rsidR="00AD3BF8">
              <w:rPr>
                <w:noProof/>
              </w:rPr>
              <w:t> </w:t>
            </w:r>
            <w:r w:rsidR="00AD3BF8">
              <w:rPr>
                <w:noProof/>
              </w:rPr>
              <w:t> </w:t>
            </w:r>
            <w:r w:rsidR="00AD3BF8">
              <w:rPr>
                <w:noProof/>
              </w:rPr>
              <w:t> </w:t>
            </w:r>
            <w:r w:rsidR="00AD3BF8">
              <w:rPr>
                <w:noProof/>
              </w:rPr>
              <w:t> </w:t>
            </w:r>
            <w:r w:rsidRPr="001C3130">
              <w:fldChar w:fldCharType="end"/>
            </w:r>
            <w:bookmarkEnd w:id="8"/>
          </w:p>
        </w:tc>
      </w:tr>
      <w:tr w:rsidR="00CA544F" w:rsidRPr="001C3130" w14:paraId="51742E7E" w14:textId="77777777" w:rsidTr="00B22686">
        <w:trPr>
          <w:cantSplit/>
        </w:trPr>
        <w:tc>
          <w:tcPr>
            <w:tcW w:w="5052" w:type="dxa"/>
          </w:tcPr>
          <w:p w14:paraId="56A686F6" w14:textId="77777777" w:rsidR="00CA544F" w:rsidRPr="001C3130" w:rsidRDefault="00CA544F" w:rsidP="005965A6"/>
        </w:tc>
        <w:tc>
          <w:tcPr>
            <w:tcW w:w="4269" w:type="dxa"/>
          </w:tcPr>
          <w:p w14:paraId="4D94685A" w14:textId="77777777" w:rsidR="00CA544F" w:rsidRPr="001C3130" w:rsidRDefault="00CA544F" w:rsidP="005965A6">
            <w:r w:rsidRPr="001C3130">
              <w:t>Signature de l’employeur</w:t>
            </w:r>
          </w:p>
        </w:tc>
      </w:tr>
    </w:tbl>
    <w:p w14:paraId="712883E4" w14:textId="77777777" w:rsidR="00394017" w:rsidRPr="001C3130" w:rsidRDefault="00394017" w:rsidP="00394017">
      <w:pPr>
        <w:rPr>
          <w:vanish/>
        </w:rPr>
      </w:pPr>
      <w:bookmarkStart w:id="9" w:name="FooterFRTextBox"/>
    </w:p>
    <w:tbl>
      <w:tblPr>
        <w:tblpPr w:leftFromText="141" w:rightFromText="141" w:vertAnchor="text" w:horzAnchor="margin" w:tblpY="365"/>
        <w:tblW w:w="9286" w:type="dxa"/>
        <w:tblLayout w:type="fixed"/>
        <w:tblLook w:val="0000" w:firstRow="0" w:lastRow="0" w:firstColumn="0" w:lastColumn="0" w:noHBand="0" w:noVBand="0"/>
      </w:tblPr>
      <w:tblGrid>
        <w:gridCol w:w="1809"/>
        <w:gridCol w:w="7477"/>
      </w:tblGrid>
      <w:tr w:rsidR="00B22686" w:rsidRPr="001C3130" w14:paraId="713C58C8" w14:textId="77777777" w:rsidTr="00B22686">
        <w:trPr>
          <w:trHeight w:val="1708"/>
        </w:trPr>
        <w:tc>
          <w:tcPr>
            <w:tcW w:w="1809" w:type="dxa"/>
          </w:tcPr>
          <w:p w14:paraId="3A58C627" w14:textId="77777777" w:rsidR="00B22686" w:rsidRPr="001C3130" w:rsidRDefault="00AD3BF8" w:rsidP="00B22686">
            <w:pPr>
              <w:tabs>
                <w:tab w:val="left" w:pos="426"/>
                <w:tab w:val="left" w:leader="dot" w:pos="6237"/>
                <w:tab w:val="left" w:leader="dot" w:pos="8789"/>
              </w:tabs>
              <w:spacing w:before="120"/>
              <w:rPr>
                <w:sz w:val="16"/>
              </w:rPr>
            </w:pPr>
            <w:r>
              <w:rPr>
                <w:color w:val="000000"/>
              </w:rPr>
              <w:pict w14:anchorId="50678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25.5pt">
                  <v:imagedata r:id="rId14" o:title=""/>
                </v:shape>
              </w:pict>
            </w:r>
          </w:p>
        </w:tc>
        <w:tc>
          <w:tcPr>
            <w:tcW w:w="7477" w:type="dxa"/>
          </w:tcPr>
          <w:p w14:paraId="7AB6979D" w14:textId="77777777" w:rsidR="00B22686" w:rsidRPr="001C3130" w:rsidRDefault="00B22686" w:rsidP="00B22686">
            <w:pPr>
              <w:autoSpaceDE w:val="0"/>
              <w:autoSpaceDN w:val="0"/>
              <w:adjustRightInd w:val="0"/>
              <w:rPr>
                <w:b/>
                <w:sz w:val="16"/>
              </w:rPr>
            </w:pPr>
            <w:r w:rsidRPr="001C3130">
              <w:rPr>
                <w:b/>
                <w:sz w:val="16"/>
              </w:rPr>
              <w:t xml:space="preserve">La responsabilité de l'ASBL Secrétariat Social Securex et des entités juridiques qui forment l'entité économique connue sous la dénomination Groupe Securex ne peut à aucun moment être engagée </w:t>
            </w:r>
            <w:r w:rsidRPr="001C3130">
              <w:rPr>
                <w:b/>
                <w:color w:val="000000"/>
                <w:sz w:val="16"/>
                <w:szCs w:val="16"/>
                <w:lang w:eastAsia="nl-NL"/>
              </w:rPr>
              <w:t>quant au contenu des informations figurant dans ce document.</w:t>
            </w:r>
            <w:r w:rsidR="00F43E6B" w:rsidRPr="001C3130">
              <w:rPr>
                <w:b/>
                <w:color w:val="000000"/>
                <w:sz w:val="16"/>
                <w:szCs w:val="16"/>
                <w:lang w:eastAsia="nl-NL"/>
              </w:rPr>
              <w:t xml:space="preserve"> </w:t>
            </w:r>
            <w:r w:rsidRPr="001C3130">
              <w:rPr>
                <w:b/>
                <w:sz w:val="16"/>
              </w:rPr>
              <w:t>Celui-ci est mis à votre disposition et est destiné à l'usage interne de votre entreprise.</w:t>
            </w:r>
            <w:r w:rsidR="00F43E6B" w:rsidRPr="001C3130">
              <w:rPr>
                <w:b/>
                <w:sz w:val="16"/>
              </w:rPr>
              <w:t xml:space="preserve"> </w:t>
            </w:r>
            <w:r w:rsidRPr="001C3130">
              <w:rPr>
                <w:b/>
                <w:sz w:val="16"/>
              </w:rPr>
              <w:t>Vous ne pouvez en aucun cas le céder à un tiers que ce soit à titre onéreux ou à titre gratuit sans l'accord exprès de Groupe Securex. Le Groupe Securex est et reste propriétaire exclusif de l'ensemble des droits, notamment intellectuels, sur le présent document. Seul un droit d'usage vous est transmis sur ce dernier.</w:t>
            </w:r>
          </w:p>
          <w:p w14:paraId="49E34CE2" w14:textId="77777777" w:rsidR="00B22686" w:rsidRPr="001C3130" w:rsidRDefault="00B22686" w:rsidP="00B22686">
            <w:pPr>
              <w:keepNext/>
              <w:outlineLvl w:val="0"/>
              <w:rPr>
                <w:color w:val="000000"/>
                <w:sz w:val="16"/>
                <w:szCs w:val="16"/>
                <w:lang w:eastAsia="nl-BE"/>
              </w:rPr>
            </w:pPr>
            <w:r w:rsidRPr="001C3130">
              <w:rPr>
                <w:sz w:val="16"/>
              </w:rPr>
              <w:t>ASBL Secrétariat Social Securex</w:t>
            </w:r>
          </w:p>
          <w:p w14:paraId="300954D7" w14:textId="77777777" w:rsidR="00B22686" w:rsidRPr="001C3130" w:rsidRDefault="00B22686" w:rsidP="00B22686">
            <w:pPr>
              <w:rPr>
                <w:sz w:val="16"/>
              </w:rPr>
            </w:pPr>
            <w:r w:rsidRPr="001C3130">
              <w:rPr>
                <w:sz w:val="16"/>
              </w:rPr>
              <w:t xml:space="preserve">Siège social : avenue de Tervueren 43, 1040 Bruxelles </w:t>
            </w:r>
          </w:p>
          <w:p w14:paraId="710894AB" w14:textId="77777777" w:rsidR="00B22686" w:rsidRPr="001C3130" w:rsidRDefault="00B22686" w:rsidP="00B22686">
            <w:pPr>
              <w:rPr>
                <w:sz w:val="16"/>
              </w:rPr>
            </w:pPr>
            <w:r w:rsidRPr="001C3130">
              <w:rPr>
                <w:sz w:val="16"/>
              </w:rPr>
              <w:t>Numéro d'entreprise : TVA BE 0401.086.981 - RPM Bruxelles</w:t>
            </w:r>
          </w:p>
        </w:tc>
      </w:tr>
      <w:bookmarkEnd w:id="9"/>
    </w:tbl>
    <w:p w14:paraId="3326E9D1" w14:textId="77777777" w:rsidR="00CA544F" w:rsidRPr="001C3130" w:rsidRDefault="00CA544F" w:rsidP="001A78F0"/>
    <w:sectPr w:rsidR="00CA544F" w:rsidRPr="001C3130" w:rsidSect="002A2FA3">
      <w:footerReference w:type="default" r:id="rId15"/>
      <w:pgSz w:w="11906" w:h="16838"/>
      <w:pgMar w:top="1418" w:right="1418" w:bottom="1418" w:left="1418" w:header="720" w:footer="3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ecurex" w:date="2015-12-15T13:57:00Z" w:initials="S">
    <w:p w14:paraId="76E4C5D2" w14:textId="77777777" w:rsidR="00DB5840" w:rsidRPr="00AD3BF8" w:rsidRDefault="00DB5840">
      <w:pPr>
        <w:pStyle w:val="CommentText"/>
      </w:pPr>
      <w:r w:rsidRPr="00AD3BF8">
        <w:fldChar w:fldCharType="begin"/>
      </w:r>
      <w:r w:rsidRPr="00AD3BF8">
        <w:rPr>
          <w:rStyle w:val="CommentReference"/>
        </w:rPr>
        <w:instrText xml:space="preserve"> </w:instrText>
      </w:r>
      <w:r w:rsidRPr="00AD3BF8">
        <w:instrText>PAGE \# "'Page: '#'</w:instrText>
      </w:r>
      <w:r w:rsidRPr="00AD3BF8">
        <w:br/>
        <w:instrText>'"</w:instrText>
      </w:r>
      <w:r w:rsidRPr="00AD3BF8">
        <w:rPr>
          <w:rStyle w:val="CommentReference"/>
        </w:rPr>
        <w:instrText xml:space="preserve"> </w:instrText>
      </w:r>
      <w:r w:rsidRPr="00AD3BF8">
        <w:fldChar w:fldCharType="end"/>
      </w:r>
      <w:r w:rsidRPr="00AD3BF8">
        <w:rPr>
          <w:rStyle w:val="CommentReference"/>
        </w:rPr>
        <w:annotationRef/>
      </w:r>
      <w:r w:rsidRPr="00AD3BF8">
        <w:rPr>
          <w:sz w:val="18"/>
        </w:rPr>
        <w:t>La remise d'un écrit signé pour réception par le travailleur est également possible.</w:t>
      </w:r>
    </w:p>
  </w:comment>
  <w:comment w:id="2" w:author="General" w:date="2015-12-15T13:57:00Z" w:initials="S">
    <w:p w14:paraId="418613C2" w14:textId="77777777" w:rsidR="00DB5840" w:rsidRPr="00AD3BF8" w:rsidRDefault="00DB5840">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AD3BF8">
        <w:rPr>
          <w:sz w:val="18"/>
        </w:rPr>
        <w:t>Indiquez précisément la date et l'heure de la fin du contrat.</w:t>
      </w:r>
    </w:p>
    <w:p w14:paraId="4FB0C6BA" w14:textId="1B55B3E2" w:rsidR="00DB5840" w:rsidRDefault="00DB5840">
      <w:pPr>
        <w:pStyle w:val="CommentText"/>
      </w:pPr>
      <w:r w:rsidRPr="00AD3BF8">
        <w:rPr>
          <w:sz w:val="18"/>
        </w:rPr>
        <w:t xml:space="preserve">Exemple : le </w:t>
      </w:r>
      <w:r w:rsidR="00AD3BF8" w:rsidRPr="00AD3BF8">
        <w:rPr>
          <w:sz w:val="18"/>
        </w:rPr>
        <w:t>7 janvier 2022</w:t>
      </w:r>
      <w:r w:rsidRPr="00AD3BF8">
        <w:rPr>
          <w:sz w:val="18"/>
        </w:rPr>
        <w:t xml:space="preserve"> à 17 heures.</w:t>
      </w:r>
    </w:p>
  </w:comment>
  <w:comment w:id="4" w:author="Securex" w:date="2015-12-15T13:57:00Z" w:initials="S">
    <w:p w14:paraId="4BC4B1D3" w14:textId="77777777" w:rsidR="00DB5840" w:rsidRDefault="00DB584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AD3BF8">
        <w:rPr>
          <w:sz w:val="18"/>
        </w:rPr>
        <w:t xml:space="preserve">S'il y a plus de 3 mois entre la date de fin du contrat de travail pour maladie de longue durée et la date initiale de fin du contrat, alors vous pouvez choisir l'option 3 mois de rémunération. Dans les autres cas, </w:t>
      </w:r>
      <w:r w:rsidR="00C276C2" w:rsidRPr="00AD3BF8">
        <w:rPr>
          <w:sz w:val="18"/>
        </w:rPr>
        <w:t xml:space="preserve">c’est </w:t>
      </w:r>
      <w:r w:rsidRPr="00AD3BF8">
        <w:rPr>
          <w:sz w:val="18"/>
        </w:rPr>
        <w:t>l'option rémunération due jusqu'à la fin du contrat de travail</w:t>
      </w:r>
      <w:r w:rsidR="00C276C2" w:rsidRPr="00AD3BF8">
        <w:rPr>
          <w:sz w:val="18"/>
        </w:rPr>
        <w:t xml:space="preserve"> qui doit être choisie.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E4C5D2" w15:done="0"/>
  <w15:commentEx w15:paraId="4FB0C6BA" w15:done="0"/>
  <w15:commentEx w15:paraId="4BC4B1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E4C5D2" w16cid:durableId="1A1A9ACE"/>
  <w16cid:commentId w16cid:paraId="4FB0C6BA" w16cid:durableId="1A1A9ACF"/>
  <w16cid:commentId w16cid:paraId="4BC4B1D3" w16cid:durableId="1A1A9A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E06F8" w14:textId="77777777" w:rsidR="009B1D5D" w:rsidRDefault="009B1D5D">
      <w:r>
        <w:separator/>
      </w:r>
    </w:p>
  </w:endnote>
  <w:endnote w:type="continuationSeparator" w:id="0">
    <w:p w14:paraId="26EA6B5C" w14:textId="77777777" w:rsidR="009B1D5D" w:rsidRDefault="009B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DF3C1" w14:textId="6D7C0F52" w:rsidR="003214D9" w:rsidRPr="00A621DC" w:rsidRDefault="003214D9" w:rsidP="00A621DC">
    <w:pPr>
      <w:tabs>
        <w:tab w:val="left" w:pos="426"/>
        <w:tab w:val="right" w:pos="8931"/>
      </w:tabs>
      <w:outlineLvl w:val="0"/>
      <w:rPr>
        <w:sz w:val="16"/>
      </w:rPr>
    </w:pPr>
    <w:r w:rsidRPr="00E30241">
      <w:rPr>
        <w:sz w:val="16"/>
      </w:rPr>
      <w:t>11</w:t>
    </w:r>
    <w:r>
      <w:rPr>
        <w:sz w:val="16"/>
      </w:rPr>
      <w:t xml:space="preserve"> F 1035</w:t>
    </w:r>
    <w:r w:rsidRPr="00E30241">
      <w:rPr>
        <w:sz w:val="16"/>
      </w:rPr>
      <w:t xml:space="preserve"> – </w:t>
    </w:r>
    <w:r w:rsidR="00AD3BF8">
      <w:rPr>
        <w:sz w:val="16"/>
      </w:rPr>
      <w:t>1/2022</w:t>
    </w:r>
    <w:r w:rsidRPr="00E30241">
      <w:rPr>
        <w:sz w:val="16"/>
      </w:rPr>
      <w:tab/>
    </w:r>
    <w:r w:rsidR="00620144" w:rsidRPr="00E30241">
      <w:rPr>
        <w:sz w:val="18"/>
        <w:szCs w:val="18"/>
      </w:rPr>
      <w:fldChar w:fldCharType="begin"/>
    </w:r>
    <w:r w:rsidRPr="00E30241">
      <w:rPr>
        <w:sz w:val="18"/>
        <w:szCs w:val="18"/>
      </w:rPr>
      <w:instrText>PAGE</w:instrText>
    </w:r>
    <w:r w:rsidR="00620144" w:rsidRPr="00E30241">
      <w:rPr>
        <w:sz w:val="18"/>
        <w:szCs w:val="18"/>
      </w:rPr>
      <w:fldChar w:fldCharType="separate"/>
    </w:r>
    <w:r w:rsidR="0070551E">
      <w:rPr>
        <w:noProof/>
        <w:sz w:val="18"/>
        <w:szCs w:val="18"/>
      </w:rPr>
      <w:t>1</w:t>
    </w:r>
    <w:r w:rsidR="00620144" w:rsidRPr="00E30241">
      <w:rPr>
        <w:sz w:val="18"/>
        <w:szCs w:val="18"/>
      </w:rPr>
      <w:fldChar w:fldCharType="end"/>
    </w:r>
    <w:r w:rsidRPr="00E30241">
      <w:rPr>
        <w:sz w:val="18"/>
        <w:szCs w:val="18"/>
      </w:rPr>
      <w:t>/</w:t>
    </w:r>
    <w:r w:rsidR="00620144" w:rsidRPr="00E30241">
      <w:rPr>
        <w:sz w:val="18"/>
        <w:szCs w:val="18"/>
      </w:rPr>
      <w:fldChar w:fldCharType="begin"/>
    </w:r>
    <w:r w:rsidRPr="00E30241">
      <w:rPr>
        <w:sz w:val="18"/>
        <w:szCs w:val="18"/>
      </w:rPr>
      <w:instrText>NUMPAGES</w:instrText>
    </w:r>
    <w:r w:rsidR="00620144" w:rsidRPr="00E30241">
      <w:rPr>
        <w:sz w:val="18"/>
        <w:szCs w:val="18"/>
      </w:rPr>
      <w:fldChar w:fldCharType="separate"/>
    </w:r>
    <w:r w:rsidR="0070551E">
      <w:rPr>
        <w:noProof/>
        <w:sz w:val="18"/>
        <w:szCs w:val="18"/>
      </w:rPr>
      <w:t>1</w:t>
    </w:r>
    <w:r w:rsidR="00620144" w:rsidRPr="00E3024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7021E" w14:textId="77777777" w:rsidR="009B1D5D" w:rsidRDefault="009B1D5D">
      <w:r>
        <w:separator/>
      </w:r>
    </w:p>
  </w:footnote>
  <w:footnote w:type="continuationSeparator" w:id="0">
    <w:p w14:paraId="2E312AB6" w14:textId="77777777" w:rsidR="009B1D5D" w:rsidRDefault="009B1D5D">
      <w:r>
        <w:continuationSeparator/>
      </w:r>
    </w:p>
  </w:footnote>
  <w:footnote w:id="1">
    <w:p w14:paraId="3DBB1D87" w14:textId="77777777" w:rsidR="006B26FC" w:rsidRPr="006B26FC" w:rsidRDefault="006B26FC">
      <w:pPr>
        <w:pStyle w:val="FootnoteText"/>
        <w:rPr>
          <w:rFonts w:ascii="Arial" w:hAnsi="Arial" w:cs="Arial"/>
          <w:i/>
          <w:sz w:val="16"/>
          <w:szCs w:val="16"/>
        </w:rPr>
      </w:pPr>
      <w:r w:rsidRPr="006B26FC">
        <w:rPr>
          <w:rStyle w:val="FootnoteReference"/>
          <w:rFonts w:ascii="Arial" w:hAnsi="Arial" w:cs="Arial"/>
          <w:i/>
          <w:sz w:val="16"/>
          <w:szCs w:val="16"/>
        </w:rPr>
        <w:footnoteRef/>
      </w:r>
      <w:r w:rsidRPr="006B26FC">
        <w:rPr>
          <w:rFonts w:ascii="Arial" w:hAnsi="Arial" w:cs="Arial"/>
          <w:i/>
          <w:sz w:val="16"/>
          <w:szCs w:val="16"/>
        </w:rPr>
        <w:t xml:space="preserve"> Biffer la mention inutile.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4484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6BE0"/>
    <w:rsid w:val="00011681"/>
    <w:rsid w:val="00031673"/>
    <w:rsid w:val="00037827"/>
    <w:rsid w:val="000543A3"/>
    <w:rsid w:val="00060D59"/>
    <w:rsid w:val="00061893"/>
    <w:rsid w:val="000725A2"/>
    <w:rsid w:val="00076BE0"/>
    <w:rsid w:val="0009197C"/>
    <w:rsid w:val="000E0F35"/>
    <w:rsid w:val="000E51E8"/>
    <w:rsid w:val="001208C6"/>
    <w:rsid w:val="00121339"/>
    <w:rsid w:val="001424A8"/>
    <w:rsid w:val="00142503"/>
    <w:rsid w:val="00145A0A"/>
    <w:rsid w:val="00157465"/>
    <w:rsid w:val="00161FAB"/>
    <w:rsid w:val="00175126"/>
    <w:rsid w:val="001754DD"/>
    <w:rsid w:val="00184872"/>
    <w:rsid w:val="00185370"/>
    <w:rsid w:val="00194FB8"/>
    <w:rsid w:val="001A3239"/>
    <w:rsid w:val="001A3302"/>
    <w:rsid w:val="001A6D1D"/>
    <w:rsid w:val="001A78F0"/>
    <w:rsid w:val="001C3130"/>
    <w:rsid w:val="001C572F"/>
    <w:rsid w:val="001C7BFB"/>
    <w:rsid w:val="001D54C0"/>
    <w:rsid w:val="001E734C"/>
    <w:rsid w:val="0020790F"/>
    <w:rsid w:val="002464C8"/>
    <w:rsid w:val="00247BC0"/>
    <w:rsid w:val="002579B5"/>
    <w:rsid w:val="0026497C"/>
    <w:rsid w:val="00286F69"/>
    <w:rsid w:val="002879D8"/>
    <w:rsid w:val="002A2FA3"/>
    <w:rsid w:val="002A429B"/>
    <w:rsid w:val="002D130D"/>
    <w:rsid w:val="002D62B1"/>
    <w:rsid w:val="002E191A"/>
    <w:rsid w:val="002F19B4"/>
    <w:rsid w:val="00314A2B"/>
    <w:rsid w:val="003214D9"/>
    <w:rsid w:val="003354F3"/>
    <w:rsid w:val="00343735"/>
    <w:rsid w:val="00360B1A"/>
    <w:rsid w:val="00366C52"/>
    <w:rsid w:val="00376EF5"/>
    <w:rsid w:val="00387374"/>
    <w:rsid w:val="00394017"/>
    <w:rsid w:val="00396F72"/>
    <w:rsid w:val="003E4B49"/>
    <w:rsid w:val="003F2245"/>
    <w:rsid w:val="004156EE"/>
    <w:rsid w:val="00461FBC"/>
    <w:rsid w:val="004708A5"/>
    <w:rsid w:val="0047676A"/>
    <w:rsid w:val="004777B1"/>
    <w:rsid w:val="00486278"/>
    <w:rsid w:val="004866DD"/>
    <w:rsid w:val="004B0CEC"/>
    <w:rsid w:val="004B1027"/>
    <w:rsid w:val="004B11FA"/>
    <w:rsid w:val="004C366B"/>
    <w:rsid w:val="004E0B26"/>
    <w:rsid w:val="004E60EF"/>
    <w:rsid w:val="004F6C27"/>
    <w:rsid w:val="00503C24"/>
    <w:rsid w:val="00512A82"/>
    <w:rsid w:val="0055522A"/>
    <w:rsid w:val="0057232E"/>
    <w:rsid w:val="005965A6"/>
    <w:rsid w:val="0059725A"/>
    <w:rsid w:val="005A5B32"/>
    <w:rsid w:val="005C7A6C"/>
    <w:rsid w:val="00607D45"/>
    <w:rsid w:val="00617D8D"/>
    <w:rsid w:val="00620144"/>
    <w:rsid w:val="00621E78"/>
    <w:rsid w:val="006308FF"/>
    <w:rsid w:val="00655293"/>
    <w:rsid w:val="0067528B"/>
    <w:rsid w:val="00687EA0"/>
    <w:rsid w:val="006B26FC"/>
    <w:rsid w:val="006E4FC1"/>
    <w:rsid w:val="006F46EA"/>
    <w:rsid w:val="0070551E"/>
    <w:rsid w:val="00707ACD"/>
    <w:rsid w:val="007129D8"/>
    <w:rsid w:val="00720874"/>
    <w:rsid w:val="00727454"/>
    <w:rsid w:val="00734A63"/>
    <w:rsid w:val="00736CA3"/>
    <w:rsid w:val="007513BD"/>
    <w:rsid w:val="00773A66"/>
    <w:rsid w:val="007A2B7C"/>
    <w:rsid w:val="007A5640"/>
    <w:rsid w:val="007B0701"/>
    <w:rsid w:val="007B5F85"/>
    <w:rsid w:val="007E4319"/>
    <w:rsid w:val="00804653"/>
    <w:rsid w:val="00806037"/>
    <w:rsid w:val="00827022"/>
    <w:rsid w:val="00840A9E"/>
    <w:rsid w:val="0085587B"/>
    <w:rsid w:val="0086256E"/>
    <w:rsid w:val="008626CA"/>
    <w:rsid w:val="00863786"/>
    <w:rsid w:val="00864C96"/>
    <w:rsid w:val="008661AE"/>
    <w:rsid w:val="00872F1C"/>
    <w:rsid w:val="008845EB"/>
    <w:rsid w:val="0088514C"/>
    <w:rsid w:val="008A665A"/>
    <w:rsid w:val="008B3AEA"/>
    <w:rsid w:val="008E1983"/>
    <w:rsid w:val="008E50BA"/>
    <w:rsid w:val="008F2DEC"/>
    <w:rsid w:val="009005C5"/>
    <w:rsid w:val="00916730"/>
    <w:rsid w:val="00920B3B"/>
    <w:rsid w:val="00944E39"/>
    <w:rsid w:val="00945543"/>
    <w:rsid w:val="00965EDD"/>
    <w:rsid w:val="00975D22"/>
    <w:rsid w:val="009954E1"/>
    <w:rsid w:val="009B1D5D"/>
    <w:rsid w:val="009C0EB5"/>
    <w:rsid w:val="009D3046"/>
    <w:rsid w:val="009E5921"/>
    <w:rsid w:val="00A3180E"/>
    <w:rsid w:val="00A5244E"/>
    <w:rsid w:val="00A60D2D"/>
    <w:rsid w:val="00A621DC"/>
    <w:rsid w:val="00A6533C"/>
    <w:rsid w:val="00A66CFB"/>
    <w:rsid w:val="00AB2D47"/>
    <w:rsid w:val="00AB7A86"/>
    <w:rsid w:val="00AC5F95"/>
    <w:rsid w:val="00AD3BF8"/>
    <w:rsid w:val="00AD6637"/>
    <w:rsid w:val="00AE0AA7"/>
    <w:rsid w:val="00AE134F"/>
    <w:rsid w:val="00AE3CC9"/>
    <w:rsid w:val="00B22686"/>
    <w:rsid w:val="00B23819"/>
    <w:rsid w:val="00B270C8"/>
    <w:rsid w:val="00B6035C"/>
    <w:rsid w:val="00B64FC8"/>
    <w:rsid w:val="00B76712"/>
    <w:rsid w:val="00B828EE"/>
    <w:rsid w:val="00B860B6"/>
    <w:rsid w:val="00BA03C9"/>
    <w:rsid w:val="00BA3F65"/>
    <w:rsid w:val="00BD1E56"/>
    <w:rsid w:val="00BD276D"/>
    <w:rsid w:val="00BE337C"/>
    <w:rsid w:val="00BE60F6"/>
    <w:rsid w:val="00C06766"/>
    <w:rsid w:val="00C276C2"/>
    <w:rsid w:val="00C36443"/>
    <w:rsid w:val="00C64992"/>
    <w:rsid w:val="00C970C0"/>
    <w:rsid w:val="00C972F2"/>
    <w:rsid w:val="00CA544F"/>
    <w:rsid w:val="00CB64F4"/>
    <w:rsid w:val="00CC1034"/>
    <w:rsid w:val="00D0216A"/>
    <w:rsid w:val="00D04FB3"/>
    <w:rsid w:val="00D134FC"/>
    <w:rsid w:val="00D14B87"/>
    <w:rsid w:val="00D339D0"/>
    <w:rsid w:val="00D56B98"/>
    <w:rsid w:val="00D61B8B"/>
    <w:rsid w:val="00D762EF"/>
    <w:rsid w:val="00D84536"/>
    <w:rsid w:val="00DA3958"/>
    <w:rsid w:val="00DA5688"/>
    <w:rsid w:val="00DB5840"/>
    <w:rsid w:val="00DC0769"/>
    <w:rsid w:val="00DE554E"/>
    <w:rsid w:val="00E00B3E"/>
    <w:rsid w:val="00E05519"/>
    <w:rsid w:val="00E17E86"/>
    <w:rsid w:val="00E21BD8"/>
    <w:rsid w:val="00E21C27"/>
    <w:rsid w:val="00E26405"/>
    <w:rsid w:val="00E8096B"/>
    <w:rsid w:val="00E80C8C"/>
    <w:rsid w:val="00E9054D"/>
    <w:rsid w:val="00EA489D"/>
    <w:rsid w:val="00EB29D1"/>
    <w:rsid w:val="00EB691F"/>
    <w:rsid w:val="00EC63CE"/>
    <w:rsid w:val="00ED364F"/>
    <w:rsid w:val="00ED7138"/>
    <w:rsid w:val="00EF07B3"/>
    <w:rsid w:val="00F02D5D"/>
    <w:rsid w:val="00F2117F"/>
    <w:rsid w:val="00F228B5"/>
    <w:rsid w:val="00F42094"/>
    <w:rsid w:val="00F43014"/>
    <w:rsid w:val="00F43E6B"/>
    <w:rsid w:val="00F477A3"/>
    <w:rsid w:val="00F54040"/>
    <w:rsid w:val="00F63CE5"/>
    <w:rsid w:val="00F9052C"/>
    <w:rsid w:val="00F91CF2"/>
    <w:rsid w:val="00FB0A44"/>
    <w:rsid w:val="00FB4AF2"/>
    <w:rsid w:val="00FB6E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EA12D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528B"/>
    <w:rPr>
      <w:rFonts w:ascii="Arial" w:hAnsi="Arial" w:cs="Arial"/>
      <w:sz w:val="22"/>
      <w:lang w:val="fr-FR" w:eastAsia="en-US"/>
    </w:rPr>
  </w:style>
  <w:style w:type="paragraph" w:styleId="Heading1">
    <w:name w:val="heading 1"/>
    <w:basedOn w:val="Normal"/>
    <w:next w:val="Normal"/>
    <w:link w:val="Heading1Char"/>
    <w:qFormat/>
    <w:rsid w:val="00CC1034"/>
    <w:pPr>
      <w:keepNext/>
      <w:outlineLvl w:val="0"/>
    </w:pPr>
    <w:rPr>
      <w:rFonts w:ascii="Comic Sans MS" w:hAnsi="Comic Sans MS" w:cs="Times New Roman"/>
      <w:u w:val="single"/>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528B"/>
    <w:pPr>
      <w:tabs>
        <w:tab w:val="center" w:pos="4536"/>
        <w:tab w:val="right" w:pos="9072"/>
      </w:tabs>
    </w:pPr>
  </w:style>
  <w:style w:type="paragraph" w:styleId="Footer">
    <w:name w:val="footer"/>
    <w:basedOn w:val="Normal"/>
    <w:rsid w:val="0067528B"/>
    <w:pPr>
      <w:tabs>
        <w:tab w:val="center" w:pos="4536"/>
        <w:tab w:val="right" w:pos="9072"/>
      </w:tabs>
    </w:pPr>
  </w:style>
  <w:style w:type="character" w:styleId="CommentReference">
    <w:name w:val="annotation reference"/>
    <w:uiPriority w:val="99"/>
    <w:semiHidden/>
    <w:rsid w:val="0067528B"/>
    <w:rPr>
      <w:sz w:val="16"/>
    </w:rPr>
  </w:style>
  <w:style w:type="paragraph" w:styleId="CommentText">
    <w:name w:val="annotation text"/>
    <w:basedOn w:val="Normal"/>
    <w:link w:val="CommentTextChar"/>
    <w:uiPriority w:val="99"/>
    <w:semiHidden/>
    <w:rsid w:val="0067528B"/>
  </w:style>
  <w:style w:type="paragraph" w:styleId="BalloonText">
    <w:name w:val="Balloon Text"/>
    <w:basedOn w:val="Normal"/>
    <w:semiHidden/>
    <w:rsid w:val="00FB6E82"/>
    <w:rPr>
      <w:rFonts w:ascii="Tahoma" w:hAnsi="Tahoma" w:cs="Tahoma"/>
      <w:sz w:val="12"/>
      <w:szCs w:val="16"/>
    </w:rPr>
  </w:style>
  <w:style w:type="character" w:customStyle="1" w:styleId="CommentTextChar">
    <w:name w:val="Comment Text Char"/>
    <w:link w:val="CommentText"/>
    <w:uiPriority w:val="99"/>
    <w:semiHidden/>
    <w:rsid w:val="00E80C8C"/>
    <w:rPr>
      <w:lang w:val="fr-FR" w:eastAsia="en-US"/>
    </w:rPr>
  </w:style>
  <w:style w:type="paragraph" w:styleId="CommentSubject">
    <w:name w:val="annotation subject"/>
    <w:basedOn w:val="CommentText"/>
    <w:next w:val="CommentText"/>
    <w:link w:val="CommentSubjectChar"/>
    <w:rsid w:val="00286F69"/>
    <w:rPr>
      <w:b/>
      <w:bCs/>
    </w:rPr>
  </w:style>
  <w:style w:type="character" w:customStyle="1" w:styleId="CommentSubjectChar">
    <w:name w:val="Comment Subject Char"/>
    <w:link w:val="CommentSubject"/>
    <w:rsid w:val="00286F69"/>
    <w:rPr>
      <w:b/>
      <w:bCs/>
      <w:lang w:val="fr-FR" w:eastAsia="en-US"/>
    </w:rPr>
  </w:style>
  <w:style w:type="character" w:customStyle="1" w:styleId="Heading1Char">
    <w:name w:val="Heading 1 Char"/>
    <w:link w:val="Heading1"/>
    <w:rsid w:val="00CC1034"/>
    <w:rPr>
      <w:rFonts w:ascii="Comic Sans MS" w:hAnsi="Comic Sans MS"/>
      <w:sz w:val="22"/>
      <w:u w:val="single"/>
      <w:lang w:val="fr-BE" w:eastAsia="en-US"/>
    </w:rPr>
  </w:style>
  <w:style w:type="paragraph" w:styleId="FootnoteText">
    <w:name w:val="footnote text"/>
    <w:basedOn w:val="Normal"/>
    <w:link w:val="FootnoteTextChar"/>
    <w:uiPriority w:val="99"/>
    <w:unhideWhenUsed/>
    <w:rsid w:val="003214D9"/>
    <w:rPr>
      <w:rFonts w:ascii="Calibri" w:eastAsia="Calibri" w:hAnsi="Calibri" w:cs="Times New Roman"/>
      <w:sz w:val="20"/>
      <w:lang w:val="nl-BE"/>
    </w:rPr>
  </w:style>
  <w:style w:type="character" w:customStyle="1" w:styleId="FootnoteTextChar">
    <w:name w:val="Footnote Text Char"/>
    <w:link w:val="FootnoteText"/>
    <w:uiPriority w:val="99"/>
    <w:rsid w:val="003214D9"/>
    <w:rPr>
      <w:rFonts w:ascii="Calibri" w:eastAsia="Calibri" w:hAnsi="Calibri" w:cs="Times New Roman"/>
      <w:lang w:eastAsia="en-US"/>
    </w:rPr>
  </w:style>
  <w:style w:type="character" w:styleId="FootnoteReference">
    <w:name w:val="footnote reference"/>
    <w:uiPriority w:val="99"/>
    <w:unhideWhenUsed/>
    <w:rsid w:val="003214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6" ma:contentTypeDescription="Een nieuw document maken." ma:contentTypeScope="" ma:versionID="8ebddcd954195bd9352b1112eee84d61">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74a155506d30e754b00dbe4980ab3f2f"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B6748-A30B-4C47-AC83-7F19A2B5A10C}"/>
</file>

<file path=customXml/itemProps2.xml><?xml version="1.0" encoding="utf-8"?>
<ds:datastoreItem xmlns:ds="http://schemas.openxmlformats.org/officeDocument/2006/customXml" ds:itemID="{7E75D348-9295-4C63-A56F-0AF16878D6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311BAF-D1CC-4C9C-AB4D-003F02F2908C}">
  <ds:schemaRefs>
    <ds:schemaRef ds:uri="http://schemas.microsoft.com/sharepoint/v3/contenttype/forms"/>
  </ds:schemaRefs>
</ds:datastoreItem>
</file>

<file path=customXml/itemProps4.xml><?xml version="1.0" encoding="utf-8"?>
<ds:datastoreItem xmlns:ds="http://schemas.openxmlformats.org/officeDocument/2006/customXml" ds:itemID="{3E691883-6589-437F-8D33-C5BE14F4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 sx-11f1035-v01- O et E - CDD - incapacité + de 6 mois.dotx</Template>
  <TotalTime>0</TotalTime>
  <Pages>1</Pages>
  <Words>288</Words>
  <Characters>1585</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Expéditeur :</vt:lpstr>
      <vt:lpstr>Expéditeur :</vt:lpstr>
    </vt:vector>
  </TitlesOfParts>
  <Company>ClicForm</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Expéditeur :</dc:title>
  <dc:subject/>
  <dc:creator>Securex</dc:creator>
  <cp:keywords/>
  <cp:lastModifiedBy>Kris Lauwereins</cp:lastModifiedBy>
  <cp:revision>2</cp:revision>
  <cp:lastPrinted>2013-12-04T10:26:00Z</cp:lastPrinted>
  <dcterms:created xsi:type="dcterms:W3CDTF">2021-12-17T11:46:00Z</dcterms:created>
  <dcterms:modified xsi:type="dcterms:W3CDTF">2021-12-17T11:46:00Z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ies>
</file>