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5ED0" w14:textId="77777777" w:rsidR="00C92D00" w:rsidRPr="00FF1FF2" w:rsidRDefault="007F7EF3" w:rsidP="005174EA">
      <w:pPr>
        <w:jc w:val="center"/>
        <w:rPr>
          <w:b/>
          <w:sz w:val="28"/>
          <w:lang w:val="de-DE"/>
        </w:rPr>
      </w:pPr>
      <w:commentRangeStart w:id="0"/>
      <w:r w:rsidRPr="00FF1FF2">
        <w:rPr>
          <w:b/>
          <w:sz w:val="28"/>
          <w:lang w:val="de-DE"/>
        </w:rPr>
        <w:t>Vollzeit</w:t>
      </w:r>
      <w:commentRangeEnd w:id="0"/>
      <w:r w:rsidR="00C100E6" w:rsidRPr="00FF1FF2">
        <w:rPr>
          <w:rStyle w:val="CommentReference"/>
          <w:sz w:val="28"/>
          <w:lang w:val="de-DE"/>
        </w:rPr>
        <w:commentReference w:id="0"/>
      </w:r>
      <w:r w:rsidRPr="00FF1FF2">
        <w:rPr>
          <w:b/>
          <w:sz w:val="28"/>
          <w:lang w:val="de-DE"/>
        </w:rPr>
        <w:t>-</w:t>
      </w:r>
      <w:commentRangeStart w:id="1"/>
      <w:r w:rsidR="00C92D00" w:rsidRPr="00FF1FF2">
        <w:rPr>
          <w:b/>
          <w:sz w:val="28"/>
          <w:lang w:val="de-DE"/>
        </w:rPr>
        <w:t>A</w:t>
      </w:r>
      <w:r w:rsidR="00C426EF" w:rsidRPr="00FF1FF2">
        <w:rPr>
          <w:b/>
          <w:sz w:val="28"/>
          <w:lang w:val="de-DE"/>
        </w:rPr>
        <w:t>rbeitsvertrag</w:t>
      </w:r>
      <w:commentRangeEnd w:id="1"/>
      <w:r w:rsidR="00C100E6" w:rsidRPr="00FF1FF2">
        <w:rPr>
          <w:rStyle w:val="CommentReference"/>
          <w:sz w:val="28"/>
          <w:lang w:val="de-DE"/>
        </w:rPr>
        <w:commentReference w:id="1"/>
      </w:r>
      <w:r w:rsidR="000A4BE6" w:rsidRPr="00FF1FF2">
        <w:rPr>
          <w:b/>
          <w:sz w:val="28"/>
          <w:lang w:val="de-DE"/>
        </w:rPr>
        <w:t xml:space="preserve"> </w:t>
      </w:r>
      <w:r w:rsidR="00C426EF" w:rsidRPr="00FF1FF2">
        <w:rPr>
          <w:b/>
          <w:sz w:val="28"/>
          <w:lang w:val="de-DE"/>
        </w:rPr>
        <w:t>für</w:t>
      </w:r>
      <w:r w:rsidR="00C92D00" w:rsidRPr="00FF1FF2">
        <w:rPr>
          <w:b/>
          <w:sz w:val="28"/>
          <w:lang w:val="de-DE"/>
        </w:rPr>
        <w:t xml:space="preserve"> </w:t>
      </w:r>
      <w:commentRangeStart w:id="2"/>
      <w:r w:rsidR="00C92D00" w:rsidRPr="00FF1FF2">
        <w:rPr>
          <w:b/>
          <w:sz w:val="28"/>
          <w:lang w:val="de-DE"/>
        </w:rPr>
        <w:t>A</w:t>
      </w:r>
      <w:r w:rsidR="00C426EF" w:rsidRPr="00FF1FF2">
        <w:rPr>
          <w:b/>
          <w:sz w:val="28"/>
          <w:lang w:val="de-DE"/>
        </w:rPr>
        <w:t>ngestellte</w:t>
      </w:r>
      <w:commentRangeEnd w:id="2"/>
      <w:r w:rsidR="00C100E6" w:rsidRPr="00FF1FF2">
        <w:rPr>
          <w:rStyle w:val="CommentReference"/>
          <w:sz w:val="28"/>
          <w:lang w:val="de-DE"/>
        </w:rPr>
        <w:commentReference w:id="2"/>
      </w:r>
      <w:r w:rsidR="00C92D00" w:rsidRPr="00FF1FF2">
        <w:rPr>
          <w:b/>
          <w:sz w:val="28"/>
          <w:lang w:val="de-DE"/>
        </w:rPr>
        <w:t xml:space="preserve"> </w:t>
      </w:r>
      <w:r w:rsidR="00C426EF" w:rsidRPr="00FF1FF2">
        <w:rPr>
          <w:b/>
          <w:sz w:val="28"/>
          <w:lang w:val="de-DE"/>
        </w:rPr>
        <w:t>auf</w:t>
      </w:r>
      <w:r w:rsidR="00C92D00" w:rsidRPr="00FF1FF2">
        <w:rPr>
          <w:b/>
          <w:sz w:val="28"/>
          <w:lang w:val="de-DE"/>
        </w:rPr>
        <w:t xml:space="preserve"> </w:t>
      </w:r>
      <w:r w:rsidR="00C426EF" w:rsidRPr="00FF1FF2">
        <w:rPr>
          <w:b/>
          <w:sz w:val="28"/>
          <w:lang w:val="de-DE"/>
        </w:rPr>
        <w:t>bestimmte</w:t>
      </w:r>
      <w:r w:rsidR="00C92D00" w:rsidRPr="00FF1FF2">
        <w:rPr>
          <w:b/>
          <w:sz w:val="28"/>
          <w:lang w:val="de-DE"/>
        </w:rPr>
        <w:t xml:space="preserve"> D</w:t>
      </w:r>
      <w:r w:rsidR="00C426EF" w:rsidRPr="00FF1FF2">
        <w:rPr>
          <w:b/>
          <w:sz w:val="28"/>
          <w:lang w:val="de-DE"/>
        </w:rPr>
        <w:t>auer</w:t>
      </w:r>
    </w:p>
    <w:p w14:paraId="6E7E09C2" w14:textId="77777777" w:rsidR="00C92D00" w:rsidRPr="00FF1FF2" w:rsidRDefault="00C92D00" w:rsidP="005174EA">
      <w:pPr>
        <w:rPr>
          <w:lang w:val="de-DE"/>
        </w:rPr>
      </w:pPr>
    </w:p>
    <w:p w14:paraId="74493A27" w14:textId="77777777" w:rsidR="00C92D00" w:rsidRPr="00FF1FF2" w:rsidRDefault="00C92D00" w:rsidP="005174EA">
      <w:pPr>
        <w:rPr>
          <w:lang w:val="de-DE"/>
        </w:rPr>
      </w:pPr>
    </w:p>
    <w:p w14:paraId="3848F2EA" w14:textId="77777777" w:rsidR="00C92D00" w:rsidRPr="00FF1FF2" w:rsidRDefault="00C92D00" w:rsidP="005174EA">
      <w:pPr>
        <w:rPr>
          <w:lang w:val="de-DE"/>
        </w:rPr>
      </w:pPr>
    </w:p>
    <w:p w14:paraId="619BC183" w14:textId="77777777" w:rsidR="00C92D00" w:rsidRPr="00FF1FF2" w:rsidRDefault="00C92D00" w:rsidP="005174EA">
      <w:pPr>
        <w:rPr>
          <w:lang w:val="de-DE"/>
        </w:rPr>
      </w:pPr>
    </w:p>
    <w:p w14:paraId="2F5BBBDF" w14:textId="77777777" w:rsidR="00C426EF" w:rsidRPr="00FF1FF2" w:rsidRDefault="00C426EF" w:rsidP="00C426EF">
      <w:pPr>
        <w:rPr>
          <w:b/>
          <w:lang w:val="de-DE"/>
        </w:rPr>
      </w:pPr>
      <w:r w:rsidRPr="00FF1FF2">
        <w:rPr>
          <w:b/>
          <w:lang w:val="de-DE"/>
        </w:rPr>
        <w:t>Zwischen den Unterzeichneten:</w:t>
      </w:r>
    </w:p>
    <w:p w14:paraId="6D432876" w14:textId="77777777" w:rsidR="00C426EF" w:rsidRPr="00FF1FF2" w:rsidRDefault="00C426EF" w:rsidP="00C426EF">
      <w:pPr>
        <w:rPr>
          <w:lang w:val="de-DE"/>
        </w:rPr>
      </w:pPr>
    </w:p>
    <w:p w14:paraId="44741786" w14:textId="15B0644F" w:rsidR="00C426EF" w:rsidRPr="00FF1FF2" w:rsidRDefault="00C426EF" w:rsidP="00C426EF">
      <w:pPr>
        <w:tabs>
          <w:tab w:val="right" w:pos="8789"/>
        </w:tabs>
        <w:rPr>
          <w:lang w:val="de-DE"/>
        </w:rPr>
      </w:pPr>
      <w:r w:rsidRPr="00FF1FF2">
        <w:rPr>
          <w:lang w:val="de-DE"/>
        </w:rPr>
        <w:t xml:space="preserve">dem Arbeitgeber: </w:t>
      </w:r>
      <w:r w:rsidRPr="00FF1FF2">
        <w:rPr>
          <w:lang w:val="de-DE"/>
        </w:rPr>
        <w:fldChar w:fldCharType="begin">
          <w:ffData>
            <w:name w:val=""/>
            <w:enabled/>
            <w:calcOnExit w:val="0"/>
            <w:textInput>
              <w:maxLength w:val="8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r w:rsidRPr="00FF1FF2">
        <w:rPr>
          <w:lang w:val="de-DE"/>
        </w:rPr>
        <w:tab/>
        <w:t>einerseits</w:t>
      </w:r>
    </w:p>
    <w:p w14:paraId="34B755CF" w14:textId="776FB7A0" w:rsidR="00C426EF" w:rsidRPr="00FF1FF2" w:rsidRDefault="00C426EF" w:rsidP="00C426EF">
      <w:pPr>
        <w:rPr>
          <w:lang w:val="de-DE"/>
        </w:rPr>
      </w:pPr>
      <w:r w:rsidRPr="00FF1FF2">
        <w:rPr>
          <w:lang w:val="de-DE"/>
        </w:rPr>
        <w:t xml:space="preserve">mit Sitz </w:t>
      </w:r>
      <w:r w:rsidRPr="00FF1FF2">
        <w:rPr>
          <w:lang w:val="de-DE"/>
        </w:rPr>
        <w:fldChar w:fldCharType="begin">
          <w:ffData>
            <w:name w:val=""/>
            <w:enabled/>
            <w:calcOnExit w:val="0"/>
            <w:textInput>
              <w:maxLength w:val="102"/>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p w14:paraId="7863AFC7" w14:textId="3CFD5A21" w:rsidR="00C426EF" w:rsidRPr="00FF1FF2" w:rsidRDefault="00C426EF" w:rsidP="00C426EF">
      <w:pPr>
        <w:rPr>
          <w:lang w:val="de-DE"/>
        </w:rPr>
      </w:pPr>
      <w:r w:rsidRPr="00FF1FF2">
        <w:rPr>
          <w:lang w:val="de-DE"/>
        </w:rPr>
        <w:t xml:space="preserve">vertreten </w:t>
      </w:r>
      <w:commentRangeStart w:id="3"/>
      <w:r w:rsidRPr="00FF1FF2">
        <w:rPr>
          <w:lang w:val="de-DE"/>
        </w:rPr>
        <w:t>durch</w:t>
      </w:r>
      <w:commentRangeEnd w:id="3"/>
      <w:r w:rsidR="00C100E6" w:rsidRPr="00FF1FF2">
        <w:rPr>
          <w:rStyle w:val="CommentReference"/>
          <w:sz w:val="20"/>
          <w:lang w:val="de-DE"/>
        </w:rPr>
        <w:commentReference w:id="3"/>
      </w:r>
      <w:r w:rsidRPr="00FF1FF2">
        <w:rPr>
          <w:lang w:val="de-DE"/>
        </w:rPr>
        <w:t xml:space="preserve">: </w:t>
      </w:r>
      <w:r w:rsidRPr="00FF1FF2">
        <w:rPr>
          <w:lang w:val="de-DE"/>
        </w:rPr>
        <w:fldChar w:fldCharType="begin">
          <w:ffData>
            <w:name w:val=""/>
            <w:enabled/>
            <w:calcOnExit w:val="0"/>
            <w:textInput>
              <w:maxLength w:val="95"/>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p w14:paraId="235B4D5F" w14:textId="77777777" w:rsidR="00C426EF" w:rsidRPr="00FF1FF2" w:rsidRDefault="00C426EF" w:rsidP="00C426EF">
      <w:pPr>
        <w:rPr>
          <w:lang w:val="de-DE"/>
        </w:rPr>
      </w:pPr>
    </w:p>
    <w:p w14:paraId="00B3F488" w14:textId="77777777" w:rsidR="00C426EF" w:rsidRPr="00FF1FF2" w:rsidRDefault="00C426EF" w:rsidP="00C426EF">
      <w:pPr>
        <w:rPr>
          <w:lang w:val="de-DE"/>
        </w:rPr>
      </w:pPr>
      <w:r w:rsidRPr="00FF1FF2">
        <w:rPr>
          <w:lang w:val="de-DE"/>
        </w:rPr>
        <w:t>und</w:t>
      </w:r>
    </w:p>
    <w:p w14:paraId="12B8AFAB" w14:textId="297C1BAE" w:rsidR="00C426EF" w:rsidRPr="00FF1FF2" w:rsidRDefault="00C426EF" w:rsidP="00C426EF">
      <w:pPr>
        <w:tabs>
          <w:tab w:val="right" w:pos="8789"/>
        </w:tabs>
        <w:rPr>
          <w:lang w:val="de-DE"/>
        </w:rPr>
      </w:pPr>
      <w:r w:rsidRPr="00FF1FF2">
        <w:rPr>
          <w:lang w:val="de-DE"/>
        </w:rPr>
        <w:t>dem Arbeitnehmer :</w:t>
      </w:r>
      <w:r w:rsidRPr="00FF1FF2">
        <w:rPr>
          <w:lang w:val="de-DE"/>
        </w:rPr>
        <w:fldChar w:fldCharType="begin">
          <w:ffData>
            <w:name w:val=""/>
            <w:enabled/>
            <w:calcOnExit w:val="0"/>
            <w:textInput>
              <w:maxLength w:val="75"/>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r w:rsidRPr="00FF1FF2">
        <w:rPr>
          <w:lang w:val="de-DE"/>
        </w:rPr>
        <w:tab/>
        <w:t>andererseits</w:t>
      </w:r>
    </w:p>
    <w:p w14:paraId="5237F7AE" w14:textId="14CA0708" w:rsidR="00C426EF" w:rsidRPr="00FF1FF2" w:rsidRDefault="00C426EF" w:rsidP="00C426EF">
      <w:pPr>
        <w:rPr>
          <w:lang w:val="de-DE"/>
        </w:rPr>
      </w:pPr>
      <w:r w:rsidRPr="00FF1FF2">
        <w:rPr>
          <w:lang w:val="de-DE"/>
        </w:rPr>
        <w:t xml:space="preserve">wohnhaft </w:t>
      </w:r>
      <w:r w:rsidRPr="00FF1FF2">
        <w:rPr>
          <w:lang w:val="de-DE"/>
        </w:rPr>
        <w:fldChar w:fldCharType="begin">
          <w:ffData>
            <w:name w:val=""/>
            <w:enabled/>
            <w:calcOnExit w:val="0"/>
            <w:textInput>
              <w:maxLength w:val="105"/>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p w14:paraId="4E84253B" w14:textId="30DD3C5F" w:rsidR="00B803CA" w:rsidRDefault="004679D8" w:rsidP="00C426EF">
      <w:pPr>
        <w:rPr>
          <w:lang w:val="de-DE"/>
        </w:rPr>
      </w:pPr>
      <w:r>
        <w:rPr>
          <w:lang w:val="de-DE"/>
        </w:rPr>
        <w:t xml:space="preserve">Nationalregisternummer: </w:t>
      </w:r>
      <w:r>
        <w:rPr>
          <w:lang w:val="de-DE"/>
        </w:rPr>
        <w:fldChar w:fldCharType="begin">
          <w:ffData>
            <w:name w:val="rrn"/>
            <w:enabled/>
            <w:calcOnExit w:val="0"/>
            <w:textInput>
              <w:maxLength w:val="20"/>
            </w:textInput>
          </w:ffData>
        </w:fldChar>
      </w:r>
      <w:bookmarkStart w:id="4" w:name="rrn"/>
      <w:r>
        <w:rPr>
          <w:lang w:val="de-DE"/>
        </w:rPr>
        <w:instrText xml:space="preserve"> FORMTEXT </w:instrText>
      </w:r>
      <w:r>
        <w:rPr>
          <w:lang w:val="de-DE"/>
        </w:rPr>
      </w:r>
      <w:r>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Pr>
          <w:lang w:val="de-DE"/>
        </w:rPr>
        <w:fldChar w:fldCharType="end"/>
      </w:r>
      <w:bookmarkEnd w:id="4"/>
    </w:p>
    <w:p w14:paraId="60251373" w14:textId="77777777" w:rsidR="004679D8" w:rsidRPr="00FF1FF2" w:rsidRDefault="004679D8" w:rsidP="00C426EF">
      <w:pPr>
        <w:rPr>
          <w:lang w:val="de-DE"/>
        </w:rPr>
      </w:pPr>
    </w:p>
    <w:p w14:paraId="6A8E1B2F" w14:textId="77777777" w:rsidR="00C426EF" w:rsidRPr="00FF1FF2" w:rsidRDefault="00C426EF" w:rsidP="00C426EF">
      <w:pPr>
        <w:rPr>
          <w:b/>
          <w:lang w:val="de-DE"/>
        </w:rPr>
      </w:pPr>
      <w:r w:rsidRPr="00FF1FF2">
        <w:rPr>
          <w:b/>
          <w:lang w:val="de-DE"/>
        </w:rPr>
        <w:t>wird folgender Vertrag abgeschlossen:</w:t>
      </w:r>
    </w:p>
    <w:p w14:paraId="68B5C119" w14:textId="77777777" w:rsidR="00C92D00" w:rsidRPr="00FF1FF2" w:rsidRDefault="00C92D00" w:rsidP="005174EA">
      <w:pPr>
        <w:rPr>
          <w:lang w:val="de-DE"/>
        </w:rPr>
      </w:pPr>
    </w:p>
    <w:p w14:paraId="1FBDD2EC" w14:textId="71158B7F" w:rsidR="00C92D00" w:rsidRPr="00FF1FF2" w:rsidRDefault="00C92D00" w:rsidP="005174EA">
      <w:pPr>
        <w:numPr>
          <w:ilvl w:val="0"/>
          <w:numId w:val="7"/>
        </w:numPr>
        <w:ind w:left="426" w:hanging="426"/>
        <w:rPr>
          <w:lang w:val="de-DE"/>
        </w:rPr>
      </w:pPr>
      <w:r w:rsidRPr="00FF1FF2">
        <w:rPr>
          <w:lang w:val="de-DE"/>
        </w:rPr>
        <w:t xml:space="preserve">Der Arbeitgeber stellt den Arbeitnehmer ab </w:t>
      </w:r>
      <w:r w:rsidR="00C426EF" w:rsidRPr="00FF1FF2">
        <w:rPr>
          <w:lang w:val="de-DE"/>
        </w:rPr>
        <w:t xml:space="preserve">dem </w:t>
      </w:r>
      <w:r w:rsidR="00001738" w:rsidRPr="00FF1FF2">
        <w:rPr>
          <w:lang w:val="de-DE"/>
        </w:rPr>
        <w:fldChar w:fldCharType="begin">
          <w:ffData>
            <w:name w:val="Texte2"/>
            <w:enabled/>
            <w:calcOnExit w:val="0"/>
            <w:textInput>
              <w:maxLength w:val="10"/>
            </w:textInput>
          </w:ffData>
        </w:fldChar>
      </w:r>
      <w:bookmarkStart w:id="5" w:name="Texte2"/>
      <w:r w:rsidRPr="00FF1FF2">
        <w:rPr>
          <w:lang w:val="de-DE"/>
        </w:rPr>
        <w:instrText xml:space="preserve"> FORMTEXT </w:instrText>
      </w:r>
      <w:r w:rsidR="00001738" w:rsidRPr="00FF1FF2">
        <w:rPr>
          <w:lang w:val="de-DE"/>
        </w:rPr>
      </w:r>
      <w:r w:rsidR="00001738"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00001738" w:rsidRPr="00FF1FF2">
        <w:rPr>
          <w:lang w:val="de-DE"/>
        </w:rPr>
        <w:fldChar w:fldCharType="end"/>
      </w:r>
      <w:bookmarkEnd w:id="5"/>
      <w:r w:rsidRPr="00FF1FF2">
        <w:rPr>
          <w:lang w:val="de-DE"/>
        </w:rPr>
        <w:t xml:space="preserve"> als Angestellten ein.</w:t>
      </w:r>
    </w:p>
    <w:p w14:paraId="50515E5B" w14:textId="77777777" w:rsidR="00C92D00" w:rsidRPr="00FF1FF2" w:rsidRDefault="00C92D00" w:rsidP="005174EA">
      <w:pPr>
        <w:ind w:left="426"/>
        <w:rPr>
          <w:lang w:val="de-DE"/>
        </w:rPr>
      </w:pPr>
      <w:r w:rsidRPr="00FF1FF2">
        <w:rPr>
          <w:lang w:val="de-DE"/>
        </w:rPr>
        <w:t xml:space="preserve">Die vom Arbeiter zu erbringenden Leistungen bestehen hauptsächlich aus </w:t>
      </w:r>
    </w:p>
    <w:commentRangeStart w:id="6"/>
    <w:p w14:paraId="5C9DB2DB" w14:textId="7B88246F" w:rsidR="00C92D00" w:rsidRPr="00FF1FF2" w:rsidRDefault="002F42E1" w:rsidP="005174EA">
      <w:pPr>
        <w:ind w:left="426"/>
        <w:rPr>
          <w:lang w:val="de-DE"/>
        </w:rPr>
      </w:pPr>
      <w:r w:rsidRPr="00FF1FF2">
        <w:rPr>
          <w:lang w:val="de-DE"/>
        </w:rPr>
        <w:fldChar w:fldCharType="begin">
          <w:ffData>
            <w:name w:val=""/>
            <w:enabled/>
            <w:calcOnExit w:val="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commentRangeEnd w:id="6"/>
      <w:r w:rsidR="001E7445">
        <w:rPr>
          <w:rStyle w:val="CommentReference"/>
        </w:rPr>
        <w:commentReference w:id="6"/>
      </w:r>
    </w:p>
    <w:p w14:paraId="28E367AF" w14:textId="77777777" w:rsidR="00C92D00" w:rsidRPr="00FF1FF2" w:rsidRDefault="00C426EF" w:rsidP="005174EA">
      <w:pPr>
        <w:ind w:left="426"/>
        <w:rPr>
          <w:lang w:val="de-DE"/>
        </w:rPr>
      </w:pPr>
      <w:r w:rsidRPr="00FF1FF2">
        <w:rPr>
          <w:lang w:val="de-DE"/>
        </w:rPr>
        <w:t xml:space="preserve">Der Arbeitsplatz zur Ausübung des Vertrages befindet sich an folgender </w:t>
      </w:r>
      <w:commentRangeStart w:id="7"/>
      <w:r w:rsidRPr="00FF1FF2">
        <w:rPr>
          <w:lang w:val="de-DE"/>
        </w:rPr>
        <w:t>Adresse</w:t>
      </w:r>
      <w:commentRangeEnd w:id="7"/>
      <w:r w:rsidR="00C100E6" w:rsidRPr="00FF1FF2">
        <w:rPr>
          <w:rStyle w:val="CommentReference"/>
          <w:sz w:val="20"/>
          <w:lang w:val="de-DE"/>
        </w:rPr>
        <w:commentReference w:id="7"/>
      </w:r>
      <w:r w:rsidRPr="00FF1FF2">
        <w:rPr>
          <w:lang w:val="de-DE"/>
        </w:rPr>
        <w:t>:</w:t>
      </w:r>
      <w:r w:rsidR="00C92D00" w:rsidRPr="00FF1FF2">
        <w:rPr>
          <w:lang w:val="de-DE"/>
        </w:rPr>
        <w:t>:</w:t>
      </w:r>
    </w:p>
    <w:p w14:paraId="370D5C2C" w14:textId="65794AE2" w:rsidR="00C92D00" w:rsidRDefault="002F42E1" w:rsidP="005174EA">
      <w:pPr>
        <w:ind w:left="426"/>
        <w:rPr>
          <w:lang w:val="de-DE"/>
        </w:rPr>
      </w:pPr>
      <w:r w:rsidRPr="00FF1FF2">
        <w:rPr>
          <w:lang w:val="de-DE"/>
        </w:rPr>
        <w:fldChar w:fldCharType="begin">
          <w:ffData>
            <w:name w:val=""/>
            <w:enabled/>
            <w:calcOnExit w:val="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p w14:paraId="793A9F55" w14:textId="58FF7AE9" w:rsidR="001E7445" w:rsidRDefault="001E7445" w:rsidP="005174EA">
      <w:pPr>
        <w:ind w:left="426"/>
        <w:rPr>
          <w:lang w:val="de-DE"/>
        </w:rPr>
      </w:pPr>
    </w:p>
    <w:p w14:paraId="5C1B205F" w14:textId="358559CD" w:rsidR="001E7445" w:rsidRDefault="001E7445" w:rsidP="005174EA">
      <w:pPr>
        <w:ind w:left="426"/>
        <w:rPr>
          <w:lang w:val="de-DE"/>
        </w:rPr>
      </w:pPr>
      <w:r>
        <w:rPr>
          <w:lang w:val="de-DE"/>
        </w:rPr>
        <w:t xml:space="preserve">Die Modalitäten, die Anwendung finden, wenn keine ortsgebundene Arbeitsstätte zugeteilt ist, werden </w:t>
      </w:r>
      <w:commentRangeStart w:id="8"/>
      <w:r>
        <w:rPr>
          <w:lang w:val="de-DE"/>
        </w:rPr>
        <w:t>in der Arbeitsordnung festgelegt</w:t>
      </w:r>
      <w:commentRangeEnd w:id="8"/>
      <w:r>
        <w:rPr>
          <w:rStyle w:val="CommentReference"/>
        </w:rPr>
        <w:commentReference w:id="8"/>
      </w:r>
      <w:r>
        <w:rPr>
          <w:lang w:val="de-DE"/>
        </w:rPr>
        <w:t>.</w:t>
      </w:r>
    </w:p>
    <w:p w14:paraId="57D2E6C9" w14:textId="77777777" w:rsidR="001E7445" w:rsidRPr="00FF1FF2" w:rsidRDefault="001E7445" w:rsidP="005174EA">
      <w:pPr>
        <w:ind w:left="426"/>
        <w:rPr>
          <w:lang w:val="de-DE"/>
        </w:rPr>
      </w:pPr>
    </w:p>
    <w:p w14:paraId="1695D549" w14:textId="77777777" w:rsidR="00C92D00" w:rsidRPr="00FF1FF2" w:rsidRDefault="00C92D00" w:rsidP="005174EA">
      <w:pPr>
        <w:rPr>
          <w:lang w:val="de-DE"/>
        </w:rPr>
      </w:pPr>
    </w:p>
    <w:p w14:paraId="0D240812" w14:textId="704D3044" w:rsidR="00C92D00" w:rsidRPr="00FF1FF2" w:rsidRDefault="00C92D00" w:rsidP="005174EA">
      <w:pPr>
        <w:numPr>
          <w:ilvl w:val="0"/>
          <w:numId w:val="7"/>
        </w:numPr>
        <w:ind w:left="426" w:hanging="426"/>
        <w:rPr>
          <w:lang w:val="de-DE"/>
        </w:rPr>
      </w:pPr>
      <w:r w:rsidRPr="00FF1FF2">
        <w:rPr>
          <w:lang w:val="de-DE"/>
        </w:rPr>
        <w:t xml:space="preserve">Dieser Vertrag wird auf bestimmte </w:t>
      </w:r>
      <w:commentRangeStart w:id="9"/>
      <w:r w:rsidRPr="00FF1FF2">
        <w:rPr>
          <w:lang w:val="de-DE"/>
        </w:rPr>
        <w:t>Dauer</w:t>
      </w:r>
      <w:commentRangeEnd w:id="9"/>
      <w:r w:rsidR="00C100E6" w:rsidRPr="00FF1FF2">
        <w:rPr>
          <w:rStyle w:val="CommentReference"/>
          <w:sz w:val="20"/>
          <w:lang w:val="de-DE"/>
        </w:rPr>
        <w:commentReference w:id="9"/>
      </w:r>
      <w:r w:rsidRPr="00FF1FF2">
        <w:rPr>
          <w:lang w:val="de-DE"/>
        </w:rPr>
        <w:t xml:space="preserve"> abgeschlossen, er beginnt am </w:t>
      </w:r>
      <w:r w:rsidR="00001738" w:rsidRPr="00FF1FF2">
        <w:rPr>
          <w:lang w:val="de-DE"/>
        </w:rPr>
        <w:fldChar w:fldCharType="begin">
          <w:ffData>
            <w:name w:val="Text2"/>
            <w:enabled/>
            <w:calcOnExit w:val="0"/>
            <w:textInput>
              <w:maxLength w:val="10"/>
            </w:textInput>
          </w:ffData>
        </w:fldChar>
      </w:r>
      <w:bookmarkStart w:id="10" w:name="Text2"/>
      <w:r w:rsidRPr="00FF1FF2">
        <w:rPr>
          <w:lang w:val="de-DE"/>
        </w:rPr>
        <w:instrText xml:space="preserve"> FORMTEXT </w:instrText>
      </w:r>
      <w:r w:rsidR="00001738" w:rsidRPr="00FF1FF2">
        <w:rPr>
          <w:lang w:val="de-DE"/>
        </w:rPr>
      </w:r>
      <w:r w:rsidR="00001738"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00001738" w:rsidRPr="00FF1FF2">
        <w:rPr>
          <w:lang w:val="de-DE"/>
        </w:rPr>
        <w:fldChar w:fldCharType="end"/>
      </w:r>
      <w:bookmarkEnd w:id="10"/>
      <w:r w:rsidRPr="00FF1FF2">
        <w:rPr>
          <w:lang w:val="de-DE"/>
        </w:rPr>
        <w:t xml:space="preserve"> und endet am </w:t>
      </w:r>
      <w:r w:rsidR="00001738" w:rsidRPr="00FF1FF2">
        <w:rPr>
          <w:lang w:val="de-DE"/>
        </w:rPr>
        <w:fldChar w:fldCharType="begin">
          <w:ffData>
            <w:name w:val="Text1"/>
            <w:enabled/>
            <w:calcOnExit w:val="0"/>
            <w:textInput>
              <w:maxLength w:val="10"/>
            </w:textInput>
          </w:ffData>
        </w:fldChar>
      </w:r>
      <w:bookmarkStart w:id="11" w:name="Text1"/>
      <w:r w:rsidRPr="00FF1FF2">
        <w:rPr>
          <w:lang w:val="de-DE"/>
        </w:rPr>
        <w:instrText xml:space="preserve"> FORMTEXT </w:instrText>
      </w:r>
      <w:r w:rsidR="00001738" w:rsidRPr="00FF1FF2">
        <w:rPr>
          <w:lang w:val="de-DE"/>
        </w:rPr>
      </w:r>
      <w:r w:rsidR="00001738"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00001738" w:rsidRPr="00FF1FF2">
        <w:rPr>
          <w:lang w:val="de-DE"/>
        </w:rPr>
        <w:fldChar w:fldCharType="end"/>
      </w:r>
      <w:bookmarkEnd w:id="11"/>
    </w:p>
    <w:p w14:paraId="3A565702" w14:textId="77777777" w:rsidR="00C92D00" w:rsidRPr="00FF1FF2" w:rsidRDefault="00C92D00" w:rsidP="005174EA">
      <w:pPr>
        <w:rPr>
          <w:lang w:val="de-DE"/>
        </w:rPr>
      </w:pPr>
    </w:p>
    <w:p w14:paraId="1D54B19C" w14:textId="55E2D3E2" w:rsidR="00C92D00" w:rsidRPr="00FF1FF2" w:rsidRDefault="00C92D00" w:rsidP="005174EA">
      <w:pPr>
        <w:numPr>
          <w:ilvl w:val="0"/>
          <w:numId w:val="7"/>
        </w:numPr>
        <w:ind w:left="426" w:hanging="426"/>
        <w:rPr>
          <w:lang w:val="de-DE"/>
        </w:rPr>
      </w:pPr>
      <w:r w:rsidRPr="00FF1FF2">
        <w:rPr>
          <w:lang w:val="de-DE"/>
        </w:rPr>
        <w:t xml:space="preserve">Die wöchentliche Arbeitszeit des Angestellten beträgt </w:t>
      </w:r>
      <w:commentRangeStart w:id="12"/>
      <w:r w:rsidR="00001738" w:rsidRPr="00FF1FF2">
        <w:rPr>
          <w:lang w:val="de-DE"/>
        </w:rPr>
        <w:fldChar w:fldCharType="begin">
          <w:ffData>
            <w:name w:val="ab"/>
            <w:enabled/>
            <w:calcOnExit w:val="0"/>
            <w:textInput>
              <w:type w:val="number"/>
              <w:maxLength w:val="2"/>
              <w:format w:val="0"/>
            </w:textInput>
          </w:ffData>
        </w:fldChar>
      </w:r>
      <w:bookmarkStart w:id="13" w:name="ab"/>
      <w:r w:rsidRPr="00FF1FF2">
        <w:rPr>
          <w:lang w:val="de-DE"/>
        </w:rPr>
        <w:instrText xml:space="preserve"> FORMTEXT </w:instrText>
      </w:r>
      <w:r w:rsidR="00001738" w:rsidRPr="00FF1FF2">
        <w:rPr>
          <w:lang w:val="de-DE"/>
        </w:rPr>
      </w:r>
      <w:r w:rsidR="00001738" w:rsidRPr="00FF1FF2">
        <w:rPr>
          <w:lang w:val="de-DE"/>
        </w:rPr>
        <w:fldChar w:fldCharType="separate"/>
      </w:r>
      <w:r w:rsidR="00FB19A4">
        <w:rPr>
          <w:noProof/>
          <w:lang w:val="de-DE"/>
        </w:rPr>
        <w:t> </w:t>
      </w:r>
      <w:r w:rsidR="00FB19A4">
        <w:rPr>
          <w:noProof/>
          <w:lang w:val="de-DE"/>
        </w:rPr>
        <w:t> </w:t>
      </w:r>
      <w:r w:rsidR="00001738" w:rsidRPr="00FF1FF2">
        <w:rPr>
          <w:lang w:val="de-DE"/>
        </w:rPr>
        <w:fldChar w:fldCharType="end"/>
      </w:r>
      <w:bookmarkEnd w:id="13"/>
      <w:r w:rsidRPr="00FF1FF2">
        <w:rPr>
          <w:lang w:val="de-DE"/>
        </w:rPr>
        <w:t xml:space="preserve"> Stunden</w:t>
      </w:r>
      <w:commentRangeEnd w:id="12"/>
      <w:r w:rsidR="00C100E6" w:rsidRPr="00FF1FF2">
        <w:rPr>
          <w:rStyle w:val="CommentReference"/>
          <w:sz w:val="20"/>
          <w:lang w:val="de-DE"/>
        </w:rPr>
        <w:commentReference w:id="12"/>
      </w:r>
      <w:r w:rsidRPr="00FF1FF2">
        <w:rPr>
          <w:lang w:val="de-DE"/>
        </w:rPr>
        <w:t xml:space="preserve">, gemäß folgendem </w:t>
      </w:r>
      <w:commentRangeStart w:id="14"/>
      <w:r w:rsidR="00C426EF" w:rsidRPr="00FF1FF2">
        <w:rPr>
          <w:lang w:val="de-DE"/>
        </w:rPr>
        <w:t>Stunden</w:t>
      </w:r>
      <w:r w:rsidRPr="00FF1FF2">
        <w:rPr>
          <w:lang w:val="de-DE"/>
        </w:rPr>
        <w:t>plan</w:t>
      </w:r>
      <w:commentRangeEnd w:id="14"/>
      <w:r w:rsidR="00C100E6" w:rsidRPr="00FF1FF2">
        <w:rPr>
          <w:rStyle w:val="CommentReference"/>
          <w:sz w:val="20"/>
          <w:lang w:val="de-DE"/>
        </w:rPr>
        <w:commentReference w:id="14"/>
      </w:r>
      <w:r w:rsidRPr="00FF1FF2">
        <w:rPr>
          <w:lang w:val="de-DE"/>
        </w:rPr>
        <w:t>:</w:t>
      </w:r>
    </w:p>
    <w:p w14:paraId="552E64E5" w14:textId="77777777" w:rsidR="00C92D00" w:rsidRPr="00FF1FF2" w:rsidRDefault="00C92D00" w:rsidP="005174EA">
      <w:pPr>
        <w:rPr>
          <w:lang w:val="de-DE"/>
        </w:rPr>
      </w:pPr>
    </w:p>
    <w:tbl>
      <w:tblPr>
        <w:tblW w:w="0" w:type="auto"/>
        <w:tblInd w:w="534" w:type="dxa"/>
        <w:tblLook w:val="04A0" w:firstRow="1" w:lastRow="0" w:firstColumn="1" w:lastColumn="0" w:noHBand="0" w:noVBand="1"/>
      </w:tblPr>
      <w:tblGrid>
        <w:gridCol w:w="1473"/>
        <w:gridCol w:w="1451"/>
        <w:gridCol w:w="1452"/>
        <w:gridCol w:w="581"/>
        <w:gridCol w:w="2127"/>
        <w:gridCol w:w="1452"/>
      </w:tblGrid>
      <w:tr w:rsidR="00C426EF" w:rsidRPr="00FF1FF2" w14:paraId="7F697D0B" w14:textId="77777777" w:rsidTr="00C426EF">
        <w:trPr>
          <w:trHeight w:val="227"/>
        </w:trPr>
        <w:tc>
          <w:tcPr>
            <w:tcW w:w="1354" w:type="dxa"/>
          </w:tcPr>
          <w:p w14:paraId="6FE17A02" w14:textId="77777777" w:rsidR="00C426EF" w:rsidRPr="00FF1FF2" w:rsidRDefault="00C426EF" w:rsidP="005174EA">
            <w:pPr>
              <w:tabs>
                <w:tab w:val="left" w:pos="426"/>
                <w:tab w:val="left" w:leader="dot" w:pos="6804"/>
              </w:tabs>
              <w:rPr>
                <w:lang w:val="de-DE"/>
              </w:rPr>
            </w:pPr>
          </w:p>
        </w:tc>
        <w:tc>
          <w:tcPr>
            <w:tcW w:w="1518" w:type="dxa"/>
          </w:tcPr>
          <w:p w14:paraId="3812903E" w14:textId="77777777" w:rsidR="00C426EF" w:rsidRPr="00FF1FF2" w:rsidRDefault="00C426EF" w:rsidP="005174EA">
            <w:pPr>
              <w:tabs>
                <w:tab w:val="left" w:pos="426"/>
                <w:tab w:val="left" w:leader="dot" w:pos="6804"/>
              </w:tabs>
              <w:rPr>
                <w:lang w:val="de-DE"/>
              </w:rPr>
            </w:pPr>
            <w:r w:rsidRPr="00FF1FF2">
              <w:rPr>
                <w:lang w:val="de-DE"/>
              </w:rPr>
              <w:t>von</w:t>
            </w:r>
          </w:p>
        </w:tc>
        <w:tc>
          <w:tcPr>
            <w:tcW w:w="1518" w:type="dxa"/>
          </w:tcPr>
          <w:p w14:paraId="3B347B8E" w14:textId="77777777" w:rsidR="00C426EF" w:rsidRPr="00FF1FF2" w:rsidRDefault="00C426EF" w:rsidP="005174EA">
            <w:pPr>
              <w:tabs>
                <w:tab w:val="left" w:pos="426"/>
                <w:tab w:val="left" w:leader="dot" w:pos="6804"/>
              </w:tabs>
              <w:rPr>
                <w:lang w:val="de-DE"/>
              </w:rPr>
            </w:pPr>
            <w:r w:rsidRPr="00FF1FF2">
              <w:rPr>
                <w:lang w:val="de-DE"/>
              </w:rPr>
              <w:t>bis</w:t>
            </w:r>
          </w:p>
        </w:tc>
        <w:tc>
          <w:tcPr>
            <w:tcW w:w="584" w:type="dxa"/>
          </w:tcPr>
          <w:p w14:paraId="6774D90A" w14:textId="77777777" w:rsidR="00C426EF" w:rsidRPr="00FF1FF2" w:rsidRDefault="00C426EF" w:rsidP="005174EA">
            <w:pPr>
              <w:tabs>
                <w:tab w:val="left" w:pos="426"/>
                <w:tab w:val="left" w:leader="dot" w:pos="6804"/>
              </w:tabs>
              <w:rPr>
                <w:lang w:val="de-DE"/>
              </w:rPr>
            </w:pPr>
            <w:r w:rsidRPr="00FF1FF2">
              <w:rPr>
                <w:lang w:val="de-DE"/>
              </w:rPr>
              <w:t>und</w:t>
            </w:r>
          </w:p>
        </w:tc>
        <w:tc>
          <w:tcPr>
            <w:tcW w:w="2260" w:type="dxa"/>
          </w:tcPr>
          <w:p w14:paraId="08B74867" w14:textId="77777777" w:rsidR="00C426EF" w:rsidRPr="00FF1FF2" w:rsidRDefault="00C426EF" w:rsidP="005174EA">
            <w:pPr>
              <w:tabs>
                <w:tab w:val="left" w:pos="426"/>
                <w:tab w:val="left" w:leader="dot" w:pos="6804"/>
              </w:tabs>
              <w:rPr>
                <w:lang w:val="de-DE"/>
              </w:rPr>
            </w:pPr>
            <w:r w:rsidRPr="00FF1FF2">
              <w:rPr>
                <w:lang w:val="de-DE"/>
              </w:rPr>
              <w:t xml:space="preserve">von </w:t>
            </w:r>
          </w:p>
        </w:tc>
        <w:tc>
          <w:tcPr>
            <w:tcW w:w="1518" w:type="dxa"/>
          </w:tcPr>
          <w:p w14:paraId="7A613CE1" w14:textId="77777777" w:rsidR="00C426EF" w:rsidRPr="00FF1FF2" w:rsidRDefault="00C426EF" w:rsidP="005174EA">
            <w:pPr>
              <w:tabs>
                <w:tab w:val="left" w:pos="426"/>
                <w:tab w:val="left" w:leader="dot" w:pos="6804"/>
              </w:tabs>
              <w:rPr>
                <w:lang w:val="de-DE"/>
              </w:rPr>
            </w:pPr>
            <w:r w:rsidRPr="00FF1FF2">
              <w:rPr>
                <w:lang w:val="de-DE"/>
              </w:rPr>
              <w:t>bis</w:t>
            </w:r>
          </w:p>
        </w:tc>
      </w:tr>
      <w:tr w:rsidR="00C426EF" w:rsidRPr="00FF1FF2" w14:paraId="38A83D50" w14:textId="77777777" w:rsidTr="00C426EF">
        <w:trPr>
          <w:trHeight w:val="227"/>
        </w:trPr>
        <w:tc>
          <w:tcPr>
            <w:tcW w:w="1354" w:type="dxa"/>
          </w:tcPr>
          <w:p w14:paraId="0CEF1233" w14:textId="77777777" w:rsidR="00C426EF" w:rsidRPr="00FF1FF2" w:rsidRDefault="00C426EF" w:rsidP="005174EA">
            <w:pPr>
              <w:tabs>
                <w:tab w:val="left" w:pos="426"/>
                <w:tab w:val="left" w:leader="dot" w:pos="6804"/>
              </w:tabs>
              <w:rPr>
                <w:lang w:val="de-DE"/>
              </w:rPr>
            </w:pPr>
            <w:r w:rsidRPr="00FF1FF2">
              <w:rPr>
                <w:lang w:val="de-DE"/>
              </w:rPr>
              <w:t>Montag</w:t>
            </w:r>
          </w:p>
        </w:tc>
        <w:tc>
          <w:tcPr>
            <w:tcW w:w="1518" w:type="dxa"/>
          </w:tcPr>
          <w:p w14:paraId="4A99E41A" w14:textId="3CC4AEA1" w:rsidR="00C426EF" w:rsidRPr="00FF1FF2" w:rsidRDefault="00C426EF" w:rsidP="005174EA">
            <w:pPr>
              <w:tabs>
                <w:tab w:val="left" w:pos="426"/>
                <w:tab w:val="left" w:leader="dot" w:pos="6804"/>
              </w:tabs>
              <w:rPr>
                <w:lang w:val="de-DE"/>
              </w:rPr>
            </w:pPr>
            <w:r w:rsidRPr="00FF1FF2">
              <w:rPr>
                <w:lang w:val="de-DE"/>
              </w:rPr>
              <w:fldChar w:fldCharType="begin">
                <w:ffData>
                  <w:name w:val=""/>
                  <w:enabled/>
                  <w:calcOnExit w:val="0"/>
                  <w:textInput>
                    <w:maxLength w:val="1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tc>
        <w:tc>
          <w:tcPr>
            <w:tcW w:w="1518" w:type="dxa"/>
          </w:tcPr>
          <w:p w14:paraId="0CD08E6B" w14:textId="2EB83885" w:rsidR="00C426EF" w:rsidRPr="00FF1FF2" w:rsidRDefault="00C426EF" w:rsidP="005174EA">
            <w:pPr>
              <w:tabs>
                <w:tab w:val="left" w:pos="426"/>
                <w:tab w:val="left" w:leader="dot" w:pos="6804"/>
              </w:tabs>
              <w:rPr>
                <w:lang w:val="de-DE"/>
              </w:rPr>
            </w:pPr>
            <w:r w:rsidRPr="00FF1FF2">
              <w:rPr>
                <w:lang w:val="de-DE"/>
              </w:rPr>
              <w:fldChar w:fldCharType="begin">
                <w:ffData>
                  <w:name w:val=""/>
                  <w:enabled/>
                  <w:calcOnExit w:val="0"/>
                  <w:textInput>
                    <w:maxLength w:val="1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tc>
        <w:tc>
          <w:tcPr>
            <w:tcW w:w="584" w:type="dxa"/>
          </w:tcPr>
          <w:p w14:paraId="37F45199" w14:textId="77777777" w:rsidR="00C426EF" w:rsidRPr="00FF1FF2" w:rsidRDefault="00C426EF" w:rsidP="005174EA">
            <w:pPr>
              <w:tabs>
                <w:tab w:val="left" w:pos="426"/>
                <w:tab w:val="left" w:leader="dot" w:pos="6804"/>
              </w:tabs>
              <w:rPr>
                <w:lang w:val="de-DE"/>
              </w:rPr>
            </w:pPr>
          </w:p>
        </w:tc>
        <w:tc>
          <w:tcPr>
            <w:tcW w:w="2260" w:type="dxa"/>
          </w:tcPr>
          <w:p w14:paraId="32EB334C" w14:textId="4AC17A8D" w:rsidR="00C426EF" w:rsidRPr="00FF1FF2" w:rsidRDefault="00C426EF" w:rsidP="005174EA">
            <w:pPr>
              <w:tabs>
                <w:tab w:val="left" w:pos="426"/>
                <w:tab w:val="left" w:leader="dot" w:pos="6804"/>
              </w:tabs>
              <w:rPr>
                <w:lang w:val="de-DE"/>
              </w:rPr>
            </w:pPr>
            <w:r w:rsidRPr="00FF1FF2">
              <w:rPr>
                <w:lang w:val="de-DE"/>
              </w:rPr>
              <w:fldChar w:fldCharType="begin">
                <w:ffData>
                  <w:name w:val=""/>
                  <w:enabled/>
                  <w:calcOnExit w:val="0"/>
                  <w:textInput>
                    <w:maxLength w:val="1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tc>
        <w:tc>
          <w:tcPr>
            <w:tcW w:w="1518" w:type="dxa"/>
          </w:tcPr>
          <w:p w14:paraId="041BC6DA" w14:textId="0E42CBE8" w:rsidR="00C426EF" w:rsidRPr="00FF1FF2" w:rsidRDefault="00C426EF" w:rsidP="005174EA">
            <w:pPr>
              <w:tabs>
                <w:tab w:val="left" w:pos="426"/>
                <w:tab w:val="left" w:leader="dot" w:pos="6804"/>
              </w:tabs>
              <w:rPr>
                <w:lang w:val="de-DE"/>
              </w:rPr>
            </w:pPr>
            <w:r w:rsidRPr="00FF1FF2">
              <w:rPr>
                <w:lang w:val="de-DE"/>
              </w:rPr>
              <w:fldChar w:fldCharType="begin">
                <w:ffData>
                  <w:name w:val=""/>
                  <w:enabled/>
                  <w:calcOnExit w:val="0"/>
                  <w:textInput>
                    <w:maxLength w:val="1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tc>
      </w:tr>
      <w:tr w:rsidR="00C426EF" w:rsidRPr="00FF1FF2" w14:paraId="35DA1248" w14:textId="77777777" w:rsidTr="00C426EF">
        <w:trPr>
          <w:trHeight w:val="227"/>
        </w:trPr>
        <w:tc>
          <w:tcPr>
            <w:tcW w:w="1354" w:type="dxa"/>
          </w:tcPr>
          <w:p w14:paraId="2944EEAB" w14:textId="77777777" w:rsidR="00C426EF" w:rsidRPr="00FF1FF2" w:rsidRDefault="00C426EF" w:rsidP="005174EA">
            <w:pPr>
              <w:tabs>
                <w:tab w:val="left" w:pos="426"/>
                <w:tab w:val="left" w:leader="dot" w:pos="6804"/>
              </w:tabs>
              <w:rPr>
                <w:lang w:val="de-DE"/>
              </w:rPr>
            </w:pPr>
            <w:r w:rsidRPr="00FF1FF2">
              <w:rPr>
                <w:lang w:val="de-DE"/>
              </w:rPr>
              <w:t>Dienstag</w:t>
            </w:r>
          </w:p>
        </w:tc>
        <w:tc>
          <w:tcPr>
            <w:tcW w:w="1518" w:type="dxa"/>
          </w:tcPr>
          <w:p w14:paraId="5484F055" w14:textId="7D0991AA" w:rsidR="00C426EF" w:rsidRPr="00FF1FF2" w:rsidRDefault="00C426EF" w:rsidP="005174EA">
            <w:pPr>
              <w:tabs>
                <w:tab w:val="left" w:pos="426"/>
                <w:tab w:val="left" w:leader="dot" w:pos="6804"/>
              </w:tabs>
              <w:rPr>
                <w:lang w:val="de-DE"/>
              </w:rPr>
            </w:pPr>
            <w:r w:rsidRPr="00FF1FF2">
              <w:rPr>
                <w:lang w:val="de-DE"/>
              </w:rPr>
              <w:fldChar w:fldCharType="begin">
                <w:ffData>
                  <w:name w:val=""/>
                  <w:enabled/>
                  <w:calcOnExit w:val="0"/>
                  <w:textInput>
                    <w:maxLength w:val="1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tc>
        <w:tc>
          <w:tcPr>
            <w:tcW w:w="1518" w:type="dxa"/>
          </w:tcPr>
          <w:p w14:paraId="0B04E165" w14:textId="18FF4523" w:rsidR="00C426EF" w:rsidRPr="00FF1FF2" w:rsidRDefault="00C426EF" w:rsidP="005174EA">
            <w:pPr>
              <w:tabs>
                <w:tab w:val="left" w:pos="426"/>
                <w:tab w:val="left" w:leader="dot" w:pos="6804"/>
              </w:tabs>
              <w:rPr>
                <w:lang w:val="de-DE"/>
              </w:rPr>
            </w:pPr>
            <w:r w:rsidRPr="00FF1FF2">
              <w:rPr>
                <w:lang w:val="de-DE"/>
              </w:rPr>
              <w:fldChar w:fldCharType="begin">
                <w:ffData>
                  <w:name w:val=""/>
                  <w:enabled/>
                  <w:calcOnExit w:val="0"/>
                  <w:textInput>
                    <w:maxLength w:val="1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tc>
        <w:tc>
          <w:tcPr>
            <w:tcW w:w="584" w:type="dxa"/>
          </w:tcPr>
          <w:p w14:paraId="5547A479" w14:textId="77777777" w:rsidR="00C426EF" w:rsidRPr="00FF1FF2" w:rsidRDefault="00C426EF" w:rsidP="005174EA">
            <w:pPr>
              <w:tabs>
                <w:tab w:val="left" w:pos="426"/>
                <w:tab w:val="left" w:leader="dot" w:pos="6804"/>
              </w:tabs>
              <w:rPr>
                <w:lang w:val="de-DE"/>
              </w:rPr>
            </w:pPr>
          </w:p>
        </w:tc>
        <w:tc>
          <w:tcPr>
            <w:tcW w:w="2260" w:type="dxa"/>
          </w:tcPr>
          <w:p w14:paraId="387DAC6B" w14:textId="2AEC0B99" w:rsidR="00C426EF" w:rsidRPr="00FF1FF2" w:rsidRDefault="00C426EF" w:rsidP="005174EA">
            <w:pPr>
              <w:tabs>
                <w:tab w:val="left" w:pos="426"/>
                <w:tab w:val="left" w:leader="dot" w:pos="6804"/>
              </w:tabs>
              <w:rPr>
                <w:lang w:val="de-DE"/>
              </w:rPr>
            </w:pPr>
            <w:r w:rsidRPr="00FF1FF2">
              <w:rPr>
                <w:lang w:val="de-DE"/>
              </w:rPr>
              <w:fldChar w:fldCharType="begin">
                <w:ffData>
                  <w:name w:val=""/>
                  <w:enabled/>
                  <w:calcOnExit w:val="0"/>
                  <w:textInput>
                    <w:maxLength w:val="1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tc>
        <w:tc>
          <w:tcPr>
            <w:tcW w:w="1518" w:type="dxa"/>
          </w:tcPr>
          <w:p w14:paraId="484C6561" w14:textId="6EA7A21E" w:rsidR="00C426EF" w:rsidRPr="00FF1FF2" w:rsidRDefault="00C426EF" w:rsidP="005174EA">
            <w:pPr>
              <w:tabs>
                <w:tab w:val="left" w:pos="426"/>
                <w:tab w:val="left" w:leader="dot" w:pos="6804"/>
              </w:tabs>
              <w:rPr>
                <w:lang w:val="de-DE"/>
              </w:rPr>
            </w:pPr>
            <w:r w:rsidRPr="00FF1FF2">
              <w:rPr>
                <w:lang w:val="de-DE"/>
              </w:rPr>
              <w:fldChar w:fldCharType="begin">
                <w:ffData>
                  <w:name w:val=""/>
                  <w:enabled/>
                  <w:calcOnExit w:val="0"/>
                  <w:textInput>
                    <w:maxLength w:val="1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tc>
      </w:tr>
      <w:tr w:rsidR="00C426EF" w:rsidRPr="00FF1FF2" w14:paraId="33D432C9" w14:textId="77777777" w:rsidTr="00C426EF">
        <w:trPr>
          <w:trHeight w:val="227"/>
        </w:trPr>
        <w:tc>
          <w:tcPr>
            <w:tcW w:w="1354" w:type="dxa"/>
          </w:tcPr>
          <w:p w14:paraId="09FC180B" w14:textId="77777777" w:rsidR="00C426EF" w:rsidRPr="00FF1FF2" w:rsidRDefault="00C426EF" w:rsidP="005174EA">
            <w:pPr>
              <w:tabs>
                <w:tab w:val="left" w:pos="426"/>
                <w:tab w:val="left" w:leader="dot" w:pos="6804"/>
              </w:tabs>
              <w:rPr>
                <w:lang w:val="de-DE"/>
              </w:rPr>
            </w:pPr>
            <w:r w:rsidRPr="00FF1FF2">
              <w:rPr>
                <w:lang w:val="de-DE"/>
              </w:rPr>
              <w:t>Mittwoch</w:t>
            </w:r>
          </w:p>
        </w:tc>
        <w:tc>
          <w:tcPr>
            <w:tcW w:w="1518" w:type="dxa"/>
          </w:tcPr>
          <w:p w14:paraId="27332734" w14:textId="08C66B7E" w:rsidR="00C426EF" w:rsidRPr="00FF1FF2" w:rsidRDefault="00C426EF" w:rsidP="005174EA">
            <w:pPr>
              <w:tabs>
                <w:tab w:val="left" w:pos="426"/>
                <w:tab w:val="left" w:leader="dot" w:pos="6804"/>
              </w:tabs>
              <w:rPr>
                <w:lang w:val="de-DE"/>
              </w:rPr>
            </w:pPr>
            <w:r w:rsidRPr="00FF1FF2">
              <w:rPr>
                <w:lang w:val="de-DE"/>
              </w:rPr>
              <w:fldChar w:fldCharType="begin">
                <w:ffData>
                  <w:name w:val=""/>
                  <w:enabled/>
                  <w:calcOnExit w:val="0"/>
                  <w:textInput>
                    <w:maxLength w:val="1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tc>
        <w:tc>
          <w:tcPr>
            <w:tcW w:w="1518" w:type="dxa"/>
          </w:tcPr>
          <w:p w14:paraId="7073BB1F" w14:textId="5C6AE1ED" w:rsidR="00C426EF" w:rsidRPr="00FF1FF2" w:rsidRDefault="00C426EF" w:rsidP="005174EA">
            <w:pPr>
              <w:tabs>
                <w:tab w:val="left" w:pos="426"/>
                <w:tab w:val="left" w:leader="dot" w:pos="6804"/>
              </w:tabs>
              <w:rPr>
                <w:lang w:val="de-DE"/>
              </w:rPr>
            </w:pPr>
            <w:r w:rsidRPr="00FF1FF2">
              <w:rPr>
                <w:lang w:val="de-DE"/>
              </w:rPr>
              <w:fldChar w:fldCharType="begin">
                <w:ffData>
                  <w:name w:val=""/>
                  <w:enabled/>
                  <w:calcOnExit w:val="0"/>
                  <w:textInput>
                    <w:maxLength w:val="1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tc>
        <w:tc>
          <w:tcPr>
            <w:tcW w:w="584" w:type="dxa"/>
          </w:tcPr>
          <w:p w14:paraId="22DE8E2C" w14:textId="77777777" w:rsidR="00C426EF" w:rsidRPr="00FF1FF2" w:rsidRDefault="00C426EF" w:rsidP="005174EA">
            <w:pPr>
              <w:tabs>
                <w:tab w:val="left" w:pos="426"/>
                <w:tab w:val="left" w:leader="dot" w:pos="6804"/>
              </w:tabs>
              <w:rPr>
                <w:lang w:val="de-DE"/>
              </w:rPr>
            </w:pPr>
          </w:p>
        </w:tc>
        <w:tc>
          <w:tcPr>
            <w:tcW w:w="2260" w:type="dxa"/>
          </w:tcPr>
          <w:p w14:paraId="4F00F5D7" w14:textId="05862217" w:rsidR="00C426EF" w:rsidRPr="00FF1FF2" w:rsidRDefault="00C426EF" w:rsidP="005174EA">
            <w:pPr>
              <w:tabs>
                <w:tab w:val="left" w:pos="426"/>
                <w:tab w:val="left" w:leader="dot" w:pos="6804"/>
              </w:tabs>
              <w:rPr>
                <w:lang w:val="de-DE"/>
              </w:rPr>
            </w:pPr>
            <w:r w:rsidRPr="00FF1FF2">
              <w:rPr>
                <w:lang w:val="de-DE"/>
              </w:rPr>
              <w:fldChar w:fldCharType="begin">
                <w:ffData>
                  <w:name w:val=""/>
                  <w:enabled/>
                  <w:calcOnExit w:val="0"/>
                  <w:textInput>
                    <w:maxLength w:val="1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tc>
        <w:tc>
          <w:tcPr>
            <w:tcW w:w="1518" w:type="dxa"/>
          </w:tcPr>
          <w:p w14:paraId="72E41A5C" w14:textId="0FF8CB4E" w:rsidR="00C426EF" w:rsidRPr="00FF1FF2" w:rsidRDefault="00C426EF" w:rsidP="005174EA">
            <w:pPr>
              <w:tabs>
                <w:tab w:val="left" w:pos="426"/>
                <w:tab w:val="left" w:leader="dot" w:pos="6804"/>
              </w:tabs>
              <w:rPr>
                <w:lang w:val="de-DE"/>
              </w:rPr>
            </w:pPr>
            <w:r w:rsidRPr="00FF1FF2">
              <w:rPr>
                <w:lang w:val="de-DE"/>
              </w:rPr>
              <w:fldChar w:fldCharType="begin">
                <w:ffData>
                  <w:name w:val=""/>
                  <w:enabled/>
                  <w:calcOnExit w:val="0"/>
                  <w:textInput>
                    <w:maxLength w:val="1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tc>
      </w:tr>
      <w:tr w:rsidR="00C426EF" w:rsidRPr="00FF1FF2" w14:paraId="6DE6CCF6" w14:textId="77777777" w:rsidTr="00C426EF">
        <w:trPr>
          <w:trHeight w:val="227"/>
        </w:trPr>
        <w:tc>
          <w:tcPr>
            <w:tcW w:w="1354" w:type="dxa"/>
          </w:tcPr>
          <w:p w14:paraId="6EAD0A21" w14:textId="77777777" w:rsidR="00C426EF" w:rsidRPr="00FF1FF2" w:rsidRDefault="00C426EF" w:rsidP="005174EA">
            <w:pPr>
              <w:tabs>
                <w:tab w:val="left" w:pos="426"/>
                <w:tab w:val="left" w:leader="dot" w:pos="6804"/>
              </w:tabs>
              <w:rPr>
                <w:lang w:val="de-DE"/>
              </w:rPr>
            </w:pPr>
            <w:r w:rsidRPr="00FF1FF2">
              <w:rPr>
                <w:lang w:val="de-DE"/>
              </w:rPr>
              <w:t>Donnerstag</w:t>
            </w:r>
          </w:p>
        </w:tc>
        <w:tc>
          <w:tcPr>
            <w:tcW w:w="1518" w:type="dxa"/>
          </w:tcPr>
          <w:p w14:paraId="7F6A8E45" w14:textId="40DBE11F" w:rsidR="00C426EF" w:rsidRPr="00FF1FF2" w:rsidRDefault="00C426EF" w:rsidP="005174EA">
            <w:pPr>
              <w:tabs>
                <w:tab w:val="left" w:pos="426"/>
                <w:tab w:val="left" w:leader="dot" w:pos="6804"/>
              </w:tabs>
              <w:rPr>
                <w:lang w:val="de-DE"/>
              </w:rPr>
            </w:pPr>
            <w:r w:rsidRPr="00FF1FF2">
              <w:rPr>
                <w:lang w:val="de-DE"/>
              </w:rPr>
              <w:fldChar w:fldCharType="begin">
                <w:ffData>
                  <w:name w:val=""/>
                  <w:enabled/>
                  <w:calcOnExit w:val="0"/>
                  <w:textInput>
                    <w:maxLength w:val="1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tc>
        <w:tc>
          <w:tcPr>
            <w:tcW w:w="1518" w:type="dxa"/>
          </w:tcPr>
          <w:p w14:paraId="35E0D7B1" w14:textId="27D5FC56" w:rsidR="00C426EF" w:rsidRPr="00FF1FF2" w:rsidRDefault="00C426EF" w:rsidP="005174EA">
            <w:pPr>
              <w:tabs>
                <w:tab w:val="left" w:pos="426"/>
                <w:tab w:val="left" w:leader="dot" w:pos="6804"/>
              </w:tabs>
              <w:rPr>
                <w:lang w:val="de-DE"/>
              </w:rPr>
            </w:pPr>
            <w:r w:rsidRPr="00FF1FF2">
              <w:rPr>
                <w:lang w:val="de-DE"/>
              </w:rPr>
              <w:fldChar w:fldCharType="begin">
                <w:ffData>
                  <w:name w:val=""/>
                  <w:enabled/>
                  <w:calcOnExit w:val="0"/>
                  <w:textInput>
                    <w:maxLength w:val="1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tc>
        <w:tc>
          <w:tcPr>
            <w:tcW w:w="584" w:type="dxa"/>
          </w:tcPr>
          <w:p w14:paraId="0DBF6710" w14:textId="77777777" w:rsidR="00C426EF" w:rsidRPr="00FF1FF2" w:rsidRDefault="00C426EF" w:rsidP="005174EA">
            <w:pPr>
              <w:tabs>
                <w:tab w:val="left" w:pos="426"/>
                <w:tab w:val="left" w:leader="dot" w:pos="6804"/>
              </w:tabs>
              <w:rPr>
                <w:lang w:val="de-DE"/>
              </w:rPr>
            </w:pPr>
          </w:p>
        </w:tc>
        <w:tc>
          <w:tcPr>
            <w:tcW w:w="2260" w:type="dxa"/>
          </w:tcPr>
          <w:p w14:paraId="02E1886A" w14:textId="0B27A092" w:rsidR="00C426EF" w:rsidRPr="00FF1FF2" w:rsidRDefault="00C426EF" w:rsidP="005174EA">
            <w:pPr>
              <w:tabs>
                <w:tab w:val="left" w:pos="426"/>
                <w:tab w:val="left" w:leader="dot" w:pos="6804"/>
              </w:tabs>
              <w:rPr>
                <w:lang w:val="de-DE"/>
              </w:rPr>
            </w:pPr>
            <w:r w:rsidRPr="00FF1FF2">
              <w:rPr>
                <w:lang w:val="de-DE"/>
              </w:rPr>
              <w:fldChar w:fldCharType="begin">
                <w:ffData>
                  <w:name w:val=""/>
                  <w:enabled/>
                  <w:calcOnExit w:val="0"/>
                  <w:textInput>
                    <w:maxLength w:val="1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tc>
        <w:tc>
          <w:tcPr>
            <w:tcW w:w="1518" w:type="dxa"/>
          </w:tcPr>
          <w:p w14:paraId="213AF572" w14:textId="7EF5BA51" w:rsidR="00C426EF" w:rsidRPr="00FF1FF2" w:rsidRDefault="00C426EF" w:rsidP="005174EA">
            <w:pPr>
              <w:tabs>
                <w:tab w:val="left" w:pos="426"/>
                <w:tab w:val="left" w:leader="dot" w:pos="6804"/>
              </w:tabs>
              <w:rPr>
                <w:lang w:val="de-DE"/>
              </w:rPr>
            </w:pPr>
            <w:r w:rsidRPr="00FF1FF2">
              <w:rPr>
                <w:lang w:val="de-DE"/>
              </w:rPr>
              <w:fldChar w:fldCharType="begin">
                <w:ffData>
                  <w:name w:val=""/>
                  <w:enabled/>
                  <w:calcOnExit w:val="0"/>
                  <w:textInput>
                    <w:maxLength w:val="1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tc>
      </w:tr>
      <w:tr w:rsidR="00C426EF" w:rsidRPr="00FF1FF2" w14:paraId="3C5DC030" w14:textId="77777777" w:rsidTr="00C426EF">
        <w:trPr>
          <w:trHeight w:val="227"/>
        </w:trPr>
        <w:tc>
          <w:tcPr>
            <w:tcW w:w="1354" w:type="dxa"/>
          </w:tcPr>
          <w:p w14:paraId="4A51F333" w14:textId="77777777" w:rsidR="00C426EF" w:rsidRPr="00FF1FF2" w:rsidRDefault="00C426EF" w:rsidP="005174EA">
            <w:pPr>
              <w:tabs>
                <w:tab w:val="left" w:pos="426"/>
                <w:tab w:val="left" w:leader="dot" w:pos="6804"/>
              </w:tabs>
              <w:rPr>
                <w:lang w:val="de-DE"/>
              </w:rPr>
            </w:pPr>
            <w:r w:rsidRPr="00FF1FF2">
              <w:rPr>
                <w:lang w:val="de-DE"/>
              </w:rPr>
              <w:t>Freitag</w:t>
            </w:r>
          </w:p>
        </w:tc>
        <w:tc>
          <w:tcPr>
            <w:tcW w:w="1518" w:type="dxa"/>
          </w:tcPr>
          <w:p w14:paraId="44EBD2DA" w14:textId="0BC869B0" w:rsidR="00C426EF" w:rsidRPr="00FF1FF2" w:rsidRDefault="00C426EF" w:rsidP="005174EA">
            <w:pPr>
              <w:tabs>
                <w:tab w:val="left" w:pos="426"/>
                <w:tab w:val="left" w:leader="dot" w:pos="6804"/>
              </w:tabs>
              <w:rPr>
                <w:lang w:val="de-DE"/>
              </w:rPr>
            </w:pPr>
            <w:r w:rsidRPr="00FF1FF2">
              <w:rPr>
                <w:lang w:val="de-DE"/>
              </w:rPr>
              <w:fldChar w:fldCharType="begin">
                <w:ffData>
                  <w:name w:val=""/>
                  <w:enabled/>
                  <w:calcOnExit w:val="0"/>
                  <w:textInput>
                    <w:maxLength w:val="1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tc>
        <w:tc>
          <w:tcPr>
            <w:tcW w:w="1518" w:type="dxa"/>
          </w:tcPr>
          <w:p w14:paraId="2604E18B" w14:textId="51A13072" w:rsidR="00C426EF" w:rsidRPr="00FF1FF2" w:rsidRDefault="00C426EF" w:rsidP="005174EA">
            <w:pPr>
              <w:tabs>
                <w:tab w:val="left" w:pos="426"/>
                <w:tab w:val="left" w:leader="dot" w:pos="6804"/>
              </w:tabs>
              <w:rPr>
                <w:lang w:val="de-DE"/>
              </w:rPr>
            </w:pPr>
            <w:r w:rsidRPr="00FF1FF2">
              <w:rPr>
                <w:lang w:val="de-DE"/>
              </w:rPr>
              <w:fldChar w:fldCharType="begin">
                <w:ffData>
                  <w:name w:val=""/>
                  <w:enabled/>
                  <w:calcOnExit w:val="0"/>
                  <w:textInput>
                    <w:maxLength w:val="1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tc>
        <w:tc>
          <w:tcPr>
            <w:tcW w:w="584" w:type="dxa"/>
          </w:tcPr>
          <w:p w14:paraId="244D5E00" w14:textId="77777777" w:rsidR="00C426EF" w:rsidRPr="00FF1FF2" w:rsidRDefault="00C426EF" w:rsidP="005174EA">
            <w:pPr>
              <w:tabs>
                <w:tab w:val="left" w:pos="426"/>
                <w:tab w:val="left" w:leader="dot" w:pos="6804"/>
              </w:tabs>
              <w:rPr>
                <w:lang w:val="de-DE"/>
              </w:rPr>
            </w:pPr>
          </w:p>
        </w:tc>
        <w:tc>
          <w:tcPr>
            <w:tcW w:w="2260" w:type="dxa"/>
          </w:tcPr>
          <w:p w14:paraId="471BEAEF" w14:textId="517FCEFA" w:rsidR="00C426EF" w:rsidRPr="00FF1FF2" w:rsidRDefault="00C426EF" w:rsidP="005174EA">
            <w:pPr>
              <w:tabs>
                <w:tab w:val="left" w:pos="426"/>
                <w:tab w:val="left" w:leader="dot" w:pos="6804"/>
              </w:tabs>
              <w:rPr>
                <w:lang w:val="de-DE"/>
              </w:rPr>
            </w:pPr>
            <w:r w:rsidRPr="00FF1FF2">
              <w:rPr>
                <w:lang w:val="de-DE"/>
              </w:rPr>
              <w:fldChar w:fldCharType="begin">
                <w:ffData>
                  <w:name w:val=""/>
                  <w:enabled/>
                  <w:calcOnExit w:val="0"/>
                  <w:textInput>
                    <w:maxLength w:val="1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tc>
        <w:tc>
          <w:tcPr>
            <w:tcW w:w="1518" w:type="dxa"/>
          </w:tcPr>
          <w:p w14:paraId="1510B0DD" w14:textId="028A673B" w:rsidR="00C426EF" w:rsidRPr="00FF1FF2" w:rsidRDefault="00C426EF" w:rsidP="005174EA">
            <w:pPr>
              <w:tabs>
                <w:tab w:val="left" w:pos="426"/>
                <w:tab w:val="left" w:leader="dot" w:pos="6804"/>
              </w:tabs>
              <w:rPr>
                <w:lang w:val="de-DE"/>
              </w:rPr>
            </w:pPr>
            <w:r w:rsidRPr="00FF1FF2">
              <w:rPr>
                <w:lang w:val="de-DE"/>
              </w:rPr>
              <w:fldChar w:fldCharType="begin">
                <w:ffData>
                  <w:name w:val=""/>
                  <w:enabled/>
                  <w:calcOnExit w:val="0"/>
                  <w:textInput>
                    <w:maxLength w:val="1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tc>
      </w:tr>
      <w:tr w:rsidR="00C426EF" w:rsidRPr="00FF1FF2" w14:paraId="30A5EFE4" w14:textId="77777777" w:rsidTr="00C426EF">
        <w:trPr>
          <w:trHeight w:val="227"/>
        </w:trPr>
        <w:tc>
          <w:tcPr>
            <w:tcW w:w="1354" w:type="dxa"/>
          </w:tcPr>
          <w:p w14:paraId="73A2CA3A" w14:textId="77777777" w:rsidR="00C426EF" w:rsidRPr="00FF1FF2" w:rsidRDefault="00C426EF" w:rsidP="005174EA">
            <w:pPr>
              <w:tabs>
                <w:tab w:val="left" w:pos="426"/>
                <w:tab w:val="left" w:leader="dot" w:pos="6804"/>
              </w:tabs>
              <w:rPr>
                <w:lang w:val="de-DE"/>
              </w:rPr>
            </w:pPr>
            <w:commentRangeStart w:id="15"/>
            <w:r w:rsidRPr="00FF1FF2">
              <w:rPr>
                <w:lang w:val="de-DE"/>
              </w:rPr>
              <w:t>Samstag</w:t>
            </w:r>
            <w:commentRangeEnd w:id="15"/>
            <w:r w:rsidR="00C100E6" w:rsidRPr="00FF1FF2">
              <w:rPr>
                <w:rStyle w:val="CommentReference"/>
                <w:sz w:val="20"/>
                <w:lang w:val="de-DE"/>
              </w:rPr>
              <w:commentReference w:id="15"/>
            </w:r>
          </w:p>
        </w:tc>
        <w:tc>
          <w:tcPr>
            <w:tcW w:w="1518" w:type="dxa"/>
          </w:tcPr>
          <w:p w14:paraId="4734F646" w14:textId="27BF39A5" w:rsidR="00C426EF" w:rsidRPr="00FF1FF2" w:rsidRDefault="00C426EF" w:rsidP="005174EA">
            <w:pPr>
              <w:tabs>
                <w:tab w:val="left" w:pos="426"/>
                <w:tab w:val="left" w:leader="dot" w:pos="6804"/>
              </w:tabs>
              <w:rPr>
                <w:lang w:val="de-DE"/>
              </w:rPr>
            </w:pPr>
            <w:r w:rsidRPr="00FF1FF2">
              <w:rPr>
                <w:lang w:val="de-DE"/>
              </w:rPr>
              <w:fldChar w:fldCharType="begin">
                <w:ffData>
                  <w:name w:val=""/>
                  <w:enabled/>
                  <w:calcOnExit w:val="0"/>
                  <w:textInput>
                    <w:maxLength w:val="1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tc>
        <w:tc>
          <w:tcPr>
            <w:tcW w:w="1518" w:type="dxa"/>
          </w:tcPr>
          <w:p w14:paraId="55D8C826" w14:textId="6FC2ED0A" w:rsidR="00C426EF" w:rsidRPr="00FF1FF2" w:rsidRDefault="00C426EF" w:rsidP="005174EA">
            <w:pPr>
              <w:tabs>
                <w:tab w:val="left" w:pos="426"/>
                <w:tab w:val="left" w:leader="dot" w:pos="6804"/>
              </w:tabs>
              <w:rPr>
                <w:lang w:val="de-DE"/>
              </w:rPr>
            </w:pPr>
            <w:r w:rsidRPr="00FF1FF2">
              <w:rPr>
                <w:lang w:val="de-DE"/>
              </w:rPr>
              <w:fldChar w:fldCharType="begin">
                <w:ffData>
                  <w:name w:val=""/>
                  <w:enabled/>
                  <w:calcOnExit w:val="0"/>
                  <w:textInput>
                    <w:maxLength w:val="1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tc>
        <w:tc>
          <w:tcPr>
            <w:tcW w:w="584" w:type="dxa"/>
          </w:tcPr>
          <w:p w14:paraId="78834925" w14:textId="77777777" w:rsidR="00C426EF" w:rsidRPr="00FF1FF2" w:rsidRDefault="00C426EF" w:rsidP="005174EA">
            <w:pPr>
              <w:tabs>
                <w:tab w:val="left" w:pos="426"/>
                <w:tab w:val="left" w:leader="dot" w:pos="6804"/>
              </w:tabs>
              <w:rPr>
                <w:lang w:val="de-DE"/>
              </w:rPr>
            </w:pPr>
          </w:p>
        </w:tc>
        <w:tc>
          <w:tcPr>
            <w:tcW w:w="2260" w:type="dxa"/>
          </w:tcPr>
          <w:p w14:paraId="5F9A0D7F" w14:textId="10EBAB87" w:rsidR="00C426EF" w:rsidRPr="00FF1FF2" w:rsidRDefault="00C426EF" w:rsidP="005174EA">
            <w:pPr>
              <w:tabs>
                <w:tab w:val="left" w:pos="426"/>
                <w:tab w:val="left" w:leader="dot" w:pos="6804"/>
              </w:tabs>
              <w:rPr>
                <w:lang w:val="de-DE"/>
              </w:rPr>
            </w:pPr>
            <w:r w:rsidRPr="00FF1FF2">
              <w:rPr>
                <w:lang w:val="de-DE"/>
              </w:rPr>
              <w:fldChar w:fldCharType="begin">
                <w:ffData>
                  <w:name w:val=""/>
                  <w:enabled/>
                  <w:calcOnExit w:val="0"/>
                  <w:textInput>
                    <w:maxLength w:val="1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tc>
        <w:tc>
          <w:tcPr>
            <w:tcW w:w="1518" w:type="dxa"/>
          </w:tcPr>
          <w:p w14:paraId="3404A11F" w14:textId="3784F887" w:rsidR="00C426EF" w:rsidRPr="00FF1FF2" w:rsidRDefault="00C426EF" w:rsidP="005174EA">
            <w:pPr>
              <w:tabs>
                <w:tab w:val="left" w:pos="426"/>
                <w:tab w:val="left" w:leader="dot" w:pos="6804"/>
              </w:tabs>
              <w:rPr>
                <w:lang w:val="de-DE"/>
              </w:rPr>
            </w:pPr>
            <w:r w:rsidRPr="00FF1FF2">
              <w:rPr>
                <w:lang w:val="de-DE"/>
              </w:rPr>
              <w:fldChar w:fldCharType="begin">
                <w:ffData>
                  <w:name w:val=""/>
                  <w:enabled/>
                  <w:calcOnExit w:val="0"/>
                  <w:textInput>
                    <w:maxLength w:val="1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tc>
      </w:tr>
      <w:tr w:rsidR="00C426EF" w:rsidRPr="00FF1FF2" w14:paraId="7FAB1746" w14:textId="77777777" w:rsidTr="00C426EF">
        <w:trPr>
          <w:trHeight w:val="227"/>
        </w:trPr>
        <w:tc>
          <w:tcPr>
            <w:tcW w:w="1354" w:type="dxa"/>
          </w:tcPr>
          <w:p w14:paraId="68F0B832" w14:textId="77777777" w:rsidR="00C426EF" w:rsidRPr="00FF1FF2" w:rsidRDefault="00C426EF" w:rsidP="005174EA">
            <w:pPr>
              <w:tabs>
                <w:tab w:val="left" w:pos="426"/>
                <w:tab w:val="left" w:leader="dot" w:pos="6804"/>
              </w:tabs>
              <w:rPr>
                <w:lang w:val="de-DE"/>
              </w:rPr>
            </w:pPr>
            <w:commentRangeStart w:id="16"/>
            <w:r w:rsidRPr="00FF1FF2">
              <w:rPr>
                <w:lang w:val="de-DE"/>
              </w:rPr>
              <w:t>Sonntag</w:t>
            </w:r>
            <w:commentRangeEnd w:id="16"/>
            <w:r w:rsidR="00C100E6" w:rsidRPr="00FF1FF2">
              <w:rPr>
                <w:rStyle w:val="CommentReference"/>
                <w:sz w:val="20"/>
                <w:lang w:val="de-DE"/>
              </w:rPr>
              <w:commentReference w:id="16"/>
            </w:r>
          </w:p>
        </w:tc>
        <w:tc>
          <w:tcPr>
            <w:tcW w:w="1518" w:type="dxa"/>
          </w:tcPr>
          <w:p w14:paraId="75D7431B" w14:textId="29CF0A18" w:rsidR="00C426EF" w:rsidRPr="00FF1FF2" w:rsidRDefault="00C426EF" w:rsidP="005174EA">
            <w:pPr>
              <w:tabs>
                <w:tab w:val="left" w:pos="426"/>
                <w:tab w:val="left" w:leader="dot" w:pos="6804"/>
              </w:tabs>
              <w:rPr>
                <w:lang w:val="de-DE"/>
              </w:rPr>
            </w:pPr>
            <w:r w:rsidRPr="00FF1FF2">
              <w:rPr>
                <w:lang w:val="de-DE"/>
              </w:rPr>
              <w:fldChar w:fldCharType="begin">
                <w:ffData>
                  <w:name w:val=""/>
                  <w:enabled/>
                  <w:calcOnExit w:val="0"/>
                  <w:textInput>
                    <w:maxLength w:val="1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tc>
        <w:tc>
          <w:tcPr>
            <w:tcW w:w="1518" w:type="dxa"/>
          </w:tcPr>
          <w:p w14:paraId="5E36670E" w14:textId="029FD5A8" w:rsidR="00C426EF" w:rsidRPr="00FF1FF2" w:rsidRDefault="00C426EF" w:rsidP="005174EA">
            <w:pPr>
              <w:tabs>
                <w:tab w:val="left" w:pos="426"/>
                <w:tab w:val="left" w:leader="dot" w:pos="6804"/>
              </w:tabs>
              <w:rPr>
                <w:lang w:val="de-DE"/>
              </w:rPr>
            </w:pPr>
            <w:r w:rsidRPr="00FF1FF2">
              <w:rPr>
                <w:lang w:val="de-DE"/>
              </w:rPr>
              <w:fldChar w:fldCharType="begin">
                <w:ffData>
                  <w:name w:val=""/>
                  <w:enabled/>
                  <w:calcOnExit w:val="0"/>
                  <w:textInput>
                    <w:maxLength w:val="1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tc>
        <w:tc>
          <w:tcPr>
            <w:tcW w:w="584" w:type="dxa"/>
          </w:tcPr>
          <w:p w14:paraId="681C74DA" w14:textId="77777777" w:rsidR="00C426EF" w:rsidRPr="00FF1FF2" w:rsidRDefault="00C426EF" w:rsidP="005174EA">
            <w:pPr>
              <w:tabs>
                <w:tab w:val="left" w:pos="426"/>
                <w:tab w:val="left" w:leader="dot" w:pos="6804"/>
              </w:tabs>
              <w:rPr>
                <w:lang w:val="de-DE"/>
              </w:rPr>
            </w:pPr>
          </w:p>
        </w:tc>
        <w:tc>
          <w:tcPr>
            <w:tcW w:w="2260" w:type="dxa"/>
          </w:tcPr>
          <w:p w14:paraId="26BBB733" w14:textId="130CDC74" w:rsidR="00C426EF" w:rsidRPr="00FF1FF2" w:rsidRDefault="00C426EF" w:rsidP="005174EA">
            <w:pPr>
              <w:tabs>
                <w:tab w:val="left" w:pos="426"/>
                <w:tab w:val="left" w:leader="dot" w:pos="6804"/>
              </w:tabs>
              <w:rPr>
                <w:lang w:val="de-DE"/>
              </w:rPr>
            </w:pPr>
            <w:r w:rsidRPr="00FF1FF2">
              <w:rPr>
                <w:lang w:val="de-DE"/>
              </w:rPr>
              <w:fldChar w:fldCharType="begin">
                <w:ffData>
                  <w:name w:val=""/>
                  <w:enabled/>
                  <w:calcOnExit w:val="0"/>
                  <w:textInput>
                    <w:maxLength w:val="1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tc>
        <w:tc>
          <w:tcPr>
            <w:tcW w:w="1518" w:type="dxa"/>
          </w:tcPr>
          <w:p w14:paraId="0A6FD781" w14:textId="06192087" w:rsidR="00C426EF" w:rsidRPr="00FF1FF2" w:rsidRDefault="00C426EF" w:rsidP="005174EA">
            <w:pPr>
              <w:tabs>
                <w:tab w:val="left" w:pos="426"/>
                <w:tab w:val="left" w:leader="dot" w:pos="6804"/>
              </w:tabs>
              <w:rPr>
                <w:lang w:val="de-DE"/>
              </w:rPr>
            </w:pPr>
            <w:r w:rsidRPr="00FF1FF2">
              <w:rPr>
                <w:lang w:val="de-DE"/>
              </w:rPr>
              <w:fldChar w:fldCharType="begin">
                <w:ffData>
                  <w:name w:val=""/>
                  <w:enabled/>
                  <w:calcOnExit w:val="0"/>
                  <w:textInput>
                    <w:maxLength w:val="10"/>
                  </w:textInput>
                </w:ffData>
              </w:fldChar>
            </w:r>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p>
        </w:tc>
      </w:tr>
    </w:tbl>
    <w:p w14:paraId="61A8C719" w14:textId="50EC9AA4" w:rsidR="00C92D00" w:rsidRDefault="00C92D00" w:rsidP="001E7445">
      <w:pPr>
        <w:ind w:left="425"/>
        <w:rPr>
          <w:lang w:val="de-DE"/>
        </w:rPr>
      </w:pPr>
    </w:p>
    <w:p w14:paraId="1FF55574" w14:textId="122E736E" w:rsidR="001E7445" w:rsidRDefault="001E7445" w:rsidP="001E7445">
      <w:pPr>
        <w:ind w:left="425"/>
        <w:rPr>
          <w:lang w:val="de-DE"/>
        </w:rPr>
      </w:pPr>
      <w:r>
        <w:rPr>
          <w:lang w:val="de-DE"/>
        </w:rPr>
        <w:t>Die allgemeinen Angaben über die Arbeitsstundenpläne sind in der Arbeitsordnung festgelegt.</w:t>
      </w:r>
    </w:p>
    <w:p w14:paraId="1B0F05BA" w14:textId="77777777" w:rsidR="001E7445" w:rsidRPr="00FF1FF2" w:rsidRDefault="001E7445" w:rsidP="001E7445">
      <w:pPr>
        <w:ind w:left="425"/>
        <w:rPr>
          <w:lang w:val="de-DE"/>
        </w:rPr>
      </w:pPr>
    </w:p>
    <w:p w14:paraId="22EAEEDD" w14:textId="77FF512E" w:rsidR="00C92D00" w:rsidRPr="00FF1FF2" w:rsidRDefault="00C92D00" w:rsidP="005174EA">
      <w:pPr>
        <w:numPr>
          <w:ilvl w:val="0"/>
          <w:numId w:val="7"/>
        </w:numPr>
        <w:ind w:left="426" w:hanging="426"/>
        <w:rPr>
          <w:lang w:val="de-DE"/>
        </w:rPr>
      </w:pPr>
      <w:r w:rsidRPr="00FF1FF2">
        <w:rPr>
          <w:lang w:val="de-DE"/>
        </w:rPr>
        <w:t xml:space="preserve">Der </w:t>
      </w:r>
      <w:commentRangeStart w:id="17"/>
      <w:r w:rsidRPr="00FF1FF2">
        <w:rPr>
          <w:lang w:val="de-DE"/>
        </w:rPr>
        <w:t>Bruttolohn</w:t>
      </w:r>
      <w:commentRangeEnd w:id="17"/>
      <w:r w:rsidR="00C100E6" w:rsidRPr="00FF1FF2">
        <w:rPr>
          <w:rStyle w:val="CommentReference"/>
          <w:sz w:val="20"/>
          <w:lang w:val="de-DE"/>
        </w:rPr>
        <w:commentReference w:id="17"/>
      </w:r>
      <w:r w:rsidRPr="00FF1FF2">
        <w:rPr>
          <w:lang w:val="de-DE"/>
        </w:rPr>
        <w:t xml:space="preserve"> wird auf </w:t>
      </w:r>
      <w:r w:rsidR="00001738" w:rsidRPr="00FF1FF2">
        <w:rPr>
          <w:lang w:val="de-DE"/>
        </w:rPr>
        <w:fldChar w:fldCharType="begin">
          <w:ffData>
            <w:name w:val="eur"/>
            <w:enabled/>
            <w:calcOnExit w:val="0"/>
            <w:textInput>
              <w:maxLength w:val="16"/>
            </w:textInput>
          </w:ffData>
        </w:fldChar>
      </w:r>
      <w:bookmarkStart w:id="18" w:name="eur"/>
      <w:r w:rsidRPr="00FF1FF2">
        <w:rPr>
          <w:lang w:val="de-DE"/>
        </w:rPr>
        <w:instrText xml:space="preserve"> FORMTEXT </w:instrText>
      </w:r>
      <w:r w:rsidR="00001738" w:rsidRPr="00FF1FF2">
        <w:rPr>
          <w:lang w:val="de-DE"/>
        </w:rPr>
      </w:r>
      <w:r w:rsidR="00001738"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00001738" w:rsidRPr="00FF1FF2">
        <w:rPr>
          <w:lang w:val="de-DE"/>
        </w:rPr>
        <w:fldChar w:fldCharType="end"/>
      </w:r>
      <w:bookmarkEnd w:id="18"/>
      <w:r w:rsidRPr="00FF1FF2">
        <w:rPr>
          <w:lang w:val="de-DE"/>
        </w:rPr>
        <w:t xml:space="preserve"> </w:t>
      </w:r>
      <w:r w:rsidR="002F2F27" w:rsidRPr="00FF1FF2">
        <w:rPr>
          <w:lang w:val="de-DE"/>
        </w:rPr>
        <w:t xml:space="preserve">Euro </w:t>
      </w:r>
      <w:commentRangeStart w:id="19"/>
      <w:r w:rsidRPr="00FF1FF2">
        <w:rPr>
          <w:lang w:val="de-DE"/>
        </w:rPr>
        <w:t>pro</w:t>
      </w:r>
      <w:commentRangeEnd w:id="19"/>
      <w:r w:rsidR="00C100E6" w:rsidRPr="00FF1FF2">
        <w:rPr>
          <w:rStyle w:val="CommentReference"/>
          <w:sz w:val="20"/>
          <w:lang w:val="de-DE"/>
        </w:rPr>
        <w:commentReference w:id="19"/>
      </w:r>
      <w:r w:rsidR="00635160" w:rsidRPr="00FF1FF2">
        <w:rPr>
          <w:lang w:val="de-DE"/>
        </w:rPr>
        <w:t xml:space="preserve"> </w:t>
      </w:r>
      <w:r w:rsidR="00001738" w:rsidRPr="00FF1FF2">
        <w:rPr>
          <w:lang w:val="de-DE"/>
        </w:rPr>
        <w:fldChar w:fldCharType="begin">
          <w:ffData>
            <w:name w:val="ListeDéroulante2"/>
            <w:enabled/>
            <w:calcOnExit w:val="0"/>
            <w:ddList>
              <w:listEntry w:val="     "/>
              <w:listEntry w:val="Tag"/>
              <w:listEntry w:val="Stunde"/>
              <w:listEntry w:val="Monat"/>
            </w:ddList>
          </w:ffData>
        </w:fldChar>
      </w:r>
      <w:bookmarkStart w:id="20" w:name="ListeDéroulante2"/>
      <w:r w:rsidRPr="00FF1FF2">
        <w:rPr>
          <w:lang w:val="de-DE"/>
        </w:rPr>
        <w:instrText xml:space="preserve"> FORMDROPDOWN </w:instrText>
      </w:r>
      <w:r w:rsidR="009F1732">
        <w:rPr>
          <w:lang w:val="de-DE"/>
        </w:rPr>
      </w:r>
      <w:r w:rsidR="009F1732">
        <w:rPr>
          <w:lang w:val="de-DE"/>
        </w:rPr>
        <w:fldChar w:fldCharType="separate"/>
      </w:r>
      <w:r w:rsidR="00001738" w:rsidRPr="00FF1FF2">
        <w:rPr>
          <w:lang w:val="de-DE"/>
        </w:rPr>
        <w:fldChar w:fldCharType="end"/>
      </w:r>
      <w:bookmarkEnd w:id="20"/>
      <w:r w:rsidRPr="00FF1FF2">
        <w:rPr>
          <w:lang w:val="de-DE"/>
        </w:rPr>
        <w:t xml:space="preserve"> festgelegt.</w:t>
      </w:r>
    </w:p>
    <w:p w14:paraId="29DA5387" w14:textId="77777777" w:rsidR="00C92D00" w:rsidRPr="00FF1FF2" w:rsidRDefault="00C92D00" w:rsidP="005174EA">
      <w:pPr>
        <w:rPr>
          <w:lang w:val="de-DE"/>
        </w:rPr>
      </w:pPr>
    </w:p>
    <w:p w14:paraId="37C32135" w14:textId="77777777" w:rsidR="00C92D00" w:rsidRPr="00FF1FF2" w:rsidRDefault="00C92D00" w:rsidP="005174EA">
      <w:pPr>
        <w:ind w:left="426"/>
        <w:rPr>
          <w:lang w:val="de-DE"/>
        </w:rPr>
      </w:pPr>
      <w:r w:rsidRPr="00FF1FF2">
        <w:rPr>
          <w:lang w:val="de-DE"/>
        </w:rPr>
        <w:t xml:space="preserve">Sollte ein Teil des Gehalts nicht in </w:t>
      </w:r>
      <w:commentRangeStart w:id="21"/>
      <w:r w:rsidRPr="00FF1FF2">
        <w:rPr>
          <w:lang w:val="de-DE"/>
        </w:rPr>
        <w:t>bar</w:t>
      </w:r>
      <w:commentRangeEnd w:id="21"/>
      <w:r w:rsidR="00C100E6" w:rsidRPr="00FF1FF2">
        <w:rPr>
          <w:rStyle w:val="CommentReference"/>
          <w:sz w:val="20"/>
          <w:lang w:val="de-DE"/>
        </w:rPr>
        <w:commentReference w:id="21"/>
      </w:r>
      <w:r w:rsidRPr="00FF1FF2">
        <w:rPr>
          <w:lang w:val="de-DE"/>
        </w:rPr>
        <w:t xml:space="preserve"> gezahlt werden, so muss dieser </w:t>
      </w:r>
      <w:commentRangeStart w:id="22"/>
      <w:r w:rsidRPr="00FF1FF2">
        <w:rPr>
          <w:lang w:val="de-DE"/>
        </w:rPr>
        <w:t>nachstehend</w:t>
      </w:r>
      <w:commentRangeEnd w:id="22"/>
      <w:r w:rsidR="00C100E6" w:rsidRPr="00FF1FF2">
        <w:rPr>
          <w:rStyle w:val="CommentReference"/>
          <w:sz w:val="20"/>
          <w:lang w:val="de-DE"/>
        </w:rPr>
        <w:commentReference w:id="22"/>
      </w:r>
      <w:r w:rsidRPr="00FF1FF2">
        <w:rPr>
          <w:lang w:val="de-DE"/>
        </w:rPr>
        <w:t xml:space="preserve"> erläutert werden (Beschreibung, Schätzung):</w:t>
      </w:r>
    </w:p>
    <w:bookmarkStart w:id="23" w:name="combo1"/>
    <w:p w14:paraId="53DDCCD0" w14:textId="0A1AF49E" w:rsidR="00C92D00" w:rsidRPr="00FF1FF2" w:rsidRDefault="00001738" w:rsidP="005174EA">
      <w:pPr>
        <w:ind w:left="426"/>
        <w:rPr>
          <w:lang w:val="de-DE"/>
        </w:rPr>
      </w:pPr>
      <w:r w:rsidRPr="00FF1FF2">
        <w:rPr>
          <w:lang w:val="de-DE"/>
        </w:rPr>
        <w:fldChar w:fldCharType="begin">
          <w:ffData>
            <w:name w:val="combo1"/>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C92D00" w:rsidRPr="00FF1FF2">
        <w:rPr>
          <w:lang w:val="de-DE"/>
        </w:rPr>
        <w:instrText xml:space="preserve"> FORMDROPDOWN </w:instrText>
      </w:r>
      <w:r w:rsidR="009F1732">
        <w:rPr>
          <w:lang w:val="de-DE"/>
        </w:rPr>
      </w:r>
      <w:r w:rsidR="009F1732">
        <w:rPr>
          <w:lang w:val="de-DE"/>
        </w:rPr>
        <w:fldChar w:fldCharType="separate"/>
      </w:r>
      <w:r w:rsidRPr="00FF1FF2">
        <w:rPr>
          <w:lang w:val="de-DE"/>
        </w:rPr>
        <w:fldChar w:fldCharType="end"/>
      </w:r>
      <w:bookmarkEnd w:id="23"/>
    </w:p>
    <w:bookmarkStart w:id="24" w:name="combo2"/>
    <w:p w14:paraId="7F072A3D" w14:textId="40D2E173" w:rsidR="00C92D00" w:rsidRPr="00FF1FF2" w:rsidRDefault="00001738" w:rsidP="005174EA">
      <w:pPr>
        <w:ind w:left="426"/>
        <w:rPr>
          <w:lang w:val="de-DE"/>
        </w:rPr>
      </w:pPr>
      <w:r w:rsidRPr="00FF1FF2">
        <w:rPr>
          <w:lang w:val="de-DE"/>
        </w:rPr>
        <w:fldChar w:fldCharType="begin">
          <w:ffData>
            <w:name w:val="combo2"/>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C92D00" w:rsidRPr="00FF1FF2">
        <w:rPr>
          <w:lang w:val="de-DE"/>
        </w:rPr>
        <w:instrText xml:space="preserve"> FORMDROPDOWN </w:instrText>
      </w:r>
      <w:r w:rsidR="009F1732">
        <w:rPr>
          <w:lang w:val="de-DE"/>
        </w:rPr>
      </w:r>
      <w:r w:rsidR="009F1732">
        <w:rPr>
          <w:lang w:val="de-DE"/>
        </w:rPr>
        <w:fldChar w:fldCharType="separate"/>
      </w:r>
      <w:r w:rsidRPr="00FF1FF2">
        <w:rPr>
          <w:lang w:val="de-DE"/>
        </w:rPr>
        <w:fldChar w:fldCharType="end"/>
      </w:r>
      <w:bookmarkEnd w:id="24"/>
    </w:p>
    <w:bookmarkStart w:id="25" w:name="combo3"/>
    <w:p w14:paraId="50EC6ED4" w14:textId="6127A5D6" w:rsidR="00C92D00" w:rsidRPr="00FF1FF2" w:rsidRDefault="00001738" w:rsidP="005174EA">
      <w:pPr>
        <w:ind w:left="426"/>
        <w:rPr>
          <w:lang w:val="de-DE"/>
        </w:rPr>
      </w:pPr>
      <w:r w:rsidRPr="00FF1FF2">
        <w:rPr>
          <w:lang w:val="de-DE"/>
        </w:rPr>
        <w:fldChar w:fldCharType="begin">
          <w:ffData>
            <w:name w:val="combo3"/>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C92D00" w:rsidRPr="00FF1FF2">
        <w:rPr>
          <w:lang w:val="de-DE"/>
        </w:rPr>
        <w:instrText xml:space="preserve"> FORMDROPDOWN </w:instrText>
      </w:r>
      <w:r w:rsidR="009F1732">
        <w:rPr>
          <w:lang w:val="de-DE"/>
        </w:rPr>
      </w:r>
      <w:r w:rsidR="009F1732">
        <w:rPr>
          <w:lang w:val="de-DE"/>
        </w:rPr>
        <w:fldChar w:fldCharType="separate"/>
      </w:r>
      <w:r w:rsidRPr="00FF1FF2">
        <w:rPr>
          <w:lang w:val="de-DE"/>
        </w:rPr>
        <w:fldChar w:fldCharType="end"/>
      </w:r>
      <w:bookmarkEnd w:id="25"/>
    </w:p>
    <w:bookmarkStart w:id="26" w:name="combo4"/>
    <w:p w14:paraId="1964A0D9" w14:textId="4F087DA0" w:rsidR="00E85247" w:rsidRPr="00FF1FF2" w:rsidRDefault="00E85247" w:rsidP="005174EA">
      <w:pPr>
        <w:ind w:left="426"/>
        <w:rPr>
          <w:lang w:val="de-DE"/>
        </w:rPr>
      </w:pPr>
      <w:r w:rsidRPr="00FF1FF2">
        <w:rPr>
          <w:lang w:val="de-DE"/>
        </w:rPr>
        <w:fldChar w:fldCharType="begin">
          <w:ffData>
            <w:name w:val="combo4"/>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Pr="00FF1FF2">
        <w:rPr>
          <w:lang w:val="de-DE"/>
        </w:rPr>
        <w:instrText xml:space="preserve"> FORMDROPDOWN </w:instrText>
      </w:r>
      <w:r w:rsidR="009F1732">
        <w:rPr>
          <w:lang w:val="de-DE"/>
        </w:rPr>
      </w:r>
      <w:r w:rsidR="009F1732">
        <w:rPr>
          <w:lang w:val="de-DE"/>
        </w:rPr>
        <w:fldChar w:fldCharType="separate"/>
      </w:r>
      <w:r w:rsidRPr="00FF1FF2">
        <w:rPr>
          <w:lang w:val="de-DE"/>
        </w:rPr>
        <w:fldChar w:fldCharType="end"/>
      </w:r>
      <w:bookmarkEnd w:id="26"/>
    </w:p>
    <w:p w14:paraId="447B528A" w14:textId="77777777" w:rsidR="00486EF2" w:rsidRPr="00FF1FF2" w:rsidRDefault="00486EF2" w:rsidP="00486EF2">
      <w:pPr>
        <w:ind w:left="426"/>
        <w:rPr>
          <w:szCs w:val="22"/>
          <w:lang w:val="nl-BE"/>
        </w:rPr>
      </w:pPr>
    </w:p>
    <w:p w14:paraId="0E311C83" w14:textId="45907057" w:rsidR="001E7445" w:rsidRDefault="001E7445" w:rsidP="00486EF2">
      <w:pPr>
        <w:ind w:left="426"/>
        <w:jc w:val="both"/>
        <w:rPr>
          <w:szCs w:val="22"/>
          <w:lang w:val="de-DE"/>
        </w:rPr>
      </w:pPr>
      <w:r>
        <w:rPr>
          <w:szCs w:val="22"/>
          <w:lang w:val="de-DE"/>
        </w:rPr>
        <w:t xml:space="preserve">Darüber hinaus hat der Arbeitnehmer Anrecht auf </w:t>
      </w:r>
      <w:commentRangeStart w:id="27"/>
      <w:r>
        <w:rPr>
          <w:szCs w:val="22"/>
          <w:lang w:val="de-DE"/>
        </w:rPr>
        <w:t>folgende Vorteile</w:t>
      </w:r>
      <w:commentRangeEnd w:id="27"/>
      <w:r>
        <w:rPr>
          <w:rStyle w:val="CommentReference"/>
        </w:rPr>
        <w:commentReference w:id="27"/>
      </w:r>
      <w:r>
        <w:rPr>
          <w:szCs w:val="22"/>
          <w:lang w:val="de-DE"/>
        </w:rPr>
        <w:t xml:space="preserve">: </w:t>
      </w:r>
      <w:r>
        <w:rPr>
          <w:szCs w:val="22"/>
          <w:lang w:val="de-DE"/>
        </w:rPr>
        <w:fldChar w:fldCharType="begin">
          <w:ffData>
            <w:name w:val="voordelen"/>
            <w:enabled/>
            <w:calcOnExit w:val="0"/>
            <w:textInput>
              <w:maxLength w:val="50"/>
            </w:textInput>
          </w:ffData>
        </w:fldChar>
      </w:r>
      <w:bookmarkStart w:id="28" w:name="voordelen"/>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bookmarkEnd w:id="28"/>
    </w:p>
    <w:p w14:paraId="51329671" w14:textId="77777777" w:rsidR="001E7445" w:rsidRDefault="001E7445" w:rsidP="00486EF2">
      <w:pPr>
        <w:ind w:left="426"/>
        <w:jc w:val="both"/>
        <w:rPr>
          <w:szCs w:val="22"/>
          <w:lang w:val="de-DE"/>
        </w:rPr>
      </w:pPr>
    </w:p>
    <w:p w14:paraId="4A1A4A54" w14:textId="2A5B5DFA" w:rsidR="00486EF2" w:rsidRPr="00FF1FF2" w:rsidRDefault="00486EF2" w:rsidP="00486EF2">
      <w:pPr>
        <w:ind w:left="426"/>
        <w:jc w:val="both"/>
        <w:rPr>
          <w:szCs w:val="22"/>
          <w:lang w:val="de-DE"/>
        </w:rPr>
      </w:pPr>
      <w:r w:rsidRPr="00FF1FF2">
        <w:rPr>
          <w:szCs w:val="22"/>
          <w:lang w:val="de-DE"/>
        </w:rPr>
        <w:t xml:space="preserve">Ist der Arbeitnehmer jünger als 21 Jahre und </w:t>
      </w:r>
      <w:commentRangeStart w:id="29"/>
      <w:r w:rsidRPr="00FF1FF2">
        <w:rPr>
          <w:szCs w:val="22"/>
          <w:lang w:val="de-DE"/>
        </w:rPr>
        <w:t>ohne Berufserfahrung</w:t>
      </w:r>
      <w:commentRangeEnd w:id="29"/>
      <w:r w:rsidRPr="00FF1FF2">
        <w:rPr>
          <w:szCs w:val="22"/>
          <w:lang w:val="de-DE"/>
        </w:rPr>
        <w:commentReference w:id="29"/>
      </w:r>
      <w:r w:rsidRPr="00FF1FF2">
        <w:rPr>
          <w:szCs w:val="22"/>
          <w:lang w:val="de-DE"/>
        </w:rPr>
        <w:t>, wird sein Bruttolohn folgendermaßen herabgesetzt:</w:t>
      </w:r>
    </w:p>
    <w:p w14:paraId="6DA25C51" w14:textId="77777777" w:rsidR="00486EF2" w:rsidRPr="00FF1FF2" w:rsidRDefault="00486EF2" w:rsidP="00486EF2">
      <w:pPr>
        <w:numPr>
          <w:ilvl w:val="0"/>
          <w:numId w:val="9"/>
        </w:numPr>
        <w:spacing w:after="160" w:line="259" w:lineRule="auto"/>
        <w:ind w:left="1146"/>
        <w:contextualSpacing/>
        <w:jc w:val="both"/>
        <w:rPr>
          <w:szCs w:val="22"/>
          <w:lang w:val="de-DE"/>
        </w:rPr>
      </w:pPr>
      <w:r w:rsidRPr="00FF1FF2">
        <w:rPr>
          <w:szCs w:val="22"/>
          <w:lang w:val="de-DE"/>
        </w:rPr>
        <w:t>um 6 % in den Monaten, in denen der neue Arbeitnehmer am letzten Tag des Monats 20 Jahre alt ist.</w:t>
      </w:r>
    </w:p>
    <w:p w14:paraId="08BC8D89" w14:textId="77777777" w:rsidR="00486EF2" w:rsidRPr="00FF1FF2" w:rsidRDefault="00486EF2" w:rsidP="00486EF2">
      <w:pPr>
        <w:numPr>
          <w:ilvl w:val="0"/>
          <w:numId w:val="9"/>
        </w:numPr>
        <w:spacing w:after="160" w:line="259" w:lineRule="auto"/>
        <w:ind w:left="1146"/>
        <w:contextualSpacing/>
        <w:jc w:val="both"/>
        <w:rPr>
          <w:szCs w:val="22"/>
          <w:lang w:val="de-DE"/>
        </w:rPr>
      </w:pPr>
      <w:r w:rsidRPr="00FF1FF2">
        <w:rPr>
          <w:szCs w:val="22"/>
          <w:lang w:val="de-DE"/>
        </w:rPr>
        <w:lastRenderedPageBreak/>
        <w:t>um 12 % in den Monaten, in denen der neue Arbeitnehmer am letzten Tag des Monats 19 Jahre alt ist.</w:t>
      </w:r>
    </w:p>
    <w:p w14:paraId="448E68DB" w14:textId="77777777" w:rsidR="00486EF2" w:rsidRPr="00FF1FF2" w:rsidRDefault="00486EF2" w:rsidP="00486EF2">
      <w:pPr>
        <w:numPr>
          <w:ilvl w:val="0"/>
          <w:numId w:val="9"/>
        </w:numPr>
        <w:spacing w:after="160" w:line="259" w:lineRule="auto"/>
        <w:ind w:left="1146"/>
        <w:contextualSpacing/>
        <w:jc w:val="both"/>
        <w:rPr>
          <w:szCs w:val="22"/>
          <w:lang w:val="de-DE"/>
        </w:rPr>
      </w:pPr>
      <w:r w:rsidRPr="00FF1FF2">
        <w:rPr>
          <w:szCs w:val="22"/>
          <w:lang w:val="de-DE"/>
        </w:rPr>
        <w:t>um 18 % in den Monaten, in denen der neue Arbeitnehmer am letzten Tag des Monats 18 Jahre alt ist.</w:t>
      </w:r>
    </w:p>
    <w:p w14:paraId="26597A38" w14:textId="77777777" w:rsidR="00486EF2" w:rsidRPr="00FF1FF2" w:rsidRDefault="00486EF2" w:rsidP="00486EF2">
      <w:pPr>
        <w:ind w:left="426"/>
        <w:jc w:val="both"/>
        <w:rPr>
          <w:szCs w:val="22"/>
          <w:lang w:val="de-DE"/>
        </w:rPr>
      </w:pPr>
      <w:r w:rsidRPr="00FF1FF2">
        <w:rPr>
          <w:szCs w:val="22"/>
          <w:lang w:val="de-DE"/>
        </w:rPr>
        <w:t xml:space="preserve">und dies </w:t>
      </w:r>
      <w:commentRangeStart w:id="30"/>
      <w:r w:rsidRPr="00FF1FF2">
        <w:rPr>
          <w:szCs w:val="22"/>
          <w:lang w:val="de-DE"/>
        </w:rPr>
        <w:t>gemäß den Bedingungen unter Artikel 33bis des Gesetzes vom 24. Dezember 1999 über die Beschäftigungsförderung</w:t>
      </w:r>
      <w:commentRangeEnd w:id="30"/>
      <w:r w:rsidRPr="00FF1FF2">
        <w:rPr>
          <w:szCs w:val="22"/>
          <w:lang w:val="de-DE"/>
        </w:rPr>
        <w:commentReference w:id="30"/>
      </w:r>
      <w:r w:rsidRPr="00FF1FF2">
        <w:rPr>
          <w:szCs w:val="22"/>
          <w:lang w:val="de-DE"/>
        </w:rPr>
        <w:t xml:space="preserve">. </w:t>
      </w:r>
    </w:p>
    <w:p w14:paraId="51B275F5" w14:textId="77777777" w:rsidR="00486EF2" w:rsidRPr="00FF1FF2" w:rsidRDefault="00486EF2" w:rsidP="00486EF2">
      <w:pPr>
        <w:ind w:left="426"/>
        <w:jc w:val="both"/>
        <w:rPr>
          <w:szCs w:val="22"/>
          <w:lang w:val="de-DE"/>
        </w:rPr>
      </w:pPr>
      <w:r w:rsidRPr="00FF1FF2">
        <w:rPr>
          <w:szCs w:val="22"/>
          <w:lang w:val="de-DE"/>
        </w:rPr>
        <w:t xml:space="preserve">In diesem Fall zahlt der Arbeitgeber dem Arbeitnehmer zuzüglich zum herabgesetzten Lohn für jeden Monat, in dem diese Kürzung angewendet wird, einen </w:t>
      </w:r>
      <w:commentRangeStart w:id="31"/>
      <w:r w:rsidRPr="00FF1FF2">
        <w:rPr>
          <w:szCs w:val="22"/>
          <w:lang w:val="de-DE"/>
        </w:rPr>
        <w:t>Ausgleichszuschlag</w:t>
      </w:r>
      <w:commentRangeEnd w:id="31"/>
      <w:r w:rsidRPr="00FF1FF2">
        <w:rPr>
          <w:szCs w:val="22"/>
          <w:lang w:val="de-DE"/>
        </w:rPr>
        <w:commentReference w:id="31"/>
      </w:r>
      <w:r w:rsidRPr="00FF1FF2">
        <w:rPr>
          <w:szCs w:val="22"/>
          <w:lang w:val="de-DE"/>
        </w:rPr>
        <w:t xml:space="preserve">. Dieser Zuschlag entspricht der Differenz zwischen dem auf Grundlage des ungekürzten Bruttolohns berechneten Nettolohn und dem auf Grundlage des herabgesetzten Bruttolohns berechneten Nettolohn. </w:t>
      </w:r>
    </w:p>
    <w:p w14:paraId="46641A03" w14:textId="77777777" w:rsidR="00486EF2" w:rsidRPr="00FF1FF2" w:rsidRDefault="00486EF2" w:rsidP="00486EF2">
      <w:pPr>
        <w:ind w:left="426"/>
        <w:jc w:val="both"/>
        <w:rPr>
          <w:szCs w:val="22"/>
          <w:lang w:val="de-DE"/>
        </w:rPr>
      </w:pPr>
      <w:r w:rsidRPr="00FF1FF2">
        <w:rPr>
          <w:szCs w:val="22"/>
          <w:lang w:val="de-DE"/>
        </w:rPr>
        <w:t>Dieser Zuschlag wird darüber hinaus um einen prozentualen Betrag erhöht, der nach dem herabgesetzten Bruttolohn für die Arbeitnehmer berechnet wird, deren Urlaubsgeld vom Landesamt für den Jahresurlaub oder von einer Urlaubskasse bezahlt wird: 0,82 % bei einem um 6 % herabgesetzten Lohn, 1,75 % bei einem um 12 % herabgesetzten Lohn, und 2,82 % bei einem um 18 % herabgesetzten Lohn.</w:t>
      </w:r>
    </w:p>
    <w:p w14:paraId="0946AF0C" w14:textId="77777777" w:rsidR="00C426EF" w:rsidRPr="00FF1FF2" w:rsidRDefault="00C426EF" w:rsidP="005174EA">
      <w:pPr>
        <w:rPr>
          <w:lang w:val="de-DE"/>
        </w:rPr>
      </w:pPr>
    </w:p>
    <w:p w14:paraId="77B61D8C" w14:textId="258D0743" w:rsidR="00C92D00" w:rsidRPr="00FF1FF2" w:rsidRDefault="00C92D00" w:rsidP="005174EA">
      <w:pPr>
        <w:numPr>
          <w:ilvl w:val="0"/>
          <w:numId w:val="7"/>
        </w:numPr>
        <w:ind w:left="426" w:hanging="426"/>
        <w:rPr>
          <w:lang w:val="de-DE"/>
        </w:rPr>
      </w:pPr>
      <w:r w:rsidRPr="00FF1FF2">
        <w:rPr>
          <w:lang w:val="de-DE"/>
        </w:rPr>
        <w:t>Der Angestellte erklärt</w:t>
      </w:r>
      <w:r w:rsidR="00635160" w:rsidRPr="00FF1FF2">
        <w:rPr>
          <w:lang w:val="de-DE"/>
        </w:rPr>
        <w:t xml:space="preserve"> </w:t>
      </w:r>
      <w:r w:rsidRPr="00FF1FF2">
        <w:rPr>
          <w:lang w:val="de-DE"/>
        </w:rPr>
        <w:t xml:space="preserve">sich einverstanden mit der </w:t>
      </w:r>
      <w:commentRangeStart w:id="32"/>
      <w:r w:rsidRPr="00FF1FF2">
        <w:rPr>
          <w:lang w:val="de-DE"/>
        </w:rPr>
        <w:t>Zahlung</w:t>
      </w:r>
      <w:commentRangeEnd w:id="32"/>
      <w:r w:rsidR="00C100E6" w:rsidRPr="00FF1FF2">
        <w:rPr>
          <w:rStyle w:val="CommentReference"/>
          <w:sz w:val="20"/>
          <w:lang w:val="de-DE"/>
        </w:rPr>
        <w:commentReference w:id="32"/>
      </w:r>
      <w:r w:rsidRPr="00FF1FF2">
        <w:rPr>
          <w:lang w:val="de-DE"/>
        </w:rPr>
        <w:t xml:space="preserve"> seines Gehalts auf das Konto</w:t>
      </w:r>
      <w:r w:rsidR="002207FC" w:rsidRPr="00FF1FF2">
        <w:rPr>
          <w:lang w:val="de-DE"/>
        </w:rPr>
        <w:br/>
      </w:r>
      <w:r w:rsidR="00E85247" w:rsidRPr="00FF1FF2">
        <w:rPr>
          <w:lang w:val="de-DE"/>
        </w:rPr>
        <w:t xml:space="preserve">IBAN </w:t>
      </w:r>
      <w:bookmarkStart w:id="33" w:name="iban"/>
      <w:r w:rsidR="002D3A33" w:rsidRPr="00FF1FF2">
        <w:rPr>
          <w:lang w:val="de-DE"/>
        </w:rPr>
        <w:fldChar w:fldCharType="begin">
          <w:ffData>
            <w:name w:val="iban"/>
            <w:enabled/>
            <w:calcOnExit w:val="0"/>
            <w:textInput>
              <w:maxLength w:val="34"/>
            </w:textInput>
          </w:ffData>
        </w:fldChar>
      </w:r>
      <w:r w:rsidR="002D3A33" w:rsidRPr="00FF1FF2">
        <w:rPr>
          <w:lang w:val="de-DE"/>
        </w:rPr>
        <w:instrText xml:space="preserve"> FORMTEXT </w:instrText>
      </w:r>
      <w:r w:rsidR="002D3A33" w:rsidRPr="00FF1FF2">
        <w:rPr>
          <w:lang w:val="de-DE"/>
        </w:rPr>
      </w:r>
      <w:r w:rsidR="002D3A33"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002D3A33" w:rsidRPr="00FF1FF2">
        <w:rPr>
          <w:lang w:val="de-DE"/>
        </w:rPr>
        <w:fldChar w:fldCharType="end"/>
      </w:r>
      <w:bookmarkEnd w:id="33"/>
      <w:r w:rsidR="002207FC" w:rsidRPr="00FF1FF2">
        <w:rPr>
          <w:lang w:val="de-DE"/>
        </w:rPr>
        <w:br/>
      </w:r>
      <w:r w:rsidR="00E85247" w:rsidRPr="00FF1FF2">
        <w:rPr>
          <w:lang w:val="de-DE"/>
        </w:rPr>
        <w:t xml:space="preserve">BIC </w:t>
      </w:r>
      <w:bookmarkStart w:id="34" w:name="bic"/>
      <w:r w:rsidR="00E85247" w:rsidRPr="00FF1FF2">
        <w:rPr>
          <w:lang w:val="de-DE"/>
        </w:rPr>
        <w:fldChar w:fldCharType="begin">
          <w:ffData>
            <w:name w:val="bic"/>
            <w:enabled/>
            <w:calcOnExit w:val="0"/>
            <w:textInput>
              <w:maxLength w:val="11"/>
            </w:textInput>
          </w:ffData>
        </w:fldChar>
      </w:r>
      <w:r w:rsidR="00E85247" w:rsidRPr="00FF1FF2">
        <w:rPr>
          <w:lang w:val="de-DE"/>
        </w:rPr>
        <w:instrText xml:space="preserve"> FORMTEXT </w:instrText>
      </w:r>
      <w:r w:rsidR="00E85247" w:rsidRPr="00FF1FF2">
        <w:rPr>
          <w:lang w:val="de-DE"/>
        </w:rPr>
      </w:r>
      <w:r w:rsidR="00E85247"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00E85247" w:rsidRPr="00FF1FF2">
        <w:rPr>
          <w:lang w:val="de-DE"/>
        </w:rPr>
        <w:fldChar w:fldCharType="end"/>
      </w:r>
      <w:bookmarkEnd w:id="34"/>
      <w:r w:rsidR="00E85247" w:rsidRPr="00FF1FF2">
        <w:rPr>
          <w:lang w:val="de-DE"/>
        </w:rPr>
        <w:t>.</w:t>
      </w:r>
    </w:p>
    <w:p w14:paraId="20987AEC" w14:textId="77777777" w:rsidR="00C92D00" w:rsidRPr="00FF1FF2" w:rsidRDefault="00C92D00" w:rsidP="005174EA">
      <w:pPr>
        <w:rPr>
          <w:lang w:val="de-DE"/>
        </w:rPr>
      </w:pPr>
    </w:p>
    <w:p w14:paraId="14B07B57" w14:textId="77777777" w:rsidR="00C92D00" w:rsidRPr="00FF1FF2" w:rsidRDefault="00C92D00" w:rsidP="005174EA">
      <w:pPr>
        <w:numPr>
          <w:ilvl w:val="0"/>
          <w:numId w:val="7"/>
        </w:numPr>
        <w:ind w:left="426" w:hanging="426"/>
        <w:rPr>
          <w:lang w:val="de-DE"/>
        </w:rPr>
      </w:pPr>
      <w:r w:rsidRPr="00FF1FF2">
        <w:rPr>
          <w:lang w:val="de-DE"/>
        </w:rPr>
        <w:t xml:space="preserve">Der Angestellte erklärt von der geltenden </w:t>
      </w:r>
      <w:commentRangeStart w:id="35"/>
      <w:r w:rsidRPr="00FF1FF2">
        <w:rPr>
          <w:lang w:val="de-DE"/>
        </w:rPr>
        <w:t>Arbeitsordnung</w:t>
      </w:r>
      <w:commentRangeEnd w:id="35"/>
      <w:r w:rsidR="00C100E6" w:rsidRPr="00FF1FF2">
        <w:rPr>
          <w:rStyle w:val="CommentReference"/>
          <w:sz w:val="20"/>
          <w:lang w:val="de-DE"/>
        </w:rPr>
        <w:commentReference w:id="35"/>
      </w:r>
      <w:r w:rsidRPr="00FF1FF2">
        <w:rPr>
          <w:lang w:val="de-DE"/>
        </w:rPr>
        <w:t xml:space="preserve"> in Kenntnis gesetzt worden zu sein und ein Exemplar davon erhalten zu haben.</w:t>
      </w:r>
    </w:p>
    <w:p w14:paraId="517876A5" w14:textId="77777777" w:rsidR="00C92D00" w:rsidRPr="00FF1FF2" w:rsidRDefault="00C92D00" w:rsidP="005174EA">
      <w:pPr>
        <w:rPr>
          <w:lang w:val="de-DE"/>
        </w:rPr>
      </w:pPr>
    </w:p>
    <w:p w14:paraId="156C8112" w14:textId="77777777" w:rsidR="00876EFD" w:rsidRPr="00FF1FF2" w:rsidRDefault="00876EFD" w:rsidP="00876EFD">
      <w:pPr>
        <w:keepNext/>
        <w:keepLines/>
        <w:numPr>
          <w:ilvl w:val="0"/>
          <w:numId w:val="7"/>
        </w:numPr>
        <w:rPr>
          <w:lang w:val="de-DE"/>
        </w:rPr>
      </w:pPr>
      <w:r w:rsidRPr="00FF1FF2">
        <w:rPr>
          <w:lang w:val="de-DE"/>
        </w:rPr>
        <w:t xml:space="preserve">Dieser Vertrag endet automatisch zum unter Artikel 2 genannten </w:t>
      </w:r>
      <w:commentRangeStart w:id="36"/>
      <w:r w:rsidRPr="00FF1FF2">
        <w:rPr>
          <w:lang w:val="de-DE"/>
        </w:rPr>
        <w:t>Datum</w:t>
      </w:r>
      <w:commentRangeEnd w:id="36"/>
      <w:r w:rsidR="00C100E6" w:rsidRPr="00FF1FF2">
        <w:rPr>
          <w:rStyle w:val="CommentReference"/>
          <w:sz w:val="20"/>
          <w:lang w:val="de-DE"/>
        </w:rPr>
        <w:commentReference w:id="36"/>
      </w:r>
      <w:r w:rsidRPr="00FF1FF2">
        <w:rPr>
          <w:lang w:val="de-DE"/>
        </w:rPr>
        <w:t xml:space="preserve">. Eine vorzeitige Kündigung führt zur Zahlung einer gemäß Artikel 40 §1 des Gesetzes vom 3. Juli 1978 über die Arbeitsverträge festgelegten </w:t>
      </w:r>
      <w:commentRangeStart w:id="37"/>
      <w:r w:rsidRPr="00FF1FF2">
        <w:rPr>
          <w:lang w:val="de-DE"/>
        </w:rPr>
        <w:t>Entschädigung</w:t>
      </w:r>
      <w:commentRangeEnd w:id="37"/>
      <w:r w:rsidR="00C100E6" w:rsidRPr="00FF1FF2">
        <w:rPr>
          <w:rStyle w:val="CommentReference"/>
          <w:sz w:val="20"/>
          <w:lang w:val="de-DE"/>
        </w:rPr>
        <w:commentReference w:id="37"/>
      </w:r>
      <w:r w:rsidRPr="00FF1FF2">
        <w:rPr>
          <w:lang w:val="de-DE"/>
        </w:rPr>
        <w:t>.</w:t>
      </w:r>
    </w:p>
    <w:p w14:paraId="7EA03CF1" w14:textId="77777777" w:rsidR="00876EFD" w:rsidRPr="00FF1FF2" w:rsidRDefault="00876EFD" w:rsidP="00876EFD">
      <w:pPr>
        <w:autoSpaceDE w:val="0"/>
        <w:autoSpaceDN w:val="0"/>
        <w:adjustRightInd w:val="0"/>
        <w:ind w:firstLine="425"/>
        <w:rPr>
          <w:color w:val="000000"/>
          <w:szCs w:val="22"/>
          <w:lang w:val="de-DE"/>
        </w:rPr>
      </w:pPr>
    </w:p>
    <w:p w14:paraId="644EEC99" w14:textId="77777777" w:rsidR="00876EFD" w:rsidRPr="00FF1FF2" w:rsidRDefault="00876EFD" w:rsidP="00876EFD">
      <w:pPr>
        <w:autoSpaceDE w:val="0"/>
        <w:autoSpaceDN w:val="0"/>
        <w:adjustRightInd w:val="0"/>
        <w:ind w:firstLine="425"/>
        <w:rPr>
          <w:color w:val="000000"/>
          <w:szCs w:val="22"/>
          <w:lang w:val="de-DE"/>
        </w:rPr>
      </w:pPr>
      <w:r w:rsidRPr="00FF1FF2">
        <w:rPr>
          <w:color w:val="000000"/>
          <w:szCs w:val="22"/>
          <w:lang w:val="de-DE"/>
        </w:rPr>
        <w:t>Wenn es sich um den ersten befristeten Arbeitsvertrag handelt, gilt folgende Klausel:</w:t>
      </w:r>
    </w:p>
    <w:p w14:paraId="42D79DF2" w14:textId="77777777" w:rsidR="00876EFD" w:rsidRPr="00FF1FF2" w:rsidRDefault="00876EFD" w:rsidP="00876EFD">
      <w:pPr>
        <w:keepNext/>
        <w:keepLines/>
        <w:tabs>
          <w:tab w:val="left" w:pos="426"/>
          <w:tab w:val="left" w:pos="851"/>
          <w:tab w:val="left" w:leader="dot" w:pos="8931"/>
        </w:tabs>
        <w:ind w:left="425"/>
        <w:rPr>
          <w:lang w:val="de-DE"/>
        </w:rPr>
      </w:pPr>
      <w:r w:rsidRPr="00FF1FF2">
        <w:rPr>
          <w:color w:val="000000"/>
          <w:szCs w:val="22"/>
          <w:lang w:val="de-DE"/>
        </w:rPr>
        <w:tab/>
        <w:t xml:space="preserve">Während der </w:t>
      </w:r>
      <w:commentRangeStart w:id="38"/>
      <w:r w:rsidRPr="00FF1FF2">
        <w:rPr>
          <w:color w:val="000000"/>
          <w:szCs w:val="22"/>
          <w:lang w:val="de-DE"/>
        </w:rPr>
        <w:t xml:space="preserve">ersten Hälfte der Vertragslaufzeit </w:t>
      </w:r>
      <w:commentRangeEnd w:id="38"/>
      <w:r w:rsidR="00C100E6" w:rsidRPr="00FF1FF2">
        <w:rPr>
          <w:rStyle w:val="CommentReference"/>
          <w:sz w:val="20"/>
          <w:lang w:val="de-DE"/>
        </w:rPr>
        <w:commentReference w:id="38"/>
      </w:r>
      <w:r w:rsidRPr="00FF1FF2">
        <w:rPr>
          <w:color w:val="000000"/>
          <w:szCs w:val="22"/>
          <w:lang w:val="de-DE"/>
        </w:rPr>
        <w:t xml:space="preserve">kann der Vertrag mittels Zustellung einer </w:t>
      </w:r>
      <w:commentRangeStart w:id="39"/>
      <w:r w:rsidRPr="00FF1FF2">
        <w:rPr>
          <w:color w:val="000000"/>
          <w:szCs w:val="22"/>
          <w:lang w:val="de-DE"/>
        </w:rPr>
        <w:t>Kündigungsfrist</w:t>
      </w:r>
      <w:commentRangeEnd w:id="39"/>
      <w:r w:rsidR="00C100E6" w:rsidRPr="00FF1FF2">
        <w:rPr>
          <w:rStyle w:val="CommentReference"/>
          <w:sz w:val="20"/>
          <w:lang w:val="de-DE"/>
        </w:rPr>
        <w:commentReference w:id="39"/>
      </w:r>
      <w:r w:rsidRPr="00FF1FF2">
        <w:rPr>
          <w:color w:val="000000"/>
          <w:szCs w:val="22"/>
          <w:lang w:val="de-DE"/>
        </w:rPr>
        <w:t xml:space="preserve"> entsprechend der anwendbaren Gesetzgebung beendigt werden.</w:t>
      </w:r>
    </w:p>
    <w:p w14:paraId="64D32A1F" w14:textId="77777777" w:rsidR="00876EFD" w:rsidRPr="00FF1FF2" w:rsidRDefault="00876EFD" w:rsidP="00876EFD">
      <w:pPr>
        <w:keepNext/>
        <w:keepLines/>
        <w:tabs>
          <w:tab w:val="left" w:pos="426"/>
          <w:tab w:val="left" w:pos="851"/>
          <w:tab w:val="left" w:leader="dot" w:pos="8931"/>
        </w:tabs>
        <w:ind w:left="425"/>
        <w:rPr>
          <w:lang w:val="de-DE"/>
        </w:rPr>
      </w:pPr>
    </w:p>
    <w:p w14:paraId="1403E5F8" w14:textId="77777777" w:rsidR="00876EFD" w:rsidRPr="00FF1FF2" w:rsidRDefault="00876EFD" w:rsidP="00876EFD">
      <w:pPr>
        <w:keepNext/>
        <w:keepLines/>
        <w:tabs>
          <w:tab w:val="left" w:pos="426"/>
          <w:tab w:val="left" w:pos="851"/>
          <w:tab w:val="left" w:leader="dot" w:pos="8931"/>
        </w:tabs>
        <w:ind w:left="425"/>
        <w:rPr>
          <w:lang w:val="de-DE"/>
        </w:rPr>
      </w:pPr>
      <w:r w:rsidRPr="00FF1FF2">
        <w:rPr>
          <w:lang w:val="de-DE"/>
        </w:rPr>
        <w:t>Vorliegender Vertrag kann ebenfalls aufgrund eines schwerwiegenden Fehlverhaltens oder höherer Gewalt vorzeitig ohne Kündigungsfrist oder -entschädigung beendet werden.</w:t>
      </w:r>
    </w:p>
    <w:p w14:paraId="749A147C" w14:textId="77777777" w:rsidR="00876EFD" w:rsidRPr="00FF1FF2" w:rsidRDefault="00876EFD" w:rsidP="00876EFD">
      <w:pPr>
        <w:rPr>
          <w:lang w:val="de-DE"/>
        </w:rPr>
      </w:pPr>
    </w:p>
    <w:p w14:paraId="5610DE7E" w14:textId="77777777" w:rsidR="00876EFD" w:rsidRPr="00FF1FF2" w:rsidRDefault="00876EFD" w:rsidP="00876EFD">
      <w:pPr>
        <w:numPr>
          <w:ilvl w:val="0"/>
          <w:numId w:val="7"/>
        </w:numPr>
        <w:rPr>
          <w:lang w:val="de-DE"/>
        </w:rPr>
      </w:pPr>
      <w:r w:rsidRPr="00FF1FF2">
        <w:rPr>
          <w:lang w:val="de-DE"/>
        </w:rPr>
        <w:t xml:space="preserve">Ferner wird ausdrücklich Folgendes </w:t>
      </w:r>
      <w:commentRangeStart w:id="40"/>
      <w:r w:rsidRPr="00FF1FF2">
        <w:rPr>
          <w:lang w:val="de-DE"/>
        </w:rPr>
        <w:t>vereinbart</w:t>
      </w:r>
      <w:commentRangeEnd w:id="40"/>
      <w:r w:rsidR="00C100E6" w:rsidRPr="00FF1FF2">
        <w:rPr>
          <w:rStyle w:val="CommentReference"/>
          <w:sz w:val="20"/>
          <w:lang w:val="de-DE"/>
        </w:rPr>
        <w:commentReference w:id="40"/>
      </w:r>
      <w:r w:rsidRPr="00FF1FF2">
        <w:rPr>
          <w:lang w:val="de-DE"/>
        </w:rPr>
        <w:t>:</w:t>
      </w:r>
      <w:r w:rsidR="005974B9" w:rsidRPr="00FF1FF2">
        <w:rPr>
          <w:lang w:val="de-DE"/>
        </w:rPr>
        <w:br/>
      </w:r>
      <w:r w:rsidR="001650C0" w:rsidRPr="00FF1FF2">
        <w:rPr>
          <w:lang w:val="de-DE"/>
        </w:rPr>
        <w:t>Die Verarbeitung der personenbezogenen Daten im Rahmen dieses Vertrages wird durch die Verordnung 2016/679 vom 27. April 2016 zum Schutz natürlicher Personen bei der Verarbeitung personenbezogener Daten und zum freien Datenverkehr, sowie dem Gesetz vom 30. Juli 2018 zum Schutz natürlicher Personen bei der Verarbeitung personenbezogener Daten geregelt.</w:t>
      </w:r>
    </w:p>
    <w:p w14:paraId="603474F1" w14:textId="46BB7F42" w:rsidR="00C92D00" w:rsidRDefault="002F42E1" w:rsidP="005174EA">
      <w:pPr>
        <w:ind w:left="426"/>
        <w:rPr>
          <w:lang w:val="de-DE"/>
        </w:rPr>
      </w:pPr>
      <w:r w:rsidRPr="00FF1FF2">
        <w:rPr>
          <w:lang w:val="de-DE"/>
        </w:rPr>
        <w:fldChar w:fldCharType="begin">
          <w:ffData>
            <w:name w:val="b1"/>
            <w:enabled/>
            <w:calcOnExit w:val="0"/>
            <w:textInput/>
          </w:ffData>
        </w:fldChar>
      </w:r>
      <w:bookmarkStart w:id="41" w:name="b1"/>
      <w:r w:rsidRPr="00FF1FF2">
        <w:rPr>
          <w:lang w:val="de-DE"/>
        </w:rPr>
        <w:instrText xml:space="preserve"> FORMTEXT </w:instrText>
      </w:r>
      <w:r w:rsidRPr="00FF1FF2">
        <w:rPr>
          <w:lang w:val="de-DE"/>
        </w:rPr>
      </w:r>
      <w:r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Pr="00FF1FF2">
        <w:rPr>
          <w:lang w:val="de-DE"/>
        </w:rPr>
        <w:fldChar w:fldCharType="end"/>
      </w:r>
      <w:bookmarkEnd w:id="41"/>
    </w:p>
    <w:p w14:paraId="57773457" w14:textId="77777777" w:rsidR="00A42EBF" w:rsidRDefault="00A42EBF" w:rsidP="005174EA">
      <w:pPr>
        <w:ind w:left="426"/>
        <w:rPr>
          <w:lang w:val="de-DE"/>
        </w:rPr>
      </w:pPr>
    </w:p>
    <w:p w14:paraId="131FD1F0" w14:textId="77777777" w:rsidR="00A42EBF" w:rsidRDefault="00A42EBF" w:rsidP="005174EA">
      <w:pPr>
        <w:ind w:left="426"/>
        <w:rPr>
          <w:lang w:val="de-DE"/>
        </w:rPr>
      </w:pPr>
    </w:p>
    <w:p w14:paraId="46C59FFB" w14:textId="77777777" w:rsidR="00A42EBF" w:rsidRDefault="00A42EBF" w:rsidP="005174EA">
      <w:pPr>
        <w:ind w:left="426"/>
        <w:rPr>
          <w:lang w:val="de-DE"/>
        </w:rPr>
      </w:pPr>
    </w:p>
    <w:p w14:paraId="26973814" w14:textId="77777777" w:rsidR="00A42EBF" w:rsidRDefault="00A42EBF" w:rsidP="005174EA">
      <w:pPr>
        <w:ind w:left="426"/>
        <w:rPr>
          <w:lang w:val="de-DE"/>
        </w:rPr>
      </w:pPr>
    </w:p>
    <w:p w14:paraId="124F0D38" w14:textId="77777777" w:rsidR="00A42EBF" w:rsidRDefault="00A42EBF" w:rsidP="005174EA">
      <w:pPr>
        <w:ind w:left="426"/>
        <w:rPr>
          <w:lang w:val="de-DE"/>
        </w:rPr>
      </w:pPr>
    </w:p>
    <w:p w14:paraId="7DBAC86D" w14:textId="77777777" w:rsidR="00A42EBF" w:rsidRDefault="00A42EBF" w:rsidP="005174EA">
      <w:pPr>
        <w:ind w:left="426"/>
        <w:rPr>
          <w:lang w:val="de-DE"/>
        </w:rPr>
      </w:pPr>
    </w:p>
    <w:p w14:paraId="01A7E873" w14:textId="77777777" w:rsidR="00A42EBF" w:rsidRDefault="00A42EBF" w:rsidP="005174EA">
      <w:pPr>
        <w:ind w:left="426"/>
        <w:rPr>
          <w:lang w:val="de-DE"/>
        </w:rPr>
      </w:pPr>
    </w:p>
    <w:p w14:paraId="218D3828" w14:textId="77777777" w:rsidR="00A42EBF" w:rsidRPr="00FF1FF2" w:rsidRDefault="00A42EBF" w:rsidP="005174EA">
      <w:pPr>
        <w:ind w:left="426"/>
        <w:rPr>
          <w:lang w:val="de-DE"/>
        </w:rPr>
      </w:pPr>
    </w:p>
    <w:p w14:paraId="41B008BC" w14:textId="77777777" w:rsidR="00C92D00" w:rsidRPr="00FF1FF2" w:rsidRDefault="00C92D00" w:rsidP="005174EA">
      <w:pPr>
        <w:rPr>
          <w:lang w:val="de-DE"/>
        </w:rPr>
      </w:pPr>
    </w:p>
    <w:tbl>
      <w:tblPr>
        <w:tblW w:w="0" w:type="auto"/>
        <w:tblLayout w:type="fixed"/>
        <w:tblCellMar>
          <w:left w:w="70" w:type="dxa"/>
          <w:right w:w="70" w:type="dxa"/>
        </w:tblCellMar>
        <w:tblLook w:val="0000" w:firstRow="0" w:lastRow="0" w:firstColumn="0" w:lastColumn="0" w:noHBand="0" w:noVBand="0"/>
      </w:tblPr>
      <w:tblGrid>
        <w:gridCol w:w="9210"/>
      </w:tblGrid>
      <w:tr w:rsidR="00A00A9A" w:rsidRPr="00FF1FF2" w14:paraId="10FA167E" w14:textId="77777777">
        <w:trPr>
          <w:trHeight w:hRule="exact" w:val="240"/>
        </w:trPr>
        <w:tc>
          <w:tcPr>
            <w:tcW w:w="9210" w:type="dxa"/>
          </w:tcPr>
          <w:p w14:paraId="194BEE1A" w14:textId="68E03BA2" w:rsidR="00A00A9A" w:rsidRPr="00FF1FF2" w:rsidRDefault="00A00A9A" w:rsidP="005174EA">
            <w:pPr>
              <w:tabs>
                <w:tab w:val="left" w:pos="426"/>
                <w:tab w:val="left" w:pos="6237"/>
                <w:tab w:val="left" w:pos="8505"/>
              </w:tabs>
              <w:rPr>
                <w:lang w:val="de-DE"/>
              </w:rPr>
            </w:pPr>
            <w:r w:rsidRPr="00FF1FF2">
              <w:rPr>
                <w:lang w:val="de-DE"/>
              </w:rPr>
              <w:t xml:space="preserve">In doppelter </w:t>
            </w:r>
            <w:commentRangeStart w:id="42"/>
            <w:r w:rsidRPr="00FF1FF2">
              <w:rPr>
                <w:lang w:val="de-DE"/>
              </w:rPr>
              <w:t xml:space="preserve">Ausfertigung </w:t>
            </w:r>
            <w:commentRangeEnd w:id="42"/>
            <w:r w:rsidR="00C100E6" w:rsidRPr="00FF1FF2">
              <w:rPr>
                <w:rStyle w:val="CommentReference"/>
                <w:sz w:val="20"/>
                <w:lang w:val="de-DE"/>
              </w:rPr>
              <w:commentReference w:id="42"/>
            </w:r>
            <w:r w:rsidRPr="00FF1FF2">
              <w:rPr>
                <w:lang w:val="de-DE"/>
              </w:rPr>
              <w:t xml:space="preserve">ausgestellt zu </w:t>
            </w:r>
            <w:bookmarkStart w:id="43" w:name="te"/>
            <w:r w:rsidR="00E85247" w:rsidRPr="00FF1FF2">
              <w:rPr>
                <w:lang w:val="de-DE"/>
              </w:rPr>
              <w:fldChar w:fldCharType="begin">
                <w:ffData>
                  <w:name w:val="te"/>
                  <w:enabled/>
                  <w:calcOnExit w:val="0"/>
                  <w:textInput>
                    <w:maxLength w:val="40"/>
                  </w:textInput>
                </w:ffData>
              </w:fldChar>
            </w:r>
            <w:r w:rsidR="00E85247" w:rsidRPr="00FF1FF2">
              <w:rPr>
                <w:lang w:val="de-DE"/>
              </w:rPr>
              <w:instrText xml:space="preserve"> FORMTEXT </w:instrText>
            </w:r>
            <w:r w:rsidR="00E85247" w:rsidRPr="00FF1FF2">
              <w:rPr>
                <w:lang w:val="de-DE"/>
              </w:rPr>
            </w:r>
            <w:r w:rsidR="00E85247"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00E85247" w:rsidRPr="00FF1FF2">
              <w:rPr>
                <w:lang w:val="de-DE"/>
              </w:rPr>
              <w:fldChar w:fldCharType="end"/>
            </w:r>
            <w:bookmarkEnd w:id="43"/>
            <w:r w:rsidRPr="00FF1FF2">
              <w:rPr>
                <w:lang w:val="de-DE"/>
              </w:rPr>
              <w:tab/>
              <w:t xml:space="preserve">, </w:t>
            </w:r>
            <w:commentRangeStart w:id="44"/>
            <w:r w:rsidRPr="00FF1FF2">
              <w:rPr>
                <w:lang w:val="de-DE"/>
              </w:rPr>
              <w:t>den</w:t>
            </w:r>
            <w:bookmarkStart w:id="45" w:name="date1"/>
            <w:commentRangeEnd w:id="44"/>
            <w:r w:rsidR="00C100E6" w:rsidRPr="00FF1FF2">
              <w:rPr>
                <w:rStyle w:val="CommentReference"/>
                <w:sz w:val="20"/>
                <w:lang w:val="de-DE"/>
              </w:rPr>
              <w:commentReference w:id="44"/>
            </w:r>
            <w:r w:rsidR="00E85247" w:rsidRPr="00FF1FF2">
              <w:rPr>
                <w:lang w:val="de-DE"/>
              </w:rPr>
              <w:t xml:space="preserve"> </w:t>
            </w:r>
            <w:bookmarkStart w:id="46" w:name="op"/>
            <w:bookmarkEnd w:id="45"/>
            <w:r w:rsidR="00E85247" w:rsidRPr="00FF1FF2">
              <w:rPr>
                <w:lang w:val="de-DE"/>
              </w:rPr>
              <w:fldChar w:fldCharType="begin">
                <w:ffData>
                  <w:name w:val="op"/>
                  <w:enabled/>
                  <w:calcOnExit w:val="0"/>
                  <w:textInput>
                    <w:maxLength w:val="20"/>
                  </w:textInput>
                </w:ffData>
              </w:fldChar>
            </w:r>
            <w:r w:rsidR="00E85247" w:rsidRPr="00FF1FF2">
              <w:rPr>
                <w:lang w:val="de-DE"/>
              </w:rPr>
              <w:instrText xml:space="preserve"> FORMTEXT </w:instrText>
            </w:r>
            <w:r w:rsidR="00E85247" w:rsidRPr="00FF1FF2">
              <w:rPr>
                <w:lang w:val="de-DE"/>
              </w:rPr>
            </w:r>
            <w:r w:rsidR="00E85247"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00E85247" w:rsidRPr="00FF1FF2">
              <w:rPr>
                <w:lang w:val="de-DE"/>
              </w:rPr>
              <w:fldChar w:fldCharType="end"/>
            </w:r>
            <w:bookmarkEnd w:id="46"/>
          </w:p>
        </w:tc>
      </w:tr>
    </w:tbl>
    <w:p w14:paraId="653D9858" w14:textId="77777777" w:rsidR="00C92D00" w:rsidRPr="00FF1FF2" w:rsidRDefault="00C92D00" w:rsidP="005174EA">
      <w:pPr>
        <w:rPr>
          <w:lang w:val="de-DE"/>
        </w:rPr>
      </w:pPr>
    </w:p>
    <w:p w14:paraId="070A4722" w14:textId="77777777" w:rsidR="00A00A9A" w:rsidRPr="00FF1FF2" w:rsidRDefault="00A00A9A" w:rsidP="005174EA">
      <w:pPr>
        <w:pStyle w:val="Header"/>
        <w:tabs>
          <w:tab w:val="clear" w:pos="4536"/>
          <w:tab w:val="clear" w:pos="9072"/>
          <w:tab w:val="left" w:pos="426"/>
          <w:tab w:val="left" w:leader="dot" w:pos="6804"/>
        </w:tabs>
        <w:rPr>
          <w:lang w:val="de-DE"/>
        </w:rPr>
      </w:pPr>
    </w:p>
    <w:p w14:paraId="30578AB1" w14:textId="77777777" w:rsidR="00A00A9A" w:rsidRPr="00FF1FF2" w:rsidRDefault="00A00A9A" w:rsidP="005174EA">
      <w:pPr>
        <w:tabs>
          <w:tab w:val="left" w:pos="426"/>
          <w:tab w:val="left" w:leader="dot" w:pos="6804"/>
        </w:tabs>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7"/>
        <w:gridCol w:w="3272"/>
        <w:gridCol w:w="566"/>
        <w:gridCol w:w="767"/>
        <w:gridCol w:w="3070"/>
        <w:gridCol w:w="768"/>
      </w:tblGrid>
      <w:tr w:rsidR="00A00A9A" w:rsidRPr="00FF1FF2" w14:paraId="58917B0A" w14:textId="77777777">
        <w:tc>
          <w:tcPr>
            <w:tcW w:w="9210" w:type="dxa"/>
            <w:gridSpan w:val="6"/>
            <w:tcBorders>
              <w:top w:val="nil"/>
              <w:left w:val="nil"/>
              <w:bottom w:val="nil"/>
              <w:right w:val="nil"/>
            </w:tcBorders>
          </w:tcPr>
          <w:p w14:paraId="297069A4" w14:textId="2A18D1D7" w:rsidR="00A00A9A" w:rsidRPr="00FF1FF2" w:rsidRDefault="00A00A9A" w:rsidP="005174EA">
            <w:pPr>
              <w:pStyle w:val="Header"/>
              <w:tabs>
                <w:tab w:val="clear" w:pos="4536"/>
                <w:tab w:val="clear" w:pos="9072"/>
                <w:tab w:val="left" w:pos="709"/>
                <w:tab w:val="left" w:pos="5245"/>
              </w:tabs>
              <w:rPr>
                <w:lang w:val="de-DE"/>
              </w:rPr>
            </w:pPr>
            <w:r w:rsidRPr="00FF1FF2">
              <w:rPr>
                <w:lang w:val="de-DE"/>
              </w:rPr>
              <w:tab/>
            </w:r>
            <w:r w:rsidR="00001738" w:rsidRPr="00FF1FF2">
              <w:rPr>
                <w:lang w:val="de-DE"/>
              </w:rPr>
              <w:fldChar w:fldCharType="begin">
                <w:ffData>
                  <w:name w:val="b3"/>
                  <w:enabled/>
                  <w:calcOnExit w:val="0"/>
                  <w:textInput>
                    <w:maxLength w:val="45"/>
                  </w:textInput>
                </w:ffData>
              </w:fldChar>
            </w:r>
            <w:bookmarkStart w:id="47" w:name="b3"/>
            <w:r w:rsidRPr="00FF1FF2">
              <w:rPr>
                <w:lang w:val="de-DE"/>
              </w:rPr>
              <w:instrText xml:space="preserve"> FORMTEXT </w:instrText>
            </w:r>
            <w:r w:rsidR="00001738" w:rsidRPr="00FF1FF2">
              <w:rPr>
                <w:lang w:val="de-DE"/>
              </w:rPr>
            </w:r>
            <w:r w:rsidR="00001738"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00001738" w:rsidRPr="00FF1FF2">
              <w:rPr>
                <w:lang w:val="de-DE"/>
              </w:rPr>
              <w:fldChar w:fldCharType="end"/>
            </w:r>
            <w:bookmarkEnd w:id="47"/>
            <w:r w:rsidRPr="00FF1FF2">
              <w:rPr>
                <w:lang w:val="de-DE"/>
              </w:rPr>
              <w:tab/>
            </w:r>
            <w:r w:rsidR="00001738" w:rsidRPr="00FF1FF2">
              <w:rPr>
                <w:lang w:val="de-DE"/>
              </w:rPr>
              <w:fldChar w:fldCharType="begin">
                <w:ffData>
                  <w:name w:val=""/>
                  <w:enabled/>
                  <w:calcOnExit w:val="0"/>
                  <w:textInput>
                    <w:maxLength w:val="45"/>
                  </w:textInput>
                </w:ffData>
              </w:fldChar>
            </w:r>
            <w:r w:rsidRPr="00FF1FF2">
              <w:rPr>
                <w:lang w:val="de-DE"/>
              </w:rPr>
              <w:instrText xml:space="preserve"> FORMTEXT </w:instrText>
            </w:r>
            <w:r w:rsidR="00001738" w:rsidRPr="00FF1FF2">
              <w:rPr>
                <w:lang w:val="de-DE"/>
              </w:rPr>
            </w:r>
            <w:r w:rsidR="00001738" w:rsidRPr="00FF1FF2">
              <w:rPr>
                <w:lang w:val="de-DE"/>
              </w:rPr>
              <w:fldChar w:fldCharType="separate"/>
            </w:r>
            <w:r w:rsidR="00FB19A4">
              <w:rPr>
                <w:noProof/>
                <w:lang w:val="de-DE"/>
              </w:rPr>
              <w:t> </w:t>
            </w:r>
            <w:r w:rsidR="00FB19A4">
              <w:rPr>
                <w:noProof/>
                <w:lang w:val="de-DE"/>
              </w:rPr>
              <w:t> </w:t>
            </w:r>
            <w:r w:rsidR="00FB19A4">
              <w:rPr>
                <w:noProof/>
                <w:lang w:val="de-DE"/>
              </w:rPr>
              <w:t> </w:t>
            </w:r>
            <w:r w:rsidR="00FB19A4">
              <w:rPr>
                <w:noProof/>
                <w:lang w:val="de-DE"/>
              </w:rPr>
              <w:t> </w:t>
            </w:r>
            <w:r w:rsidR="00FB19A4">
              <w:rPr>
                <w:noProof/>
                <w:lang w:val="de-DE"/>
              </w:rPr>
              <w:t> </w:t>
            </w:r>
            <w:r w:rsidR="00001738" w:rsidRPr="00FF1FF2">
              <w:rPr>
                <w:lang w:val="de-DE"/>
              </w:rPr>
              <w:fldChar w:fldCharType="end"/>
            </w:r>
          </w:p>
        </w:tc>
      </w:tr>
      <w:tr w:rsidR="00A00A9A" w:rsidRPr="00FF1FF2" w14:paraId="55BEBEEF" w14:textId="77777777" w:rsidTr="00C63922">
        <w:trPr>
          <w:cantSplit/>
        </w:trPr>
        <w:tc>
          <w:tcPr>
            <w:tcW w:w="767" w:type="dxa"/>
            <w:tcBorders>
              <w:top w:val="nil"/>
              <w:left w:val="nil"/>
              <w:bottom w:val="nil"/>
              <w:right w:val="nil"/>
            </w:tcBorders>
          </w:tcPr>
          <w:p w14:paraId="602A0CE4" w14:textId="77777777" w:rsidR="00A00A9A" w:rsidRPr="00FF1FF2" w:rsidRDefault="00A00A9A" w:rsidP="005174EA">
            <w:pPr>
              <w:tabs>
                <w:tab w:val="left" w:pos="426"/>
                <w:tab w:val="left" w:leader="dot" w:pos="6237"/>
                <w:tab w:val="left" w:leader="dot" w:pos="8789"/>
              </w:tabs>
              <w:rPr>
                <w:lang w:val="de-DE"/>
              </w:rPr>
            </w:pPr>
          </w:p>
        </w:tc>
        <w:tc>
          <w:tcPr>
            <w:tcW w:w="3272" w:type="dxa"/>
            <w:tcBorders>
              <w:top w:val="single" w:sz="4" w:space="0" w:color="auto"/>
              <w:left w:val="nil"/>
              <w:bottom w:val="nil"/>
              <w:right w:val="nil"/>
            </w:tcBorders>
          </w:tcPr>
          <w:p w14:paraId="483D7400" w14:textId="77777777" w:rsidR="00A00A9A" w:rsidRPr="00FF1FF2" w:rsidRDefault="00A00A9A" w:rsidP="005174EA">
            <w:pPr>
              <w:tabs>
                <w:tab w:val="left" w:pos="426"/>
                <w:tab w:val="left" w:leader="dot" w:pos="6237"/>
                <w:tab w:val="left" w:leader="dot" w:pos="8789"/>
              </w:tabs>
              <w:rPr>
                <w:lang w:val="de-DE"/>
              </w:rPr>
            </w:pPr>
            <w:r w:rsidRPr="00FF1FF2">
              <w:rPr>
                <w:lang w:val="de-DE"/>
              </w:rPr>
              <w:t>Unterschrift des Arbeitnehmers</w:t>
            </w:r>
          </w:p>
        </w:tc>
        <w:tc>
          <w:tcPr>
            <w:tcW w:w="566" w:type="dxa"/>
            <w:tcBorders>
              <w:top w:val="nil"/>
              <w:left w:val="nil"/>
              <w:bottom w:val="nil"/>
              <w:right w:val="nil"/>
            </w:tcBorders>
          </w:tcPr>
          <w:p w14:paraId="7897F06C" w14:textId="77777777" w:rsidR="00A00A9A" w:rsidRPr="00FF1FF2" w:rsidRDefault="00A00A9A" w:rsidP="005174EA">
            <w:pPr>
              <w:tabs>
                <w:tab w:val="left" w:pos="426"/>
                <w:tab w:val="left" w:leader="dot" w:pos="6237"/>
                <w:tab w:val="left" w:leader="dot" w:pos="8789"/>
              </w:tabs>
              <w:rPr>
                <w:lang w:val="de-DE"/>
              </w:rPr>
            </w:pPr>
          </w:p>
        </w:tc>
        <w:tc>
          <w:tcPr>
            <w:tcW w:w="767" w:type="dxa"/>
            <w:tcBorders>
              <w:top w:val="nil"/>
              <w:left w:val="nil"/>
              <w:bottom w:val="nil"/>
              <w:right w:val="nil"/>
            </w:tcBorders>
          </w:tcPr>
          <w:p w14:paraId="77EF69EC" w14:textId="77777777" w:rsidR="00A00A9A" w:rsidRPr="00FF1FF2" w:rsidRDefault="00A00A9A" w:rsidP="005174EA">
            <w:pPr>
              <w:tabs>
                <w:tab w:val="left" w:pos="426"/>
                <w:tab w:val="left" w:leader="dot" w:pos="6237"/>
                <w:tab w:val="left" w:leader="dot" w:pos="8789"/>
              </w:tabs>
              <w:rPr>
                <w:lang w:val="de-DE"/>
              </w:rPr>
            </w:pPr>
          </w:p>
        </w:tc>
        <w:tc>
          <w:tcPr>
            <w:tcW w:w="3070" w:type="dxa"/>
            <w:tcBorders>
              <w:top w:val="single" w:sz="4" w:space="0" w:color="auto"/>
              <w:left w:val="nil"/>
              <w:bottom w:val="nil"/>
              <w:right w:val="nil"/>
            </w:tcBorders>
          </w:tcPr>
          <w:p w14:paraId="36BF8B54" w14:textId="77777777" w:rsidR="00A00A9A" w:rsidRPr="00FF1FF2" w:rsidRDefault="00A00A9A" w:rsidP="005174EA">
            <w:pPr>
              <w:tabs>
                <w:tab w:val="left" w:pos="426"/>
                <w:tab w:val="left" w:leader="dot" w:pos="6237"/>
                <w:tab w:val="left" w:leader="dot" w:pos="8789"/>
              </w:tabs>
              <w:rPr>
                <w:lang w:val="de-DE"/>
              </w:rPr>
            </w:pPr>
            <w:r w:rsidRPr="00FF1FF2">
              <w:rPr>
                <w:lang w:val="de-DE"/>
              </w:rPr>
              <w:t xml:space="preserve">Unterschrift des </w:t>
            </w:r>
            <w:commentRangeStart w:id="48"/>
            <w:r w:rsidRPr="00FF1FF2">
              <w:rPr>
                <w:lang w:val="de-DE"/>
              </w:rPr>
              <w:t>Arbeitgebers</w:t>
            </w:r>
            <w:commentRangeEnd w:id="48"/>
            <w:r w:rsidR="00C100E6" w:rsidRPr="00FF1FF2">
              <w:rPr>
                <w:rStyle w:val="CommentReference"/>
                <w:sz w:val="20"/>
                <w:lang w:val="de-DE"/>
              </w:rPr>
              <w:commentReference w:id="48"/>
            </w:r>
          </w:p>
        </w:tc>
        <w:tc>
          <w:tcPr>
            <w:tcW w:w="768" w:type="dxa"/>
            <w:tcBorders>
              <w:top w:val="nil"/>
              <w:left w:val="nil"/>
              <w:bottom w:val="nil"/>
              <w:right w:val="nil"/>
            </w:tcBorders>
          </w:tcPr>
          <w:p w14:paraId="6D50F473" w14:textId="77777777" w:rsidR="00A00A9A" w:rsidRPr="00FF1FF2" w:rsidRDefault="00A00A9A" w:rsidP="005174EA">
            <w:pPr>
              <w:tabs>
                <w:tab w:val="left" w:pos="426"/>
                <w:tab w:val="left" w:leader="dot" w:pos="6237"/>
                <w:tab w:val="left" w:leader="dot" w:pos="8789"/>
              </w:tabs>
              <w:rPr>
                <w:lang w:val="de-DE"/>
              </w:rPr>
            </w:pPr>
          </w:p>
        </w:tc>
      </w:tr>
    </w:tbl>
    <w:p w14:paraId="11AFCB0B" w14:textId="11BC0517" w:rsidR="00A00A9A" w:rsidRPr="00FF1FF2" w:rsidRDefault="009F1732" w:rsidP="005174EA">
      <w:pPr>
        <w:tabs>
          <w:tab w:val="left" w:pos="426"/>
          <w:tab w:val="left" w:leader="dot" w:pos="6804"/>
        </w:tabs>
        <w:rPr>
          <w:lang w:val="de-DE"/>
        </w:rPr>
      </w:pPr>
      <w:r>
        <w:rPr>
          <w:noProof/>
          <w:lang w:val="de-DE" w:eastAsia="nl-NL"/>
        </w:rPr>
        <w:lastRenderedPageBreak/>
        <mc:AlternateContent>
          <mc:Choice Requires="wps">
            <w:drawing>
              <wp:anchor distT="0" distB="0" distL="114300" distR="114300" simplePos="0" relativeHeight="251657728" behindDoc="0" locked="1" layoutInCell="1" allowOverlap="1" wp14:anchorId="200D0DE9" wp14:editId="1FB22ED9">
                <wp:simplePos x="0" y="0"/>
                <wp:positionH relativeFrom="page">
                  <wp:posOffset>777875</wp:posOffset>
                </wp:positionH>
                <wp:positionV relativeFrom="page">
                  <wp:posOffset>8783955</wp:posOffset>
                </wp:positionV>
                <wp:extent cx="6043930" cy="1602105"/>
                <wp:effectExtent l="0" t="0" r="0" b="0"/>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809"/>
                              <w:gridCol w:w="7477"/>
                            </w:tblGrid>
                            <w:tr w:rsidR="009F1732" w:rsidRPr="009F1732" w14:paraId="54D9793A" w14:textId="77777777" w:rsidTr="0056168A">
                              <w:tc>
                                <w:tcPr>
                                  <w:tcW w:w="1809" w:type="dxa"/>
                                </w:tcPr>
                                <w:p w14:paraId="2CB1C50D" w14:textId="1BCA4721" w:rsidR="009F1732" w:rsidRPr="009F1732" w:rsidRDefault="009F1732" w:rsidP="009F1732">
                                  <w:pPr>
                                    <w:tabs>
                                      <w:tab w:val="left" w:pos="426"/>
                                      <w:tab w:val="left" w:leader="dot" w:pos="6804"/>
                                    </w:tabs>
                                    <w:spacing w:before="120"/>
                                    <w:rPr>
                                      <w:sz w:val="18"/>
                                      <w:lang w:val="fr-BE"/>
                                    </w:rPr>
                                  </w:pPr>
                                  <w:bookmarkStart w:id="49" w:name="FooterDETextBox"/>
                                  <w:r w:rsidRPr="009F1732">
                                    <w:rPr>
                                      <w:rFonts w:ascii="Comic Sans MS" w:hAnsi="Comic Sans MS" w:cs="Times New Roman"/>
                                      <w:noProof/>
                                      <w:sz w:val="22"/>
                                      <w:lang w:val="nl-BE" w:eastAsia="nl-BE"/>
                                    </w:rPr>
                                    <w:drawing>
                                      <wp:inline distT="0" distB="0" distL="0" distR="0" wp14:anchorId="3866B4A6" wp14:editId="78DB9AB0">
                                        <wp:extent cx="1009650" cy="361950"/>
                                        <wp:effectExtent l="0" t="0" r="0" b="0"/>
                                        <wp:docPr id="1"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3AE16069" w14:textId="77777777" w:rsidR="009F1732" w:rsidRPr="009F1732" w:rsidRDefault="009F1732" w:rsidP="009F1732">
                                  <w:pPr>
                                    <w:keepNext/>
                                    <w:outlineLvl w:val="0"/>
                                    <w:rPr>
                                      <w:b/>
                                      <w:color w:val="000000"/>
                                      <w:lang w:val="de-DE" w:eastAsia="nl-NL"/>
                                    </w:rPr>
                                  </w:pPr>
                                  <w:r w:rsidRPr="009F1732">
                                    <w:rPr>
                                      <w:b/>
                                      <w:bCs/>
                                      <w:color w:val="000000"/>
                                      <w:sz w:val="16"/>
                                      <w:szCs w:val="16"/>
                                      <w:lang w:val="de-DE" w:eastAsia="nl-NL"/>
                                    </w:rPr>
                                    <w:t xml:space="preserve">Die VoG </w:t>
                                  </w:r>
                                  <w:r w:rsidRPr="009F1732">
                                    <w:rPr>
                                      <w:b/>
                                      <w:sz w:val="16"/>
                                      <w:szCs w:val="16"/>
                                      <w:lang w:val="de-DE"/>
                                    </w:rPr>
                                    <w:t>Sozialsekretariat</w:t>
                                  </w:r>
                                  <w:r w:rsidRPr="009F1732">
                                    <w:rPr>
                                      <w:b/>
                                      <w:color w:val="000000"/>
                                      <w:sz w:val="16"/>
                                      <w:szCs w:val="16"/>
                                      <w:lang w:val="de-DE" w:eastAsia="nl-BE"/>
                                    </w:rPr>
                                    <w:t xml:space="preserve"> Securex </w:t>
                                  </w:r>
                                  <w:r w:rsidRPr="009F1732">
                                    <w:rPr>
                                      <w:b/>
                                      <w:bCs/>
                                      <w:color w:val="000000"/>
                                      <w:sz w:val="16"/>
                                      <w:szCs w:val="16"/>
                                      <w:lang w:val="de-DE" w:eastAsia="nl-NL"/>
                                    </w:rPr>
                                    <w:t>und ihre juristischen Einheiten, die die unter dem Namen SECUREX Gruppe bekannte wirtschaftliche Einheit bilden, haften in keinem Fall für den Inhalt der Informationen in diesem Dokument, auch dann nicht, wenn der Kunde die Mustersätze geändert hat. Das Dokument wird Ihnen zur Verfügung gestellt und ist für den internen Gebrauch in Ihrem Unternehmen bestimmt. Sie dürfen dieses Dokument unter keinen Umständen an Dritte weitergeben, sei es gegen Entgelt oder unentgeltlich, ohne ausdrückliches Einverständnis der SECUREX Gruppe</w:t>
                                  </w:r>
                                  <w:r w:rsidRPr="009F1732">
                                    <w:rPr>
                                      <w:b/>
                                      <w:color w:val="000000"/>
                                      <w:lang w:val="de-DE" w:eastAsia="nl-NL"/>
                                    </w:rPr>
                                    <w:t xml:space="preserve">. </w:t>
                                  </w:r>
                                  <w:r w:rsidRPr="009F1732">
                                    <w:rPr>
                                      <w:b/>
                                      <w:color w:val="000000"/>
                                      <w:sz w:val="16"/>
                                      <w:szCs w:val="16"/>
                                      <w:lang w:val="de-DE" w:eastAsia="nl-NL"/>
                                    </w:rPr>
                                    <w:t>Die SECUREX Gruppe bleibt alleiniger und ausschließlicher Eigentümer aller Rechte, u. a. geistiger Eigentumsrechte, an diesem Dokument. Ihnen wird lediglich ein Nutzungsrecht an diesem Dokument zur Verfügung gestellt.</w:t>
                                  </w:r>
                                </w:p>
                                <w:p w14:paraId="733C6A11" w14:textId="77777777" w:rsidR="009F1732" w:rsidRPr="009F1732" w:rsidRDefault="009F1732" w:rsidP="009F1732">
                                  <w:pPr>
                                    <w:keepNext/>
                                    <w:outlineLvl w:val="0"/>
                                    <w:rPr>
                                      <w:color w:val="000000"/>
                                      <w:sz w:val="16"/>
                                      <w:szCs w:val="16"/>
                                      <w:lang w:val="de-DE" w:eastAsia="nl-BE"/>
                                    </w:rPr>
                                  </w:pPr>
                                  <w:r w:rsidRPr="009F1732">
                                    <w:rPr>
                                      <w:sz w:val="16"/>
                                      <w:szCs w:val="16"/>
                                      <w:lang w:val="de-DE"/>
                                    </w:rPr>
                                    <w:t>VoG</w:t>
                                  </w:r>
                                  <w:r w:rsidRPr="009F1732">
                                    <w:rPr>
                                      <w:color w:val="000000"/>
                                      <w:sz w:val="16"/>
                                      <w:szCs w:val="16"/>
                                      <w:lang w:val="de-DE" w:eastAsia="nl-BE"/>
                                    </w:rPr>
                                    <w:t xml:space="preserve"> Sozialsekretariat Securex </w:t>
                                  </w:r>
                                </w:p>
                                <w:p w14:paraId="6FBE0AC7" w14:textId="77777777" w:rsidR="009F1732" w:rsidRPr="009F1732" w:rsidRDefault="009F1732" w:rsidP="009F1732">
                                  <w:pPr>
                                    <w:tabs>
                                      <w:tab w:val="left" w:pos="426"/>
                                      <w:tab w:val="left" w:leader="dot" w:pos="6804"/>
                                    </w:tabs>
                                    <w:rPr>
                                      <w:sz w:val="16"/>
                                      <w:lang w:val="de-DE"/>
                                    </w:rPr>
                                  </w:pPr>
                                  <w:r w:rsidRPr="009F1732">
                                    <w:rPr>
                                      <w:sz w:val="16"/>
                                      <w:lang w:val="de-DE"/>
                                    </w:rPr>
                                    <w:t>Gesellschaftssitz: Avenue de Tervueren 43 - 1040 Brüssel</w:t>
                                  </w:r>
                                </w:p>
                                <w:p w14:paraId="68B07731" w14:textId="77777777" w:rsidR="009F1732" w:rsidRPr="009F1732" w:rsidRDefault="009F1732" w:rsidP="009F1732">
                                  <w:pPr>
                                    <w:keepNext/>
                                    <w:outlineLvl w:val="0"/>
                                    <w:rPr>
                                      <w:sz w:val="16"/>
                                      <w:szCs w:val="16"/>
                                      <w:lang w:val="de-DE"/>
                                    </w:rPr>
                                  </w:pPr>
                                  <w:r w:rsidRPr="009F1732">
                                    <w:rPr>
                                      <w:sz w:val="16"/>
                                      <w:szCs w:val="16"/>
                                      <w:lang w:val="de-DE"/>
                                    </w:rPr>
                                    <w:t xml:space="preserve">Unternehmensnr: </w:t>
                                  </w:r>
                                  <w:r w:rsidRPr="009F1732">
                                    <w:rPr>
                                      <w:sz w:val="16"/>
                                      <w:lang w:val="de-DE"/>
                                    </w:rPr>
                                    <w:t xml:space="preserve">MwSt. BE 0401.086.981 </w:t>
                                  </w:r>
                                  <w:r w:rsidRPr="009F1732">
                                    <w:rPr>
                                      <w:sz w:val="16"/>
                                      <w:szCs w:val="16"/>
                                      <w:lang w:val="de-DE"/>
                                    </w:rPr>
                                    <w:t>- RJP: Brüssel</w:t>
                                  </w:r>
                                </w:p>
                              </w:tc>
                            </w:tr>
                            <w:bookmarkEnd w:id="49"/>
                          </w:tbl>
                          <w:p w14:paraId="26E384CB" w14:textId="77777777" w:rsidR="00C92D00" w:rsidRPr="009F1732" w:rsidRDefault="00C92D00" w:rsidP="00F22BEE">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D0DE9" id="_x0000_t202" coordsize="21600,21600" o:spt="202" path="m,l,21600r21600,l21600,xe">
                <v:stroke joinstyle="miter"/>
                <v:path gradientshapeok="t" o:connecttype="rect"/>
              </v:shapetype>
              <v:shape id="Text Box 19" o:spid="_x0000_s1026" type="#_x0000_t202" style="position:absolute;margin-left:61.25pt;margin-top:691.65pt;width:475.9pt;height:126.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" filled="f" stroked="f">
                <v:textbox>
                  <w:txbxContent>
                    <w:tbl>
                      <w:tblPr>
                        <w:tblW w:w="0" w:type="auto"/>
                        <w:tblLayout w:type="fixed"/>
                        <w:tblLook w:val="0000" w:firstRow="0" w:lastRow="0" w:firstColumn="0" w:lastColumn="0" w:noHBand="0" w:noVBand="0"/>
                      </w:tblPr>
                      <w:tblGrid>
                        <w:gridCol w:w="1809"/>
                        <w:gridCol w:w="7477"/>
                      </w:tblGrid>
                      <w:tr w:rsidR="009F1732" w:rsidRPr="009F1732" w14:paraId="54D9793A" w14:textId="77777777" w:rsidTr="0056168A">
                        <w:tc>
                          <w:tcPr>
                            <w:tcW w:w="1809" w:type="dxa"/>
                          </w:tcPr>
                          <w:p w14:paraId="2CB1C50D" w14:textId="1BCA4721" w:rsidR="009F1732" w:rsidRPr="009F1732" w:rsidRDefault="009F1732" w:rsidP="009F1732">
                            <w:pPr>
                              <w:tabs>
                                <w:tab w:val="left" w:pos="426"/>
                                <w:tab w:val="left" w:leader="dot" w:pos="6804"/>
                              </w:tabs>
                              <w:spacing w:before="120"/>
                              <w:rPr>
                                <w:sz w:val="18"/>
                                <w:lang w:val="fr-BE"/>
                              </w:rPr>
                            </w:pPr>
                            <w:bookmarkStart w:id="50" w:name="FooterDETextBox"/>
                            <w:r w:rsidRPr="009F1732">
                              <w:rPr>
                                <w:rFonts w:ascii="Comic Sans MS" w:hAnsi="Comic Sans MS" w:cs="Times New Roman"/>
                                <w:noProof/>
                                <w:sz w:val="22"/>
                                <w:lang w:val="nl-BE" w:eastAsia="nl-BE"/>
                              </w:rPr>
                              <w:drawing>
                                <wp:inline distT="0" distB="0" distL="0" distR="0" wp14:anchorId="3866B4A6" wp14:editId="78DB9AB0">
                                  <wp:extent cx="1009650" cy="361950"/>
                                  <wp:effectExtent l="0" t="0" r="0" b="0"/>
                                  <wp:docPr id="1"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3AE16069" w14:textId="77777777" w:rsidR="009F1732" w:rsidRPr="009F1732" w:rsidRDefault="009F1732" w:rsidP="009F1732">
                            <w:pPr>
                              <w:keepNext/>
                              <w:outlineLvl w:val="0"/>
                              <w:rPr>
                                <w:b/>
                                <w:color w:val="000000"/>
                                <w:lang w:val="de-DE" w:eastAsia="nl-NL"/>
                              </w:rPr>
                            </w:pPr>
                            <w:r w:rsidRPr="009F1732">
                              <w:rPr>
                                <w:b/>
                                <w:bCs/>
                                <w:color w:val="000000"/>
                                <w:sz w:val="16"/>
                                <w:szCs w:val="16"/>
                                <w:lang w:val="de-DE" w:eastAsia="nl-NL"/>
                              </w:rPr>
                              <w:t xml:space="preserve">Die VoG </w:t>
                            </w:r>
                            <w:r w:rsidRPr="009F1732">
                              <w:rPr>
                                <w:b/>
                                <w:sz w:val="16"/>
                                <w:szCs w:val="16"/>
                                <w:lang w:val="de-DE"/>
                              </w:rPr>
                              <w:t>Sozialsekretariat</w:t>
                            </w:r>
                            <w:r w:rsidRPr="009F1732">
                              <w:rPr>
                                <w:b/>
                                <w:color w:val="000000"/>
                                <w:sz w:val="16"/>
                                <w:szCs w:val="16"/>
                                <w:lang w:val="de-DE" w:eastAsia="nl-BE"/>
                              </w:rPr>
                              <w:t xml:space="preserve"> Securex </w:t>
                            </w:r>
                            <w:r w:rsidRPr="009F1732">
                              <w:rPr>
                                <w:b/>
                                <w:bCs/>
                                <w:color w:val="000000"/>
                                <w:sz w:val="16"/>
                                <w:szCs w:val="16"/>
                                <w:lang w:val="de-DE" w:eastAsia="nl-NL"/>
                              </w:rPr>
                              <w:t>und ihre juristischen Einheiten, die die unter dem Namen SECUREX Gruppe bekannte wirtschaftliche Einheit bilden, haften in keinem Fall für den Inhalt der Informationen in diesem Dokument, auch dann nicht, wenn der Kunde die Mustersätze geändert hat. Das Dokument wird Ihnen zur Verfügung gestellt und ist für den internen Gebrauch in Ihrem Unternehmen bestimmt. Sie dürfen dieses Dokument unter keinen Umständen an Dritte weitergeben, sei es gegen Entgelt oder unentgeltlich, ohne ausdrückliches Einverständnis der SECUREX Gruppe</w:t>
                            </w:r>
                            <w:r w:rsidRPr="009F1732">
                              <w:rPr>
                                <w:b/>
                                <w:color w:val="000000"/>
                                <w:lang w:val="de-DE" w:eastAsia="nl-NL"/>
                              </w:rPr>
                              <w:t xml:space="preserve">. </w:t>
                            </w:r>
                            <w:r w:rsidRPr="009F1732">
                              <w:rPr>
                                <w:b/>
                                <w:color w:val="000000"/>
                                <w:sz w:val="16"/>
                                <w:szCs w:val="16"/>
                                <w:lang w:val="de-DE" w:eastAsia="nl-NL"/>
                              </w:rPr>
                              <w:t>Die SECUREX Gruppe bleibt alleiniger und ausschließlicher Eigentümer aller Rechte, u. a. geistiger Eigentumsrechte, an diesem Dokument. Ihnen wird lediglich ein Nutzungsrecht an diesem Dokument zur Verfügung gestellt.</w:t>
                            </w:r>
                          </w:p>
                          <w:p w14:paraId="733C6A11" w14:textId="77777777" w:rsidR="009F1732" w:rsidRPr="009F1732" w:rsidRDefault="009F1732" w:rsidP="009F1732">
                            <w:pPr>
                              <w:keepNext/>
                              <w:outlineLvl w:val="0"/>
                              <w:rPr>
                                <w:color w:val="000000"/>
                                <w:sz w:val="16"/>
                                <w:szCs w:val="16"/>
                                <w:lang w:val="de-DE" w:eastAsia="nl-BE"/>
                              </w:rPr>
                            </w:pPr>
                            <w:r w:rsidRPr="009F1732">
                              <w:rPr>
                                <w:sz w:val="16"/>
                                <w:szCs w:val="16"/>
                                <w:lang w:val="de-DE"/>
                              </w:rPr>
                              <w:t>VoG</w:t>
                            </w:r>
                            <w:r w:rsidRPr="009F1732">
                              <w:rPr>
                                <w:color w:val="000000"/>
                                <w:sz w:val="16"/>
                                <w:szCs w:val="16"/>
                                <w:lang w:val="de-DE" w:eastAsia="nl-BE"/>
                              </w:rPr>
                              <w:t xml:space="preserve"> Sozialsekretariat Securex </w:t>
                            </w:r>
                          </w:p>
                          <w:p w14:paraId="6FBE0AC7" w14:textId="77777777" w:rsidR="009F1732" w:rsidRPr="009F1732" w:rsidRDefault="009F1732" w:rsidP="009F1732">
                            <w:pPr>
                              <w:tabs>
                                <w:tab w:val="left" w:pos="426"/>
                                <w:tab w:val="left" w:leader="dot" w:pos="6804"/>
                              </w:tabs>
                              <w:rPr>
                                <w:sz w:val="16"/>
                                <w:lang w:val="de-DE"/>
                              </w:rPr>
                            </w:pPr>
                            <w:r w:rsidRPr="009F1732">
                              <w:rPr>
                                <w:sz w:val="16"/>
                                <w:lang w:val="de-DE"/>
                              </w:rPr>
                              <w:t>Gesellschaftssitz: Avenue de Tervueren 43 - 1040 Brüssel</w:t>
                            </w:r>
                          </w:p>
                          <w:p w14:paraId="68B07731" w14:textId="77777777" w:rsidR="009F1732" w:rsidRPr="009F1732" w:rsidRDefault="009F1732" w:rsidP="009F1732">
                            <w:pPr>
                              <w:keepNext/>
                              <w:outlineLvl w:val="0"/>
                              <w:rPr>
                                <w:sz w:val="16"/>
                                <w:szCs w:val="16"/>
                                <w:lang w:val="de-DE"/>
                              </w:rPr>
                            </w:pPr>
                            <w:r w:rsidRPr="009F1732">
                              <w:rPr>
                                <w:sz w:val="16"/>
                                <w:szCs w:val="16"/>
                                <w:lang w:val="de-DE"/>
                              </w:rPr>
                              <w:t xml:space="preserve">Unternehmensnr: </w:t>
                            </w:r>
                            <w:r w:rsidRPr="009F1732">
                              <w:rPr>
                                <w:sz w:val="16"/>
                                <w:lang w:val="de-DE"/>
                              </w:rPr>
                              <w:t xml:space="preserve">MwSt. BE 0401.086.981 </w:t>
                            </w:r>
                            <w:r w:rsidRPr="009F1732">
                              <w:rPr>
                                <w:sz w:val="16"/>
                                <w:szCs w:val="16"/>
                                <w:lang w:val="de-DE"/>
                              </w:rPr>
                              <w:t>- RJP: Brüssel</w:t>
                            </w:r>
                          </w:p>
                        </w:tc>
                      </w:tr>
                      <w:bookmarkEnd w:id="50"/>
                    </w:tbl>
                    <w:p w14:paraId="26E384CB" w14:textId="77777777" w:rsidR="00C92D00" w:rsidRPr="009F1732" w:rsidRDefault="00C92D00" w:rsidP="00F22BEE">
                      <w:pPr>
                        <w:rPr>
                          <w:lang w:val="de-DE"/>
                        </w:rPr>
                      </w:pPr>
                    </w:p>
                  </w:txbxContent>
                </v:textbox>
                <w10:wrap type="square" anchorx="page" anchory="page"/>
                <w10:anchorlock/>
              </v:shape>
            </w:pict>
          </mc:Fallback>
        </mc:AlternateContent>
      </w:r>
    </w:p>
    <w:sectPr w:rsidR="00A00A9A" w:rsidRPr="00FF1FF2" w:rsidSect="005174EA">
      <w:footerReference w:type="default" r:id="rId15"/>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eneral" w:date="2015-12-15T14:24:00Z" w:initials="S">
    <w:p w14:paraId="2FDB5DDD" w14:textId="77777777" w:rsidR="00C100E6" w:rsidRPr="009F1732" w:rsidRDefault="00C100E6">
      <w:pPr>
        <w:pStyle w:val="CommentText"/>
        <w:rPr>
          <w:sz w:val="18"/>
          <w:lang w:val="de-DE"/>
        </w:rPr>
      </w:pPr>
      <w:r w:rsidRPr="009F1732">
        <w:rPr>
          <w:lang w:val="de-DE"/>
        </w:rPr>
        <w:fldChar w:fldCharType="begin"/>
      </w:r>
      <w:r w:rsidRPr="009F1732">
        <w:rPr>
          <w:rStyle w:val="CommentReference"/>
          <w:lang w:val="de-DE"/>
        </w:rPr>
        <w:instrText xml:space="preserve"> </w:instrText>
      </w:r>
      <w:r w:rsidRPr="009F1732">
        <w:rPr>
          <w:lang w:val="de-DE"/>
        </w:rPr>
        <w:instrText>PAGE \# "'Page: '#'</w:instrText>
      </w:r>
      <w:r w:rsidRPr="009F1732">
        <w:rPr>
          <w:lang w:val="de-DE"/>
        </w:rPr>
        <w:br/>
        <w:instrText>'"</w:instrText>
      </w:r>
      <w:r w:rsidRPr="009F1732">
        <w:rPr>
          <w:rStyle w:val="CommentReference"/>
          <w:lang w:val="de-DE"/>
        </w:rPr>
        <w:instrText xml:space="preserve"> </w:instrText>
      </w:r>
      <w:r w:rsidRPr="009F1732">
        <w:rPr>
          <w:lang w:val="de-DE"/>
        </w:rPr>
        <w:fldChar w:fldCharType="end"/>
      </w:r>
      <w:r w:rsidRPr="009F1732">
        <w:rPr>
          <w:rStyle w:val="CommentReference"/>
          <w:lang w:val="de-DE"/>
        </w:rPr>
        <w:annotationRef/>
      </w:r>
      <w:r w:rsidRPr="009F1732">
        <w:rPr>
          <w:sz w:val="18"/>
          <w:lang w:val="de-DE"/>
        </w:rPr>
        <w:t>Vertrag für Vollzeit</w:t>
      </w:r>
    </w:p>
    <w:p w14:paraId="0DACC64C" w14:textId="77777777" w:rsidR="00C100E6" w:rsidRPr="009F1732" w:rsidRDefault="00C100E6">
      <w:pPr>
        <w:pStyle w:val="CommentText"/>
        <w:rPr>
          <w:lang w:val="de-DE"/>
        </w:rPr>
      </w:pPr>
      <w:r w:rsidRPr="009F1732">
        <w:rPr>
          <w:sz w:val="18"/>
          <w:lang w:val="de-DE"/>
        </w:rPr>
        <w:t>Der Vollzeitvertrag muss schriftlich und spätestens zum Zeitpunkt des Dienstantrittes des Arbeitnehmers unterzeichnet werden.</w:t>
      </w:r>
    </w:p>
  </w:comment>
  <w:comment w:id="1" w:author="Securex" w:date="2015-12-15T14:24:00Z" w:initials="S">
    <w:p w14:paraId="38401160" w14:textId="77777777" w:rsidR="00C100E6" w:rsidRDefault="00C100E6">
      <w:pPr>
        <w:pStyle w:val="CommentText"/>
      </w:pPr>
      <w:r>
        <w:fldChar w:fldCharType="begin"/>
      </w:r>
      <w:r w:rsidRPr="003B79C6">
        <w:rPr>
          <w:rStyle w:val="CommentReference"/>
          <w:lang w:val="de-DE"/>
        </w:rPr>
        <w:instrText xml:space="preserve"> </w:instrText>
      </w:r>
      <w:r w:rsidRPr="003B79C6">
        <w:rPr>
          <w:lang w:val="de-DE"/>
        </w:rPr>
        <w:instrText>PAGE \# "'Page: '#'</w:instrText>
      </w:r>
      <w:r w:rsidRPr="003B79C6">
        <w:rPr>
          <w:lang w:val="de-DE"/>
        </w:rPr>
        <w:br/>
        <w:instrText>'"</w:instrText>
      </w:r>
      <w:r w:rsidRPr="003B79C6">
        <w:rPr>
          <w:rStyle w:val="CommentReference"/>
          <w:lang w:val="de-DE"/>
        </w:rPr>
        <w:instrText xml:space="preserve"> </w:instrText>
      </w:r>
      <w:r>
        <w:fldChar w:fldCharType="end"/>
      </w:r>
      <w:r>
        <w:rPr>
          <w:rStyle w:val="CommentReference"/>
        </w:rPr>
        <w:annotationRef/>
      </w:r>
      <w:r w:rsidRPr="009F1732">
        <w:rPr>
          <w:sz w:val="18"/>
          <w:lang w:val="de-DE"/>
        </w:rPr>
        <w:t>Dieser Vertrag wird unterliegt dem Gesetz vom 3. Juli 1978.</w:t>
      </w:r>
    </w:p>
  </w:comment>
  <w:comment w:id="2" w:author="Securex" w:date="2015-12-15T14:24:00Z" w:initials="S">
    <w:p w14:paraId="0CE75975" w14:textId="77777777" w:rsidR="00C100E6" w:rsidRPr="003B79C6" w:rsidRDefault="00C100E6">
      <w:pPr>
        <w:pStyle w:val="CommentText"/>
        <w:rPr>
          <w:lang w:val="de-DE"/>
        </w:rPr>
      </w:pPr>
      <w:r>
        <w:fldChar w:fldCharType="begin"/>
      </w:r>
      <w:r w:rsidRPr="003B79C6">
        <w:rPr>
          <w:rStyle w:val="CommentReference"/>
          <w:lang w:val="de-DE"/>
        </w:rPr>
        <w:instrText xml:space="preserve"> </w:instrText>
      </w:r>
      <w:r w:rsidRPr="003B79C6">
        <w:rPr>
          <w:lang w:val="de-DE"/>
        </w:rPr>
        <w:instrText>PAGE \# "'Page: '#'</w:instrText>
      </w:r>
      <w:r w:rsidRPr="003B79C6">
        <w:rPr>
          <w:lang w:val="de-DE"/>
        </w:rPr>
        <w:br/>
        <w:instrText>'"</w:instrText>
      </w:r>
      <w:r w:rsidRPr="003B79C6">
        <w:rPr>
          <w:rStyle w:val="CommentReference"/>
          <w:lang w:val="de-DE"/>
        </w:rPr>
        <w:instrText xml:space="preserve"> </w:instrText>
      </w:r>
      <w:r>
        <w:fldChar w:fldCharType="end"/>
      </w:r>
      <w:r>
        <w:rPr>
          <w:rStyle w:val="CommentReference"/>
        </w:rPr>
        <w:annotationRef/>
      </w:r>
      <w:r w:rsidRPr="009F1732">
        <w:rPr>
          <w:sz w:val="18"/>
          <w:lang w:val="de-DE"/>
        </w:rPr>
        <w:t>Hauptsächlich intellektuelle Arbeit</w:t>
      </w:r>
    </w:p>
  </w:comment>
  <w:comment w:id="3" w:author="Securex" w:date="2015-12-15T14:24:00Z" w:initials="S">
    <w:p w14:paraId="225F9F38" w14:textId="77777777" w:rsidR="00C100E6" w:rsidRPr="0066604A" w:rsidRDefault="00C100E6">
      <w:pPr>
        <w:pStyle w:val="CommentText"/>
        <w:rPr>
          <w:lang w:val="de-DE"/>
        </w:rPr>
      </w:pPr>
      <w:r w:rsidRPr="0066604A">
        <w:rPr>
          <w:lang w:val="de-DE"/>
        </w:rPr>
        <w:fldChar w:fldCharType="begin"/>
      </w:r>
      <w:r w:rsidRPr="0066604A">
        <w:rPr>
          <w:rStyle w:val="CommentReference"/>
          <w:lang w:val="de-DE"/>
        </w:rPr>
        <w:instrText xml:space="preserve"> </w:instrText>
      </w:r>
      <w:r w:rsidRPr="0066604A">
        <w:rPr>
          <w:lang w:val="de-DE"/>
        </w:rPr>
        <w:instrText>PAGE \# "'Page: '#'</w:instrText>
      </w:r>
      <w:r w:rsidRPr="0066604A">
        <w:rPr>
          <w:lang w:val="de-DE"/>
        </w:rPr>
        <w:br/>
        <w:instrText>'"</w:instrText>
      </w:r>
      <w:r w:rsidRPr="0066604A">
        <w:rPr>
          <w:rStyle w:val="CommentReference"/>
          <w:lang w:val="de-DE"/>
        </w:rPr>
        <w:instrText xml:space="preserve"> </w:instrText>
      </w:r>
      <w:r w:rsidRPr="0066604A">
        <w:rPr>
          <w:lang w:val="de-DE"/>
        </w:rPr>
        <w:fldChar w:fldCharType="end"/>
      </w:r>
      <w:r w:rsidRPr="0066604A">
        <w:rPr>
          <w:rStyle w:val="CommentReference"/>
          <w:lang w:val="de-DE"/>
        </w:rPr>
        <w:annotationRef/>
      </w:r>
      <w:r w:rsidRPr="009F1732">
        <w:rPr>
          <w:sz w:val="18"/>
          <w:lang w:val="de-DE"/>
        </w:rPr>
        <w:t>Bitte nur ausfüllen, wenn der Arbeitgeber eine juristische Person (Gesellschaft) ist.</w:t>
      </w:r>
    </w:p>
  </w:comment>
  <w:comment w:id="6" w:author="Securex" w:date="2022-11-02T15:20:00Z" w:initials="S">
    <w:p w14:paraId="680AC0C9" w14:textId="1FB1077F" w:rsidR="001E7445" w:rsidRDefault="001E7445">
      <w:pPr>
        <w:pStyle w:val="CommentText"/>
      </w:pPr>
      <w:r>
        <w:rPr>
          <w:rStyle w:val="CommentReference"/>
        </w:rPr>
        <w:annotationRef/>
      </w:r>
      <w:r w:rsidRPr="009F1732">
        <w:rPr>
          <w:sz w:val="18"/>
          <w:lang w:val="de-DE"/>
        </w:rPr>
        <w:t>Geben Sie hier die Funktion an, die der Arbeitnehmer hauptsächlich ausübt. Geben Sie auch den Titel, den Rang, die Eigenschaft oder die Arbeitskategorie des Arbeitnehmers an. Falls diese Angaben nicht ausreichen, um seine Lohn- und Arbeitsbedingungen festzulegen, fügen Sie bitte auch eine Kurzbeschreibung oder die Merkmale der Arbeit hinzu.</w:t>
      </w:r>
    </w:p>
  </w:comment>
  <w:comment w:id="7" w:author="Securex" w:date="2015-12-15T14:24:00Z" w:initials="S">
    <w:p w14:paraId="496BE649" w14:textId="77777777" w:rsidR="00C100E6" w:rsidRPr="00FB19A4" w:rsidRDefault="00C100E6">
      <w:pPr>
        <w:pStyle w:val="CommentText"/>
        <w:rPr>
          <w:lang w:val="de-DE"/>
        </w:rPr>
      </w:pPr>
      <w:r w:rsidRPr="00FB19A4">
        <w:rPr>
          <w:lang w:val="de-DE"/>
        </w:rPr>
        <w:fldChar w:fldCharType="begin"/>
      </w:r>
      <w:r w:rsidRPr="00FB19A4">
        <w:rPr>
          <w:rStyle w:val="CommentReference"/>
          <w:lang w:val="de-DE"/>
        </w:rPr>
        <w:instrText xml:space="preserve"> </w:instrText>
      </w:r>
      <w:r w:rsidRPr="00FB19A4">
        <w:rPr>
          <w:lang w:val="de-DE"/>
        </w:rPr>
        <w:instrText>PAGE \# "'Page: '#'</w:instrText>
      </w:r>
      <w:r w:rsidRPr="00FB19A4">
        <w:rPr>
          <w:lang w:val="de-DE"/>
        </w:rPr>
        <w:br/>
        <w:instrText>'"</w:instrText>
      </w:r>
      <w:r w:rsidRPr="00FB19A4">
        <w:rPr>
          <w:rStyle w:val="CommentReference"/>
          <w:lang w:val="de-DE"/>
        </w:rPr>
        <w:instrText xml:space="preserve"> </w:instrText>
      </w:r>
      <w:r w:rsidRPr="00FB19A4">
        <w:rPr>
          <w:lang w:val="de-DE"/>
        </w:rPr>
        <w:fldChar w:fldCharType="end"/>
      </w:r>
      <w:r w:rsidRPr="00FB19A4">
        <w:rPr>
          <w:rStyle w:val="CommentReference"/>
          <w:lang w:val="de-DE"/>
        </w:rPr>
        <w:annotationRef/>
      </w:r>
      <w:r w:rsidRPr="009F1732">
        <w:rPr>
          <w:sz w:val="18"/>
          <w:lang w:val="de-DE"/>
        </w:rPr>
        <w:t>Für die Erstellung einer besonderen Klausel wenden Sie sich bitte an Ihren Legal Advisor.</w:t>
      </w:r>
    </w:p>
  </w:comment>
  <w:comment w:id="8" w:author="Securex" w:date="2022-11-02T15:20:00Z" w:initials="S">
    <w:p w14:paraId="540978AE" w14:textId="77777777" w:rsidR="001E7445" w:rsidRPr="009F1732" w:rsidRDefault="001E7445">
      <w:pPr>
        <w:pStyle w:val="CommentText"/>
        <w:rPr>
          <w:sz w:val="18"/>
          <w:lang w:val="de-DE"/>
        </w:rPr>
      </w:pPr>
      <w:r>
        <w:rPr>
          <w:rStyle w:val="CommentReference"/>
        </w:rPr>
        <w:annotationRef/>
      </w:r>
      <w:r w:rsidRPr="009F1732">
        <w:rPr>
          <w:sz w:val="18"/>
          <w:lang w:val="de-DE"/>
        </w:rPr>
        <w:t>Vergessen Sie nicht, in der Arbeitsordnung festzulegen, dass der Arbeitnehmer an verschiedenen Arbeitsstätten beschäftigt ist oder dass es ihm freisteht, seine Arbeitsstätte zu wählen.</w:t>
      </w:r>
    </w:p>
    <w:p w14:paraId="4319F65B" w14:textId="77777777" w:rsidR="001E7445" w:rsidRPr="009F1732" w:rsidRDefault="001E7445">
      <w:pPr>
        <w:pStyle w:val="CommentText"/>
        <w:rPr>
          <w:sz w:val="18"/>
          <w:lang w:val="de-DE"/>
        </w:rPr>
      </w:pPr>
    </w:p>
    <w:p w14:paraId="24533388" w14:textId="47672D85" w:rsidR="001E7445" w:rsidRDefault="001E7445">
      <w:pPr>
        <w:pStyle w:val="CommentText"/>
      </w:pPr>
      <w:r w:rsidRPr="009F1732">
        <w:rPr>
          <w:sz w:val="18"/>
          <w:lang w:val="de-DE"/>
        </w:rPr>
        <w:t>Legen Sie in der Arbeitsordnung auch die Modalitäten der Arbeitsfahrten zwischen den einzelnen Arbeitsstätten fest.</w:t>
      </w:r>
    </w:p>
  </w:comment>
  <w:comment w:id="9" w:author="General" w:date="2015-12-15T14:24:00Z" w:initials="S">
    <w:p w14:paraId="4B6E482C" w14:textId="77777777" w:rsidR="00C100E6" w:rsidRPr="009F1732" w:rsidRDefault="00C100E6">
      <w:pPr>
        <w:pStyle w:val="CommentText"/>
        <w:rPr>
          <w:sz w:val="18"/>
          <w:lang w:val="de-DE"/>
        </w:rPr>
      </w:pPr>
      <w:r>
        <w:fldChar w:fldCharType="begin"/>
      </w:r>
      <w:r w:rsidRPr="003B79C6">
        <w:rPr>
          <w:rStyle w:val="CommentReference"/>
          <w:lang w:val="de-DE"/>
        </w:rPr>
        <w:instrText xml:space="preserve"> </w:instrText>
      </w:r>
      <w:r w:rsidRPr="003B79C6">
        <w:rPr>
          <w:lang w:val="de-DE"/>
        </w:rPr>
        <w:instrText>PAGE \# "'Page: '#'</w:instrText>
      </w:r>
      <w:r w:rsidRPr="003B79C6">
        <w:rPr>
          <w:lang w:val="de-DE"/>
        </w:rPr>
        <w:br/>
        <w:instrText>'"</w:instrText>
      </w:r>
      <w:r w:rsidRPr="003B79C6">
        <w:rPr>
          <w:rStyle w:val="CommentReference"/>
          <w:lang w:val="de-DE"/>
        </w:rPr>
        <w:instrText xml:space="preserve"> </w:instrText>
      </w:r>
      <w:r>
        <w:fldChar w:fldCharType="end"/>
      </w:r>
      <w:r>
        <w:rPr>
          <w:rStyle w:val="CommentReference"/>
        </w:rPr>
        <w:annotationRef/>
      </w:r>
      <w:r w:rsidRPr="009F1732">
        <w:rPr>
          <w:sz w:val="18"/>
          <w:lang w:val="de-DE"/>
        </w:rPr>
        <w:t>- Die angegebenen Daten müssen präzise festgelegt werden.</w:t>
      </w:r>
    </w:p>
    <w:p w14:paraId="60D3AF07" w14:textId="77777777" w:rsidR="00C100E6" w:rsidRDefault="00C100E6">
      <w:pPr>
        <w:pStyle w:val="CommentText"/>
      </w:pPr>
      <w:r w:rsidRPr="009F1732">
        <w:rPr>
          <w:sz w:val="18"/>
          <w:lang w:val="de-DE"/>
        </w:rPr>
        <w:t>- Aufeinanderfolgende Verträge auf bestimmte Dauer sind nicht zulässig, außer Ausnahmen.</w:t>
      </w:r>
    </w:p>
  </w:comment>
  <w:comment w:id="12" w:author="General" w:date="2015-12-15T14:24:00Z" w:initials="S">
    <w:p w14:paraId="33EE80BA" w14:textId="77777777" w:rsidR="00C100E6" w:rsidRPr="009F1732" w:rsidRDefault="00C100E6">
      <w:pPr>
        <w:pStyle w:val="CommentText"/>
        <w:rPr>
          <w:sz w:val="18"/>
          <w:lang w:val="de-DE"/>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9F1732">
        <w:rPr>
          <w:sz w:val="18"/>
          <w:lang w:val="de-DE"/>
        </w:rPr>
        <w:t>Vertrag für Vollzeit</w:t>
      </w:r>
    </w:p>
    <w:p w14:paraId="5FCD2999" w14:textId="77777777" w:rsidR="00C100E6" w:rsidRDefault="00C100E6">
      <w:pPr>
        <w:pStyle w:val="CommentText"/>
      </w:pPr>
      <w:r w:rsidRPr="009F1732">
        <w:rPr>
          <w:sz w:val="18"/>
          <w:lang w:val="de-DE"/>
        </w:rPr>
        <w:t>38 Stunden/Woche oder die für Ihren Tätigkeitssektor festgelegte Wochenarbeitszeit (PA). Falls Ihr Arbeitnehmer über Ausgleichsruhetage aufgrund einer Reduzierung der wöchentlichen Arbeitszeit verfügt, geben Sie dies bitte im Arbeitsvertrag an. Weitere Auskünfte in dieser Hinsicht erhalten Sie bei Ihrem Legal Advisor.</w:t>
      </w:r>
    </w:p>
  </w:comment>
  <w:comment w:id="14" w:author="Securex" w:date="2015-12-15T14:24:00Z" w:initials="S">
    <w:p w14:paraId="5CC1BE1A" w14:textId="77777777" w:rsidR="00C100E6" w:rsidRPr="003B79C6" w:rsidRDefault="00C100E6">
      <w:pPr>
        <w:pStyle w:val="CommentText"/>
        <w:rPr>
          <w:lang w:val="de-DE"/>
        </w:rPr>
      </w:pPr>
      <w:r>
        <w:fldChar w:fldCharType="begin"/>
      </w:r>
      <w:r w:rsidRPr="003B79C6">
        <w:rPr>
          <w:rStyle w:val="CommentReference"/>
          <w:lang w:val="de-DE"/>
        </w:rPr>
        <w:instrText xml:space="preserve"> </w:instrText>
      </w:r>
      <w:r w:rsidRPr="003B79C6">
        <w:rPr>
          <w:lang w:val="de-DE"/>
        </w:rPr>
        <w:instrText>PAGE \# "'Page: '#'</w:instrText>
      </w:r>
      <w:r w:rsidRPr="003B79C6">
        <w:rPr>
          <w:lang w:val="de-DE"/>
        </w:rPr>
        <w:br/>
        <w:instrText>'"</w:instrText>
      </w:r>
      <w:r w:rsidRPr="003B79C6">
        <w:rPr>
          <w:rStyle w:val="CommentReference"/>
          <w:lang w:val="de-DE"/>
        </w:rPr>
        <w:instrText xml:space="preserve"> </w:instrText>
      </w:r>
      <w:r>
        <w:fldChar w:fldCharType="end"/>
      </w:r>
      <w:r>
        <w:rPr>
          <w:rStyle w:val="CommentReference"/>
        </w:rPr>
        <w:annotationRef/>
      </w:r>
      <w:r w:rsidRPr="009F1732">
        <w:rPr>
          <w:sz w:val="18"/>
          <w:lang w:val="de-DE"/>
        </w:rPr>
        <w:t>Nachtarbeit (zwischen 20.00 und 6.00 Uhr ) ist abgesehen von den gesetzlich vorgesehenen Ausnahmen verboten.</w:t>
      </w:r>
    </w:p>
  </w:comment>
  <w:comment w:id="15" w:author="Securex" w:date="2015-12-15T14:24:00Z" w:initials="S">
    <w:p w14:paraId="0FA6DE63" w14:textId="77777777" w:rsidR="00C100E6" w:rsidRPr="003B79C6" w:rsidRDefault="00C100E6">
      <w:pPr>
        <w:pStyle w:val="CommentText"/>
        <w:rPr>
          <w:lang w:val="de-DE"/>
        </w:rPr>
      </w:pPr>
      <w:r>
        <w:fldChar w:fldCharType="begin"/>
      </w:r>
      <w:r w:rsidRPr="003B79C6">
        <w:rPr>
          <w:rStyle w:val="CommentReference"/>
          <w:lang w:val="de-DE"/>
        </w:rPr>
        <w:instrText xml:space="preserve"> </w:instrText>
      </w:r>
      <w:r w:rsidRPr="003B79C6">
        <w:rPr>
          <w:lang w:val="de-DE"/>
        </w:rPr>
        <w:instrText>PAGE \# "'Page: '#'</w:instrText>
      </w:r>
      <w:r w:rsidRPr="003B79C6">
        <w:rPr>
          <w:lang w:val="de-DE"/>
        </w:rPr>
        <w:br/>
        <w:instrText>'"</w:instrText>
      </w:r>
      <w:r w:rsidRPr="003B79C6">
        <w:rPr>
          <w:rStyle w:val="CommentReference"/>
          <w:lang w:val="de-DE"/>
        </w:rPr>
        <w:instrText xml:space="preserve"> </w:instrText>
      </w:r>
      <w:r>
        <w:fldChar w:fldCharType="end"/>
      </w:r>
      <w:r>
        <w:rPr>
          <w:rStyle w:val="CommentReference"/>
        </w:rPr>
        <w:annotationRef/>
      </w:r>
      <w:r w:rsidRPr="009F1732">
        <w:rPr>
          <w:sz w:val="18"/>
          <w:lang w:val="de-DE"/>
        </w:rPr>
        <w:t>Überprüfen Sie bitte, ob die Arbeit am Samstag in Ihrem Tätigkeitssektor erlaubt ist.</w:t>
      </w:r>
    </w:p>
  </w:comment>
  <w:comment w:id="16" w:author="Securex" w:date="2015-12-15T14:24:00Z" w:initials="S">
    <w:p w14:paraId="0FAE47DF" w14:textId="77777777" w:rsidR="00C100E6" w:rsidRPr="003B79C6" w:rsidRDefault="00C100E6">
      <w:pPr>
        <w:pStyle w:val="CommentText"/>
        <w:rPr>
          <w:lang w:val="de-DE"/>
        </w:rPr>
      </w:pPr>
      <w:r>
        <w:fldChar w:fldCharType="begin"/>
      </w:r>
      <w:r w:rsidRPr="003B79C6">
        <w:rPr>
          <w:rStyle w:val="CommentReference"/>
          <w:lang w:val="de-DE"/>
        </w:rPr>
        <w:instrText xml:space="preserve"> </w:instrText>
      </w:r>
      <w:r w:rsidRPr="003B79C6">
        <w:rPr>
          <w:lang w:val="de-DE"/>
        </w:rPr>
        <w:instrText>PAGE \# "'Page: '#'</w:instrText>
      </w:r>
      <w:r w:rsidRPr="003B79C6">
        <w:rPr>
          <w:lang w:val="de-DE"/>
        </w:rPr>
        <w:br/>
        <w:instrText>'"</w:instrText>
      </w:r>
      <w:r w:rsidRPr="003B79C6">
        <w:rPr>
          <w:rStyle w:val="CommentReference"/>
          <w:lang w:val="de-DE"/>
        </w:rPr>
        <w:instrText xml:space="preserve"> </w:instrText>
      </w:r>
      <w:r>
        <w:fldChar w:fldCharType="end"/>
      </w:r>
      <w:r>
        <w:rPr>
          <w:rStyle w:val="CommentReference"/>
        </w:rPr>
        <w:annotationRef/>
      </w:r>
      <w:r w:rsidRPr="009F1732">
        <w:rPr>
          <w:sz w:val="18"/>
          <w:lang w:val="de-DE"/>
        </w:rPr>
        <w:t>Sonntagsarbeit ist abgesehen von den gesetzlich vorgesehenen Ausnahmen verboten.</w:t>
      </w:r>
    </w:p>
  </w:comment>
  <w:comment w:id="17" w:author="Securex" w:date="2015-12-15T14:24:00Z" w:initials="S">
    <w:p w14:paraId="2C07E990" w14:textId="77777777" w:rsidR="00C100E6" w:rsidRPr="009F1732" w:rsidRDefault="00C100E6">
      <w:pPr>
        <w:pStyle w:val="CommentText"/>
        <w:rPr>
          <w:sz w:val="18"/>
          <w:lang w:val="de-DE"/>
        </w:rPr>
      </w:pPr>
      <w:r>
        <w:fldChar w:fldCharType="begin"/>
      </w:r>
      <w:r w:rsidRPr="003B79C6">
        <w:rPr>
          <w:rStyle w:val="CommentReference"/>
          <w:lang w:val="de-DE"/>
        </w:rPr>
        <w:instrText xml:space="preserve"> </w:instrText>
      </w:r>
      <w:r w:rsidRPr="003B79C6">
        <w:rPr>
          <w:lang w:val="de-DE"/>
        </w:rPr>
        <w:instrText>PAGE \# "'Page: '#'</w:instrText>
      </w:r>
      <w:r w:rsidRPr="003B79C6">
        <w:rPr>
          <w:lang w:val="de-DE"/>
        </w:rPr>
        <w:br/>
        <w:instrText>'"</w:instrText>
      </w:r>
      <w:r w:rsidRPr="003B79C6">
        <w:rPr>
          <w:rStyle w:val="CommentReference"/>
          <w:lang w:val="de-DE"/>
        </w:rPr>
        <w:instrText xml:space="preserve"> </w:instrText>
      </w:r>
      <w:r>
        <w:fldChar w:fldCharType="end"/>
      </w:r>
      <w:r>
        <w:rPr>
          <w:rStyle w:val="CommentReference"/>
        </w:rPr>
        <w:annotationRef/>
      </w:r>
      <w:r w:rsidRPr="009F1732">
        <w:rPr>
          <w:sz w:val="18"/>
          <w:lang w:val="de-DE"/>
        </w:rPr>
        <w:t xml:space="preserve">Überprüfen Sie die Mindestsätze Ihres Tätigkeitssektors. </w:t>
      </w:r>
    </w:p>
    <w:p w14:paraId="469811F4" w14:textId="77777777" w:rsidR="00C100E6" w:rsidRDefault="00C100E6">
      <w:pPr>
        <w:pStyle w:val="CommentText"/>
      </w:pPr>
      <w:r w:rsidRPr="009F1732">
        <w:rPr>
          <w:sz w:val="18"/>
          <w:lang w:val="de-DE"/>
        </w:rPr>
        <w:t>Überprüfen Sie ebenfall die Höchstbeträge, die für gewisse pensionierte Arbeitnehmer nicht überschritten werden dürfen.</w:t>
      </w:r>
    </w:p>
  </w:comment>
  <w:comment w:id="19" w:author="Securex" w:date="2015-12-15T14:24:00Z" w:initials="S">
    <w:p w14:paraId="52F592E8" w14:textId="77777777" w:rsidR="00C100E6" w:rsidRPr="003B79C6" w:rsidRDefault="00C100E6">
      <w:pPr>
        <w:pStyle w:val="CommentText"/>
        <w:rPr>
          <w:lang w:val="de-DE"/>
        </w:rPr>
      </w:pPr>
      <w:r>
        <w:fldChar w:fldCharType="begin"/>
      </w:r>
      <w:r w:rsidRPr="003B79C6">
        <w:rPr>
          <w:rStyle w:val="CommentReference"/>
          <w:lang w:val="de-DE"/>
        </w:rPr>
        <w:instrText xml:space="preserve"> </w:instrText>
      </w:r>
      <w:r w:rsidRPr="003B79C6">
        <w:rPr>
          <w:lang w:val="de-DE"/>
        </w:rPr>
        <w:instrText>PAGE \# "'Page: '#'</w:instrText>
      </w:r>
      <w:r w:rsidRPr="003B79C6">
        <w:rPr>
          <w:lang w:val="de-DE"/>
        </w:rPr>
        <w:br/>
        <w:instrText>'"</w:instrText>
      </w:r>
      <w:r w:rsidRPr="003B79C6">
        <w:rPr>
          <w:rStyle w:val="CommentReference"/>
          <w:lang w:val="de-DE"/>
        </w:rPr>
        <w:instrText xml:space="preserve"> </w:instrText>
      </w:r>
      <w:r>
        <w:fldChar w:fldCharType="end"/>
      </w:r>
      <w:r>
        <w:rPr>
          <w:rStyle w:val="CommentReference"/>
        </w:rPr>
        <w:annotationRef/>
      </w:r>
      <w:r w:rsidRPr="009F1732">
        <w:rPr>
          <w:sz w:val="18"/>
          <w:lang w:val="de-DE"/>
        </w:rPr>
        <w:t>Bezahlung vorzugsweise auf Monatsbasis.</w:t>
      </w:r>
    </w:p>
  </w:comment>
  <w:comment w:id="21" w:author="General" w:date="2015-12-15T14:24:00Z" w:initials="S">
    <w:p w14:paraId="3211C33F" w14:textId="77777777" w:rsidR="00C100E6" w:rsidRPr="009F1732" w:rsidRDefault="00C100E6">
      <w:pPr>
        <w:pStyle w:val="CommentText"/>
        <w:rPr>
          <w:sz w:val="18"/>
          <w:lang w:val="de-DE"/>
        </w:rPr>
      </w:pPr>
      <w:r>
        <w:fldChar w:fldCharType="begin"/>
      </w:r>
      <w:r w:rsidRPr="003B79C6">
        <w:rPr>
          <w:rStyle w:val="CommentReference"/>
          <w:lang w:val="de-DE"/>
        </w:rPr>
        <w:instrText xml:space="preserve"> </w:instrText>
      </w:r>
      <w:r w:rsidRPr="003B79C6">
        <w:rPr>
          <w:lang w:val="de-DE"/>
        </w:rPr>
        <w:instrText>PAGE \# "'Page: '#'</w:instrText>
      </w:r>
      <w:r w:rsidRPr="003B79C6">
        <w:rPr>
          <w:lang w:val="de-DE"/>
        </w:rPr>
        <w:br/>
        <w:instrText>'"</w:instrText>
      </w:r>
      <w:r w:rsidRPr="003B79C6">
        <w:rPr>
          <w:rStyle w:val="CommentReference"/>
          <w:lang w:val="de-DE"/>
        </w:rPr>
        <w:instrText xml:space="preserve"> </w:instrText>
      </w:r>
      <w:r>
        <w:fldChar w:fldCharType="end"/>
      </w:r>
      <w:r>
        <w:rPr>
          <w:rStyle w:val="CommentReference"/>
        </w:rPr>
        <w:annotationRef/>
      </w:r>
      <w:r w:rsidRPr="009F1732">
        <w:rPr>
          <w:sz w:val="18"/>
          <w:lang w:val="de-DE"/>
        </w:rPr>
        <w:t>Der in Sachleistungen ausgezahlte Teil des Lohns darf einen bestimmten Satz des gesamten Bruttolohns nicht überschreiten:</w:t>
      </w:r>
    </w:p>
    <w:p w14:paraId="6E7C101D" w14:textId="77777777" w:rsidR="00C100E6" w:rsidRPr="009F1732" w:rsidRDefault="00C100E6">
      <w:pPr>
        <w:pStyle w:val="CommentText"/>
        <w:rPr>
          <w:sz w:val="18"/>
          <w:lang w:val="de-DE"/>
        </w:rPr>
      </w:pPr>
      <w:r w:rsidRPr="009F1732">
        <w:rPr>
          <w:sz w:val="18"/>
          <w:lang w:val="de-DE"/>
        </w:rPr>
        <w:t>1) 50% für Hauspersonal, Hausmeister, Auszubildende oder Praktikanten, für die der Arbeitgeber Kost und Logis in vollem Umfang übernimmt.</w:t>
      </w:r>
    </w:p>
    <w:p w14:paraId="28832CA3" w14:textId="77777777" w:rsidR="00C100E6" w:rsidRPr="009F1732" w:rsidRDefault="00C100E6">
      <w:pPr>
        <w:pStyle w:val="CommentText"/>
        <w:rPr>
          <w:sz w:val="18"/>
          <w:lang w:val="de-DE"/>
        </w:rPr>
      </w:pPr>
      <w:r w:rsidRPr="009F1732">
        <w:rPr>
          <w:sz w:val="18"/>
          <w:lang w:val="de-DE"/>
        </w:rPr>
        <w:t>2) 40% wenn der Arbeitnehmer über ein Haus, eine Wohnung oder über mehrere Wohnräume verfügt.</w:t>
      </w:r>
    </w:p>
    <w:p w14:paraId="4B5425AE" w14:textId="77777777" w:rsidR="00C100E6" w:rsidRDefault="00C100E6">
      <w:pPr>
        <w:pStyle w:val="CommentText"/>
      </w:pPr>
      <w:r w:rsidRPr="009F1732">
        <w:rPr>
          <w:sz w:val="18"/>
          <w:lang w:val="de-DE"/>
        </w:rPr>
        <w:t>3) 20% in allen anderen Fällen.</w:t>
      </w:r>
    </w:p>
  </w:comment>
  <w:comment w:id="22" w:author="Securex" w:date="2015-12-15T14:24:00Z" w:initials="S">
    <w:p w14:paraId="76367473" w14:textId="77777777" w:rsidR="00C100E6" w:rsidRPr="003B79C6" w:rsidRDefault="00C100E6">
      <w:pPr>
        <w:pStyle w:val="CommentText"/>
        <w:rPr>
          <w:lang w:val="de-DE"/>
        </w:rPr>
      </w:pPr>
      <w:r>
        <w:fldChar w:fldCharType="begin"/>
      </w:r>
      <w:r w:rsidRPr="003B79C6">
        <w:rPr>
          <w:rStyle w:val="CommentReference"/>
          <w:lang w:val="de-DE"/>
        </w:rPr>
        <w:instrText xml:space="preserve"> </w:instrText>
      </w:r>
      <w:r w:rsidRPr="003B79C6">
        <w:rPr>
          <w:lang w:val="de-DE"/>
        </w:rPr>
        <w:instrText>PAGE \# "'Page: '#'</w:instrText>
      </w:r>
      <w:r w:rsidRPr="003B79C6">
        <w:rPr>
          <w:lang w:val="de-DE"/>
        </w:rPr>
        <w:br/>
        <w:instrText>'"</w:instrText>
      </w:r>
      <w:r w:rsidRPr="003B79C6">
        <w:rPr>
          <w:rStyle w:val="CommentReference"/>
          <w:lang w:val="de-DE"/>
        </w:rPr>
        <w:instrText xml:space="preserve"> </w:instrText>
      </w:r>
      <w:r>
        <w:fldChar w:fldCharType="end"/>
      </w:r>
      <w:r>
        <w:rPr>
          <w:rStyle w:val="CommentReference"/>
        </w:rPr>
        <w:annotationRef/>
      </w:r>
      <w:r w:rsidRPr="009F1732">
        <w:rPr>
          <w:sz w:val="18"/>
          <w:lang w:val="de-DE"/>
        </w:rPr>
        <w:t>Wenn Sie Sachleistungen gewähren, sollten Sie die Modalitäten hierfür vertraglich vereinbaren.</w:t>
      </w:r>
    </w:p>
  </w:comment>
  <w:comment w:id="27" w:author="Securex" w:date="2022-11-02T15:20:00Z" w:initials="S">
    <w:p w14:paraId="5C4A11DE" w14:textId="2B3EBB96" w:rsidR="001E7445" w:rsidRPr="001E7445" w:rsidRDefault="001E7445">
      <w:pPr>
        <w:pStyle w:val="CommentText"/>
        <w:rPr>
          <w:lang w:val="de-DE"/>
        </w:rPr>
      </w:pPr>
      <w:r w:rsidRPr="001E7445">
        <w:rPr>
          <w:rStyle w:val="CommentReference"/>
          <w:lang w:val="de-DE"/>
        </w:rPr>
        <w:annotationRef/>
      </w:r>
      <w:r w:rsidRPr="009F1732">
        <w:rPr>
          <w:sz w:val="18"/>
          <w:lang w:val="de-DE"/>
        </w:rPr>
        <w:t>Geben Sie hier die weiteren Lohnkomponenten und die außergesetzlichen Vorteile in Sachen soziale Sicherheit an.</w:t>
      </w:r>
    </w:p>
  </w:comment>
  <w:comment w:id="29" w:author="Securex" w:date="2019-04-23T13:41:00Z" w:initials="S">
    <w:p w14:paraId="221E63BA" w14:textId="77777777" w:rsidR="00486EF2" w:rsidRPr="009F1732" w:rsidRDefault="00486EF2" w:rsidP="00486EF2">
      <w:pPr>
        <w:pStyle w:val="CommentText"/>
        <w:rPr>
          <w:bCs/>
          <w:sz w:val="18"/>
          <w:lang w:val="de-DE"/>
        </w:rPr>
      </w:pPr>
      <w:r>
        <w:rPr>
          <w:rStyle w:val="CommentReference"/>
        </w:rPr>
        <w:annotationRef/>
      </w:r>
      <w:r w:rsidRPr="009F1732">
        <w:rPr>
          <w:sz w:val="18"/>
          <w:lang w:val="de-DE"/>
        </w:rPr>
        <w:t xml:space="preserve">Als neuer Arbeitnehmer ohne Berufserfahrung gilt jeder Arbeitssuchende, der unmittelbar vor seiner Einstellung bei der zuständigen regionalen Stelle gemeldet war und der in den Bezugsquartalen T-6 bis einschließlich T-3 nicht mindestens zwei Quartale lang bei einem oder mehreren Arbeitgebern mehr als 4/5-vollzeit beschäftigt war, wobei Quartal T das Quartal ist, in dem die Erfüllung des Arbeitsvertrags begonnen hat. </w:t>
      </w:r>
    </w:p>
    <w:p w14:paraId="02E4AB78" w14:textId="77777777" w:rsidR="00486EF2" w:rsidRPr="0051398B" w:rsidRDefault="00486EF2" w:rsidP="00486EF2">
      <w:pPr>
        <w:pStyle w:val="CommentText"/>
        <w:rPr>
          <w:lang w:val="de-DE"/>
        </w:rPr>
      </w:pPr>
      <w:r w:rsidRPr="009F1732">
        <w:rPr>
          <w:sz w:val="18"/>
          <w:lang w:val="de-DE"/>
        </w:rPr>
        <w:t>Der Arbeitgeber muss bei der Dienstantrittsmeldung (Dimona) eine Bestätigung erhalten, dass der neue Arbeitnehmer diese Voraussetzungen erfüllt.</w:t>
      </w:r>
    </w:p>
  </w:comment>
  <w:comment w:id="30" w:author="Securex" w:date="2019-04-23T13:42:00Z" w:initials="S">
    <w:p w14:paraId="1992C65B" w14:textId="77777777" w:rsidR="00486EF2" w:rsidRPr="009F1732" w:rsidRDefault="00486EF2" w:rsidP="00486EF2">
      <w:pPr>
        <w:pStyle w:val="CommentText"/>
        <w:jc w:val="both"/>
        <w:rPr>
          <w:bCs/>
          <w:sz w:val="18"/>
          <w:lang w:val="de-DE"/>
        </w:rPr>
      </w:pPr>
      <w:r>
        <w:rPr>
          <w:rStyle w:val="CommentReference"/>
        </w:rPr>
        <w:annotationRef/>
      </w:r>
      <w:r w:rsidRPr="009F1732">
        <w:rPr>
          <w:sz w:val="18"/>
          <w:lang w:val="de-DE"/>
        </w:rPr>
        <w:t xml:space="preserve">Dieser Artikel ist nur anwendbar, wenn der ungekürzte Lohn des neuen Arbeitnehmers den von der zuständigen PK/PSK festgelegten Mindestlohn nicht überstiegen hätte bzw. wenn diese PK/PSK keinen eigenen Mindestlohn für den Sektor festgelegt hat, den im KAA Nr. 43 des Nationalen Arbeitsrates genannten Lohn (nationales garantiertes durchschnittliches monatliches Mindesteinkommen). Für einen Überblick über die anderen Voraussetzungen siehe unser Merkblatt „Erstbeschäftigungsvertrag (CPE) - Einstellungspflicht von Jugendlichen unter 26 Jahren“ (nur in FR/NL) des Dossiers „Verträge/Klauseln“. </w:t>
      </w:r>
    </w:p>
    <w:p w14:paraId="2ED04789" w14:textId="77777777" w:rsidR="00486EF2" w:rsidRPr="009F1732" w:rsidRDefault="00486EF2" w:rsidP="00486EF2">
      <w:pPr>
        <w:pStyle w:val="CommentText"/>
        <w:jc w:val="both"/>
        <w:rPr>
          <w:bCs/>
          <w:sz w:val="18"/>
          <w:lang w:val="de-DE"/>
        </w:rPr>
      </w:pPr>
    </w:p>
    <w:p w14:paraId="07551F46" w14:textId="77777777" w:rsidR="00486EF2" w:rsidRPr="0051398B" w:rsidRDefault="00486EF2" w:rsidP="00486EF2">
      <w:pPr>
        <w:pStyle w:val="CommentText"/>
        <w:jc w:val="both"/>
        <w:rPr>
          <w:b/>
          <w:lang w:val="de-DE"/>
        </w:rPr>
      </w:pPr>
      <w:r w:rsidRPr="009F1732">
        <w:rPr>
          <w:b/>
          <w:bCs/>
          <w:sz w:val="18"/>
          <w:lang w:val="de-DE"/>
        </w:rPr>
        <w:t>Achtung, der Arbeitgeber ist zu dieser Lohnkürzung nicht verpflichtet.</w:t>
      </w:r>
    </w:p>
  </w:comment>
  <w:comment w:id="31" w:author="Securex" w:date="2019-04-23T13:57:00Z" w:initials="S">
    <w:p w14:paraId="679D855D" w14:textId="77777777" w:rsidR="00486EF2" w:rsidRPr="0051398B" w:rsidRDefault="00486EF2" w:rsidP="00486EF2">
      <w:pPr>
        <w:pStyle w:val="CommentText"/>
        <w:rPr>
          <w:lang w:val="de-DE"/>
        </w:rPr>
      </w:pPr>
      <w:r>
        <w:rPr>
          <w:rStyle w:val="CommentReference"/>
        </w:rPr>
        <w:annotationRef/>
      </w:r>
      <w:r w:rsidRPr="009F1732">
        <w:rPr>
          <w:sz w:val="18"/>
          <w:lang w:val="de-DE"/>
        </w:rPr>
        <w:t>Dieser Ausgleichszuschlag ist von Sozialversicherungsbeiträgen und Steuerabgaben befreit.</w:t>
      </w:r>
    </w:p>
  </w:comment>
  <w:comment w:id="32" w:author="General" w:date="2015-12-15T14:24:00Z" w:initials="S">
    <w:p w14:paraId="21121ED3" w14:textId="77777777" w:rsidR="00C100E6" w:rsidRPr="009F1732" w:rsidRDefault="00C100E6">
      <w:pPr>
        <w:pStyle w:val="CommentText"/>
        <w:rPr>
          <w:sz w:val="18"/>
          <w:lang w:val="de-DE"/>
        </w:rPr>
      </w:pPr>
      <w:r>
        <w:fldChar w:fldCharType="begin"/>
      </w:r>
      <w:r w:rsidRPr="003B79C6">
        <w:rPr>
          <w:rStyle w:val="CommentReference"/>
          <w:lang w:val="de-DE"/>
        </w:rPr>
        <w:instrText xml:space="preserve"> </w:instrText>
      </w:r>
      <w:r w:rsidRPr="003B79C6">
        <w:rPr>
          <w:lang w:val="de-DE"/>
        </w:rPr>
        <w:instrText>PAGE \# "'Page: '#'</w:instrText>
      </w:r>
      <w:r w:rsidRPr="003B79C6">
        <w:rPr>
          <w:lang w:val="de-DE"/>
        </w:rPr>
        <w:br/>
        <w:instrText>'"</w:instrText>
      </w:r>
      <w:r w:rsidRPr="003B79C6">
        <w:rPr>
          <w:rStyle w:val="CommentReference"/>
          <w:lang w:val="de-DE"/>
        </w:rPr>
        <w:instrText xml:space="preserve"> </w:instrText>
      </w:r>
      <w:r>
        <w:fldChar w:fldCharType="end"/>
      </w:r>
      <w:r>
        <w:rPr>
          <w:rStyle w:val="CommentReference"/>
        </w:rPr>
        <w:annotationRef/>
      </w:r>
      <w:r w:rsidRPr="009F1732">
        <w:rPr>
          <w:sz w:val="18"/>
          <w:lang w:val="de-DE"/>
        </w:rPr>
        <w:t>1) Der Lohn eines Angestellten muss mindestens einmal pro Monat ausgezahlt werden.</w:t>
      </w:r>
    </w:p>
    <w:p w14:paraId="4F35368E" w14:textId="77777777" w:rsidR="00C100E6" w:rsidRPr="009F1732" w:rsidRDefault="00C100E6">
      <w:pPr>
        <w:pStyle w:val="CommentText"/>
        <w:rPr>
          <w:sz w:val="18"/>
          <w:lang w:val="de-DE"/>
        </w:rPr>
      </w:pPr>
      <w:r w:rsidRPr="009F1732">
        <w:rPr>
          <w:sz w:val="18"/>
          <w:lang w:val="de-DE"/>
        </w:rPr>
        <w:t xml:space="preserve">2) Der Lohn ist zu den Daten und in den Fristen auszuzahlen, die im Tarifvertrag festgelegt sind. </w:t>
      </w:r>
    </w:p>
    <w:p w14:paraId="477ABE60" w14:textId="77777777" w:rsidR="00C100E6" w:rsidRPr="009F1732" w:rsidRDefault="00C100E6">
      <w:pPr>
        <w:pStyle w:val="CommentText"/>
        <w:rPr>
          <w:sz w:val="18"/>
          <w:lang w:val="de-DE"/>
        </w:rPr>
      </w:pPr>
      <w:r w:rsidRPr="009F1732">
        <w:rPr>
          <w:sz w:val="18"/>
          <w:lang w:val="de-DE"/>
        </w:rPr>
        <w:t>Falls kein Tarifvertrag existiert, ist der Lohn laut den in der Arbeitsordnung festgelegten Fristen und spätestens am 7. Werktag (alle Wochentage außer Sonntage und gesetzliche Feiertage) nach der Arbeitsperiode, für die der Lohn geschuldet ist, auszuzahlen.</w:t>
      </w:r>
    </w:p>
    <w:p w14:paraId="4AE64C14" w14:textId="77777777" w:rsidR="00C100E6" w:rsidRDefault="00C100E6">
      <w:pPr>
        <w:pStyle w:val="CommentText"/>
      </w:pPr>
      <w:r w:rsidRPr="009F1732">
        <w:rPr>
          <w:sz w:val="18"/>
          <w:lang w:val="de-DE"/>
        </w:rPr>
        <w:t>3) Ohne einen Tarifvertrag oder eine Bestimmung in der Arbeitsordnung muss der Lohn spätestens am 4. Werktag nach der Arbeitsperiode, für die der Lohn geschuldet ist, ausgezahlt werden.</w:t>
      </w:r>
    </w:p>
  </w:comment>
  <w:comment w:id="35" w:author="General" w:date="2015-12-15T14:24:00Z" w:initials="S">
    <w:p w14:paraId="000187FE" w14:textId="77777777" w:rsidR="00C100E6" w:rsidRDefault="00C100E6">
      <w:pPr>
        <w:pStyle w:val="CommentText"/>
      </w:pPr>
      <w:r>
        <w:fldChar w:fldCharType="begin"/>
      </w:r>
      <w:r w:rsidRPr="003B79C6">
        <w:rPr>
          <w:rStyle w:val="CommentReference"/>
          <w:lang w:val="de-DE"/>
        </w:rPr>
        <w:instrText xml:space="preserve"> </w:instrText>
      </w:r>
      <w:r w:rsidRPr="003B79C6">
        <w:rPr>
          <w:lang w:val="de-DE"/>
        </w:rPr>
        <w:instrText>PAGE \# "'Page: '#'</w:instrText>
      </w:r>
      <w:r w:rsidRPr="003B79C6">
        <w:rPr>
          <w:lang w:val="de-DE"/>
        </w:rPr>
        <w:br/>
        <w:instrText>'"</w:instrText>
      </w:r>
      <w:r w:rsidRPr="003B79C6">
        <w:rPr>
          <w:rStyle w:val="CommentReference"/>
          <w:lang w:val="de-DE"/>
        </w:rPr>
        <w:instrText xml:space="preserve"> </w:instrText>
      </w:r>
      <w:r>
        <w:fldChar w:fldCharType="end"/>
      </w:r>
      <w:r>
        <w:rPr>
          <w:rStyle w:val="CommentReference"/>
        </w:rPr>
        <w:annotationRef/>
      </w:r>
      <w:r w:rsidRPr="009F1732">
        <w:rPr>
          <w:sz w:val="18"/>
          <w:lang w:val="de-DE"/>
        </w:rPr>
        <w:t>Die Arbeitsordnung ist ein Sozialdokument, das am Arbeitsplatz aufbewahrt werden muss. Securex kann Ihnen ein Exemplar der Arbeitsordnung mit einer erläuternden Notiz zur Verfügung stellen.</w:t>
      </w:r>
    </w:p>
  </w:comment>
  <w:comment w:id="36" w:author="General" w:date="2015-12-15T14:24:00Z" w:initials="S">
    <w:p w14:paraId="55CABDE4" w14:textId="77777777" w:rsidR="00C100E6" w:rsidRPr="009F1732" w:rsidRDefault="00C100E6">
      <w:pPr>
        <w:pStyle w:val="CommentText"/>
        <w:rPr>
          <w:sz w:val="18"/>
          <w:lang w:val="de-DE"/>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p>
    <w:p w14:paraId="5DE3AA85" w14:textId="77777777" w:rsidR="00C100E6" w:rsidRDefault="00C100E6">
      <w:pPr>
        <w:pStyle w:val="CommentText"/>
      </w:pPr>
      <w:r w:rsidRPr="009F1732">
        <w:rPr>
          <w:sz w:val="18"/>
          <w:lang w:val="de-DE"/>
        </w:rPr>
        <w:t>Für jede Form der Vertragsauflösung können sie Muster für die Kündigungsschreiben mit den entsprechenden Erläuterungen auf unserer Webseite erhalten.</w:t>
      </w:r>
    </w:p>
  </w:comment>
  <w:comment w:id="37" w:author="General" w:date="2015-12-15T14:24:00Z" w:initials="S">
    <w:p w14:paraId="02119E17" w14:textId="77777777" w:rsidR="00C100E6" w:rsidRPr="003B79C6" w:rsidRDefault="00C100E6">
      <w:pPr>
        <w:pStyle w:val="CommentText"/>
        <w:rPr>
          <w:lang w:val="de-DE"/>
        </w:rPr>
      </w:pPr>
      <w:r>
        <w:fldChar w:fldCharType="begin"/>
      </w:r>
      <w:r w:rsidRPr="003B79C6">
        <w:rPr>
          <w:rStyle w:val="CommentReference"/>
          <w:lang w:val="de-DE"/>
        </w:rPr>
        <w:instrText xml:space="preserve"> </w:instrText>
      </w:r>
      <w:r w:rsidRPr="003B79C6">
        <w:rPr>
          <w:lang w:val="de-DE"/>
        </w:rPr>
        <w:instrText>PAGE \# "'Page: '#'</w:instrText>
      </w:r>
      <w:r w:rsidRPr="003B79C6">
        <w:rPr>
          <w:lang w:val="de-DE"/>
        </w:rPr>
        <w:br/>
        <w:instrText>'"</w:instrText>
      </w:r>
      <w:r w:rsidRPr="003B79C6">
        <w:rPr>
          <w:rStyle w:val="CommentReference"/>
          <w:lang w:val="de-DE"/>
        </w:rPr>
        <w:instrText xml:space="preserve"> </w:instrText>
      </w:r>
      <w:r>
        <w:fldChar w:fldCharType="end"/>
      </w:r>
      <w:r>
        <w:rPr>
          <w:rStyle w:val="CommentReference"/>
        </w:rPr>
        <w:annotationRef/>
      </w:r>
      <w:r w:rsidRPr="009F1732">
        <w:rPr>
          <w:sz w:val="18"/>
          <w:lang w:val="de-DE"/>
        </w:rPr>
        <w:t>Die Entschädigung entspricht dem geschuldeten Lohn bis zum festgelegtem Vertragsende, ohne dass die Entschädigung jedoch mehr betragen kann als das Doppelte der normalen Kündigungsentschädigung, die bei einem Vertrag auf unbestimmte Dauer fällig wäre.</w:t>
      </w:r>
    </w:p>
  </w:comment>
  <w:comment w:id="38" w:author="Securex" w:date="2015-12-15T14:24:00Z" w:initials="S">
    <w:p w14:paraId="78EA8FCD" w14:textId="77777777" w:rsidR="00C100E6" w:rsidRDefault="00C100E6">
      <w:pPr>
        <w:pStyle w:val="CommentText"/>
      </w:pPr>
      <w:r>
        <w:fldChar w:fldCharType="begin"/>
      </w:r>
      <w:r w:rsidRPr="003B79C6">
        <w:rPr>
          <w:rStyle w:val="CommentReference"/>
          <w:lang w:val="de-DE"/>
        </w:rPr>
        <w:instrText xml:space="preserve"> </w:instrText>
      </w:r>
      <w:r w:rsidRPr="003B79C6">
        <w:rPr>
          <w:lang w:val="de-DE"/>
        </w:rPr>
        <w:instrText>PAGE \# "'Page: '#'</w:instrText>
      </w:r>
      <w:r w:rsidRPr="003B79C6">
        <w:rPr>
          <w:lang w:val="de-DE"/>
        </w:rPr>
        <w:br/>
        <w:instrText>'"</w:instrText>
      </w:r>
      <w:r w:rsidRPr="003B79C6">
        <w:rPr>
          <w:rStyle w:val="CommentReference"/>
          <w:lang w:val="de-DE"/>
        </w:rPr>
        <w:instrText xml:space="preserve"> </w:instrText>
      </w:r>
      <w:r>
        <w:fldChar w:fldCharType="end"/>
      </w:r>
      <w:r>
        <w:rPr>
          <w:rStyle w:val="CommentReference"/>
        </w:rPr>
        <w:annotationRef/>
      </w:r>
      <w:r w:rsidRPr="009F1732">
        <w:rPr>
          <w:sz w:val="18"/>
          <w:lang w:val="de-DE"/>
        </w:rPr>
        <w:t>Dieser Zeitraum kann keinesfalls 6 Monate überschreiten. Es handelt sich um einen festgelegten Zeitraum beginnend zu dem Zeitpunkt, an dem der Arbeitsvertrag in Kraft tritt</w:t>
      </w:r>
    </w:p>
  </w:comment>
  <w:comment w:id="39" w:author="Securex" w:date="2015-12-15T14:24:00Z" w:initials="S">
    <w:p w14:paraId="599B9533" w14:textId="77777777" w:rsidR="00C100E6" w:rsidRDefault="00C100E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9F1732">
        <w:rPr>
          <w:sz w:val="18"/>
          <w:lang w:val="de-DE"/>
        </w:rPr>
        <w:t>Die Kündigungsfrist, ggf. verlängert aufgrund der gesetzlichen vorgesehenen Gründe, muss innerhalb des festgelegten Zeitraums enden.</w:t>
      </w:r>
    </w:p>
  </w:comment>
  <w:comment w:id="40" w:author="Securex" w:date="2015-12-15T14:24:00Z" w:initials="S">
    <w:p w14:paraId="40B79B52" w14:textId="77777777" w:rsidR="00C100E6" w:rsidRDefault="00C100E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9F1732">
        <w:rPr>
          <w:sz w:val="18"/>
          <w:lang w:val="de-DE"/>
        </w:rPr>
        <w:t>Für den Entwurf einer besonderen Klausel (z.B. Berufsgeheimnis, Arbeitsort, usw.) wenden Sie sich bitte an Ihren Legal Advisor.</w:t>
      </w:r>
    </w:p>
  </w:comment>
  <w:comment w:id="42" w:author="Securex" w:date="2015-12-15T14:24:00Z" w:initials="S">
    <w:p w14:paraId="5ECE71CD" w14:textId="77777777" w:rsidR="00C100E6" w:rsidRPr="005974B9" w:rsidRDefault="00C100E6">
      <w:pPr>
        <w:pStyle w:val="CommentText"/>
        <w:rPr>
          <w:lang w:val="de-DE"/>
        </w:rPr>
      </w:pPr>
      <w:r w:rsidRPr="005974B9">
        <w:rPr>
          <w:lang w:val="de-DE"/>
        </w:rPr>
        <w:fldChar w:fldCharType="begin"/>
      </w:r>
      <w:r w:rsidRPr="005974B9">
        <w:rPr>
          <w:rStyle w:val="CommentReference"/>
          <w:lang w:val="de-DE"/>
        </w:rPr>
        <w:instrText xml:space="preserve"> </w:instrText>
      </w:r>
      <w:r w:rsidRPr="005974B9">
        <w:rPr>
          <w:lang w:val="de-DE"/>
        </w:rPr>
        <w:instrText>PAGE \# "'Page: '#'</w:instrText>
      </w:r>
      <w:r w:rsidRPr="005974B9">
        <w:rPr>
          <w:lang w:val="de-DE"/>
        </w:rPr>
        <w:br/>
        <w:instrText>'"</w:instrText>
      </w:r>
      <w:r w:rsidRPr="005974B9">
        <w:rPr>
          <w:rStyle w:val="CommentReference"/>
          <w:lang w:val="de-DE"/>
        </w:rPr>
        <w:instrText xml:space="preserve"> </w:instrText>
      </w:r>
      <w:r w:rsidRPr="005974B9">
        <w:rPr>
          <w:lang w:val="de-DE"/>
        </w:rPr>
        <w:fldChar w:fldCharType="end"/>
      </w:r>
      <w:r w:rsidRPr="005974B9">
        <w:rPr>
          <w:rStyle w:val="CommentReference"/>
          <w:lang w:val="de-DE"/>
        </w:rPr>
        <w:annotationRef/>
      </w:r>
      <w:r w:rsidRPr="009F1732">
        <w:rPr>
          <w:sz w:val="18"/>
          <w:lang w:val="de-DE"/>
        </w:rPr>
        <w:t>1 Exemplar für jede Vertragspartei.</w:t>
      </w:r>
    </w:p>
  </w:comment>
  <w:comment w:id="44" w:author="General" w:date="2015-12-15T14:24:00Z" w:initials="S">
    <w:p w14:paraId="30F0BD95" w14:textId="77777777" w:rsidR="00C100E6" w:rsidRPr="003B79C6" w:rsidRDefault="00C100E6">
      <w:pPr>
        <w:pStyle w:val="CommentText"/>
        <w:rPr>
          <w:lang w:val="de-DE"/>
        </w:rPr>
      </w:pPr>
      <w:r>
        <w:fldChar w:fldCharType="begin"/>
      </w:r>
      <w:r w:rsidRPr="003B79C6">
        <w:rPr>
          <w:rStyle w:val="CommentReference"/>
          <w:lang w:val="de-DE"/>
        </w:rPr>
        <w:instrText xml:space="preserve"> </w:instrText>
      </w:r>
      <w:r w:rsidRPr="003B79C6">
        <w:rPr>
          <w:lang w:val="de-DE"/>
        </w:rPr>
        <w:instrText>PAGE \# "'Page: '#'</w:instrText>
      </w:r>
      <w:r w:rsidRPr="003B79C6">
        <w:rPr>
          <w:lang w:val="de-DE"/>
        </w:rPr>
        <w:br/>
        <w:instrText>'"</w:instrText>
      </w:r>
      <w:r w:rsidRPr="003B79C6">
        <w:rPr>
          <w:rStyle w:val="CommentReference"/>
          <w:lang w:val="de-DE"/>
        </w:rPr>
        <w:instrText xml:space="preserve"> </w:instrText>
      </w:r>
      <w:r>
        <w:fldChar w:fldCharType="end"/>
      </w:r>
      <w:r>
        <w:rPr>
          <w:rStyle w:val="CommentReference"/>
        </w:rPr>
        <w:annotationRef/>
      </w:r>
      <w:r w:rsidRPr="009F1732">
        <w:rPr>
          <w:sz w:val="18"/>
          <w:lang w:val="de-DE"/>
        </w:rPr>
        <w:t>Das Datum der Unterzeichnung des Vertrages darf nicht nach dem Dienstantritt liegen.</w:t>
      </w:r>
    </w:p>
  </w:comment>
  <w:comment w:id="48" w:author="Securex" w:date="2015-12-15T14:24:00Z" w:initials="S">
    <w:p w14:paraId="1EA5DD7D" w14:textId="77777777" w:rsidR="00C100E6" w:rsidRDefault="00C100E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9F1732">
        <w:rPr>
          <w:sz w:val="18"/>
          <w:lang w:val="de-DE"/>
        </w:rPr>
        <w:t>Oder seines Stellvertreters.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ACC64C" w15:done="0"/>
  <w15:commentEx w15:paraId="38401160" w15:done="0"/>
  <w15:commentEx w15:paraId="0CE75975" w15:done="0"/>
  <w15:commentEx w15:paraId="225F9F38" w15:done="0"/>
  <w15:commentEx w15:paraId="680AC0C9" w15:done="0"/>
  <w15:commentEx w15:paraId="496BE649" w15:done="0"/>
  <w15:commentEx w15:paraId="24533388" w15:done="0"/>
  <w15:commentEx w15:paraId="60D3AF07" w15:done="0"/>
  <w15:commentEx w15:paraId="5FCD2999" w15:done="0"/>
  <w15:commentEx w15:paraId="5CC1BE1A" w15:done="0"/>
  <w15:commentEx w15:paraId="0FA6DE63" w15:done="0"/>
  <w15:commentEx w15:paraId="0FAE47DF" w15:done="0"/>
  <w15:commentEx w15:paraId="469811F4" w15:done="0"/>
  <w15:commentEx w15:paraId="52F592E8" w15:done="0"/>
  <w15:commentEx w15:paraId="4B5425AE" w15:done="0"/>
  <w15:commentEx w15:paraId="76367473" w15:done="0"/>
  <w15:commentEx w15:paraId="5C4A11DE" w15:done="0"/>
  <w15:commentEx w15:paraId="02E4AB78" w15:done="0"/>
  <w15:commentEx w15:paraId="07551F46" w15:done="0"/>
  <w15:commentEx w15:paraId="679D855D" w15:done="0"/>
  <w15:commentEx w15:paraId="4AE64C14" w15:done="0"/>
  <w15:commentEx w15:paraId="000187FE" w15:done="0"/>
  <w15:commentEx w15:paraId="5DE3AA85" w15:done="0"/>
  <w15:commentEx w15:paraId="02119E17" w15:done="0"/>
  <w15:commentEx w15:paraId="78EA8FCD" w15:done="0"/>
  <w15:commentEx w15:paraId="599B9533" w15:done="0"/>
  <w15:commentEx w15:paraId="40B79B52" w15:done="0"/>
  <w15:commentEx w15:paraId="5ECE71CD" w15:done="0"/>
  <w15:commentEx w15:paraId="30F0BD95" w15:done="0"/>
  <w15:commentEx w15:paraId="1EA5DD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D09BD" w16cex:dateUtc="2022-11-02T14:20:00Z"/>
  <w16cex:commentExtensible w16cex:durableId="270D09BE" w16cex:dateUtc="2022-11-02T14:20:00Z"/>
  <w16cex:commentExtensible w16cex:durableId="270D09BF" w16cex:dateUtc="2022-11-02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ACC64C" w16cid:durableId="1A1AA605"/>
  <w16cid:commentId w16cid:paraId="38401160" w16cid:durableId="1A1AA606"/>
  <w16cid:commentId w16cid:paraId="0CE75975" w16cid:durableId="1A1AA607"/>
  <w16cid:commentId w16cid:paraId="225F9F38" w16cid:durableId="1A1AA608"/>
  <w16cid:commentId w16cid:paraId="680AC0C9" w16cid:durableId="270D09BD"/>
  <w16cid:commentId w16cid:paraId="496BE649" w16cid:durableId="1A1AA609"/>
  <w16cid:commentId w16cid:paraId="24533388" w16cid:durableId="270D09BE"/>
  <w16cid:commentId w16cid:paraId="60D3AF07" w16cid:durableId="1A1AA60A"/>
  <w16cid:commentId w16cid:paraId="5FCD2999" w16cid:durableId="1A1AA60B"/>
  <w16cid:commentId w16cid:paraId="5CC1BE1A" w16cid:durableId="1A1AA60C"/>
  <w16cid:commentId w16cid:paraId="0FA6DE63" w16cid:durableId="1A1AA60D"/>
  <w16cid:commentId w16cid:paraId="0FAE47DF" w16cid:durableId="1A1AA60E"/>
  <w16cid:commentId w16cid:paraId="469811F4" w16cid:durableId="1A1AA60F"/>
  <w16cid:commentId w16cid:paraId="52F592E8" w16cid:durableId="1A1AA610"/>
  <w16cid:commentId w16cid:paraId="4B5425AE" w16cid:durableId="1A1AA611"/>
  <w16cid:commentId w16cid:paraId="76367473" w16cid:durableId="1A1AA612"/>
  <w16cid:commentId w16cid:paraId="5C4A11DE" w16cid:durableId="270D09BF"/>
  <w16cid:commentId w16cid:paraId="02E4AB78" w16cid:durableId="20CD9B7C"/>
  <w16cid:commentId w16cid:paraId="07551F46" w16cid:durableId="20CD9B7B"/>
  <w16cid:commentId w16cid:paraId="679D855D" w16cid:durableId="20CD9B7A"/>
  <w16cid:commentId w16cid:paraId="4AE64C14" w16cid:durableId="1A1AA614"/>
  <w16cid:commentId w16cid:paraId="000187FE" w16cid:durableId="1A1AA615"/>
  <w16cid:commentId w16cid:paraId="5DE3AA85" w16cid:durableId="1A1AA616"/>
  <w16cid:commentId w16cid:paraId="02119E17" w16cid:durableId="1A1AA617"/>
  <w16cid:commentId w16cid:paraId="78EA8FCD" w16cid:durableId="1A1AA618"/>
  <w16cid:commentId w16cid:paraId="599B9533" w16cid:durableId="1A1AA619"/>
  <w16cid:commentId w16cid:paraId="40B79B52" w16cid:durableId="1A1AA61A"/>
  <w16cid:commentId w16cid:paraId="5ECE71CD" w16cid:durableId="1A1AA61B"/>
  <w16cid:commentId w16cid:paraId="30F0BD95" w16cid:durableId="1A1AA61C"/>
  <w16cid:commentId w16cid:paraId="1EA5DD7D" w16cid:durableId="1A1AA6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93A6" w14:textId="77777777" w:rsidR="00872890" w:rsidRDefault="00872890">
      <w:r>
        <w:separator/>
      </w:r>
    </w:p>
  </w:endnote>
  <w:endnote w:type="continuationSeparator" w:id="0">
    <w:p w14:paraId="341AEF36" w14:textId="77777777" w:rsidR="00872890" w:rsidRDefault="0087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A3E7" w14:textId="2D078308" w:rsidR="00C92D00" w:rsidRPr="00C92D00" w:rsidRDefault="00C92D00" w:rsidP="00C92D00">
    <w:pPr>
      <w:tabs>
        <w:tab w:val="left" w:pos="426"/>
        <w:tab w:val="right" w:pos="8931"/>
      </w:tabs>
      <w:outlineLvl w:val="0"/>
      <w:rPr>
        <w:sz w:val="16"/>
      </w:rPr>
    </w:pPr>
    <w:r>
      <w:rPr>
        <w:sz w:val="16"/>
      </w:rPr>
      <w:t xml:space="preserve">11 D 0014 </w:t>
    </w:r>
    <w:r w:rsidR="00102F84">
      <w:rPr>
        <w:sz w:val="16"/>
      </w:rPr>
      <w:t>- 1/2024</w:t>
    </w:r>
    <w:r w:rsidRPr="00E30241">
      <w:rPr>
        <w:sz w:val="16"/>
      </w:rPr>
      <w:tab/>
    </w:r>
    <w:r w:rsidR="00001738" w:rsidRPr="00E30241">
      <w:rPr>
        <w:sz w:val="18"/>
        <w:szCs w:val="18"/>
      </w:rPr>
      <w:fldChar w:fldCharType="begin"/>
    </w:r>
    <w:r w:rsidRPr="00E30241">
      <w:rPr>
        <w:sz w:val="18"/>
        <w:szCs w:val="18"/>
      </w:rPr>
      <w:instrText>PAGE</w:instrText>
    </w:r>
    <w:r w:rsidR="00001738" w:rsidRPr="00E30241">
      <w:rPr>
        <w:sz w:val="18"/>
        <w:szCs w:val="18"/>
      </w:rPr>
      <w:fldChar w:fldCharType="separate"/>
    </w:r>
    <w:r w:rsidR="008B2B54">
      <w:rPr>
        <w:noProof/>
        <w:sz w:val="18"/>
        <w:szCs w:val="18"/>
      </w:rPr>
      <w:t>2</w:t>
    </w:r>
    <w:r w:rsidR="00001738" w:rsidRPr="00E30241">
      <w:rPr>
        <w:sz w:val="18"/>
        <w:szCs w:val="18"/>
      </w:rPr>
      <w:fldChar w:fldCharType="end"/>
    </w:r>
    <w:r w:rsidRPr="00E30241">
      <w:rPr>
        <w:sz w:val="18"/>
        <w:szCs w:val="18"/>
      </w:rPr>
      <w:t>/</w:t>
    </w:r>
    <w:r w:rsidR="00001738" w:rsidRPr="00E30241">
      <w:rPr>
        <w:sz w:val="18"/>
        <w:szCs w:val="18"/>
      </w:rPr>
      <w:fldChar w:fldCharType="begin"/>
    </w:r>
    <w:r w:rsidRPr="00E30241">
      <w:rPr>
        <w:sz w:val="18"/>
        <w:szCs w:val="18"/>
      </w:rPr>
      <w:instrText>NUMPAGES</w:instrText>
    </w:r>
    <w:r w:rsidR="00001738" w:rsidRPr="00E30241">
      <w:rPr>
        <w:sz w:val="18"/>
        <w:szCs w:val="18"/>
      </w:rPr>
      <w:fldChar w:fldCharType="separate"/>
    </w:r>
    <w:r w:rsidR="008B2B54">
      <w:rPr>
        <w:noProof/>
        <w:sz w:val="18"/>
        <w:szCs w:val="18"/>
      </w:rPr>
      <w:t>2</w:t>
    </w:r>
    <w:r w:rsidR="00001738"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6A15" w14:textId="77777777" w:rsidR="00872890" w:rsidRDefault="00872890">
      <w:r>
        <w:separator/>
      </w:r>
    </w:p>
  </w:footnote>
  <w:footnote w:type="continuationSeparator" w:id="0">
    <w:p w14:paraId="3ADFC845" w14:textId="77777777" w:rsidR="00872890" w:rsidRDefault="00872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FF3"/>
    <w:multiLevelType w:val="singleLevel"/>
    <w:tmpl w:val="F5B8287A"/>
    <w:lvl w:ilvl="0">
      <w:start w:val="1"/>
      <w:numFmt w:val="decimal"/>
      <w:lvlText w:val="%1."/>
      <w:lvlJc w:val="left"/>
      <w:pPr>
        <w:tabs>
          <w:tab w:val="num" w:pos="420"/>
        </w:tabs>
        <w:ind w:left="420" w:hanging="420"/>
      </w:pPr>
      <w:rPr>
        <w:rFonts w:hint="default"/>
      </w:rPr>
    </w:lvl>
  </w:abstractNum>
  <w:abstractNum w:abstractNumId="1" w15:restartNumberingAfterBreak="0">
    <w:nsid w:val="30BD0D19"/>
    <w:multiLevelType w:val="singleLevel"/>
    <w:tmpl w:val="4F8E6AFA"/>
    <w:lvl w:ilvl="0">
      <w:start w:val="9"/>
      <w:numFmt w:val="decimal"/>
      <w:lvlText w:val="%1."/>
      <w:lvlJc w:val="left"/>
      <w:pPr>
        <w:tabs>
          <w:tab w:val="num" w:pos="420"/>
        </w:tabs>
        <w:ind w:left="420" w:hanging="420"/>
      </w:pPr>
      <w:rPr>
        <w:rFonts w:hint="default"/>
      </w:rPr>
    </w:lvl>
  </w:abstractNum>
  <w:abstractNum w:abstractNumId="2" w15:restartNumberingAfterBreak="0">
    <w:nsid w:val="31054236"/>
    <w:multiLevelType w:val="singleLevel"/>
    <w:tmpl w:val="B87AA1FE"/>
    <w:lvl w:ilvl="0">
      <w:start w:val="1"/>
      <w:numFmt w:val="decimal"/>
      <w:lvlText w:val="(%1)"/>
      <w:lvlJc w:val="left"/>
      <w:pPr>
        <w:tabs>
          <w:tab w:val="num" w:pos="420"/>
        </w:tabs>
        <w:ind w:left="420" w:hanging="420"/>
      </w:pPr>
      <w:rPr>
        <w:rFonts w:hint="default"/>
      </w:rPr>
    </w:lvl>
  </w:abstractNum>
  <w:abstractNum w:abstractNumId="3" w15:restartNumberingAfterBreak="0">
    <w:nsid w:val="41826695"/>
    <w:multiLevelType w:val="singleLevel"/>
    <w:tmpl w:val="68F05728"/>
    <w:lvl w:ilvl="0">
      <w:start w:val="1"/>
      <w:numFmt w:val="decimal"/>
      <w:lvlText w:val="(%1)"/>
      <w:lvlJc w:val="left"/>
      <w:pPr>
        <w:tabs>
          <w:tab w:val="num" w:pos="420"/>
        </w:tabs>
        <w:ind w:left="420" w:hanging="420"/>
      </w:pPr>
      <w:rPr>
        <w:rFonts w:hint="default"/>
      </w:rPr>
    </w:lvl>
  </w:abstractNum>
  <w:abstractNum w:abstractNumId="4" w15:restartNumberingAfterBreak="0">
    <w:nsid w:val="42FB4D25"/>
    <w:multiLevelType w:val="hybridMultilevel"/>
    <w:tmpl w:val="6D549B44"/>
    <w:lvl w:ilvl="0" w:tplc="2FD69F64">
      <w:start w:val="1"/>
      <w:numFmt w:val="decimal"/>
      <w:lvlText w:val="%1."/>
      <w:lvlJc w:val="left"/>
      <w:pPr>
        <w:ind w:left="425" w:hanging="4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8AD4EB8"/>
    <w:multiLevelType w:val="hybridMultilevel"/>
    <w:tmpl w:val="9AD67E2A"/>
    <w:lvl w:ilvl="0" w:tplc="3BF4905A">
      <w:start w:val="1"/>
      <w:numFmt w:val="decimal"/>
      <w:lvlText w:val="%1."/>
      <w:lvlJc w:val="left"/>
      <w:pPr>
        <w:ind w:left="425" w:hanging="4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70A3933"/>
    <w:multiLevelType w:val="hybridMultilevel"/>
    <w:tmpl w:val="1988D0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03C7522"/>
    <w:multiLevelType w:val="singleLevel"/>
    <w:tmpl w:val="F8CC679C"/>
    <w:lvl w:ilvl="0">
      <w:start w:val="2"/>
      <w:numFmt w:val="lowerLetter"/>
      <w:lvlText w:val="%1)"/>
      <w:lvlJc w:val="left"/>
      <w:pPr>
        <w:tabs>
          <w:tab w:val="num" w:pos="855"/>
        </w:tabs>
        <w:ind w:left="855" w:hanging="435"/>
      </w:pPr>
      <w:rPr>
        <w:rFonts w:hint="default"/>
      </w:rPr>
    </w:lvl>
  </w:abstractNum>
  <w:abstractNum w:abstractNumId="8" w15:restartNumberingAfterBreak="0">
    <w:nsid w:val="70886755"/>
    <w:multiLevelType w:val="hybridMultilevel"/>
    <w:tmpl w:val="AE301CF6"/>
    <w:lvl w:ilvl="0" w:tplc="5C467F00">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24814521">
    <w:abstractNumId w:val="0"/>
  </w:num>
  <w:num w:numId="2" w16cid:durableId="545218248">
    <w:abstractNumId w:val="7"/>
  </w:num>
  <w:num w:numId="3" w16cid:durableId="945692435">
    <w:abstractNumId w:val="1"/>
  </w:num>
  <w:num w:numId="4" w16cid:durableId="916403850">
    <w:abstractNumId w:val="2"/>
  </w:num>
  <w:num w:numId="5" w16cid:durableId="2064405697">
    <w:abstractNumId w:val="3"/>
  </w:num>
  <w:num w:numId="6" w16cid:durableId="1533809993">
    <w:abstractNumId w:val="6"/>
  </w:num>
  <w:num w:numId="7" w16cid:durableId="1765832658">
    <w:abstractNumId w:val="4"/>
  </w:num>
  <w:num w:numId="8" w16cid:durableId="722214338">
    <w:abstractNumId w:val="5"/>
  </w:num>
  <w:num w:numId="9" w16cid:durableId="42126937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AB"/>
    <w:rsid w:val="00001738"/>
    <w:rsid w:val="00045A9D"/>
    <w:rsid w:val="00062310"/>
    <w:rsid w:val="000712A0"/>
    <w:rsid w:val="0007538F"/>
    <w:rsid w:val="000771D6"/>
    <w:rsid w:val="00081420"/>
    <w:rsid w:val="00090C63"/>
    <w:rsid w:val="000A4BE6"/>
    <w:rsid w:val="000B6CAB"/>
    <w:rsid w:val="000D214F"/>
    <w:rsid w:val="000D7693"/>
    <w:rsid w:val="00102F84"/>
    <w:rsid w:val="001169E9"/>
    <w:rsid w:val="00120604"/>
    <w:rsid w:val="00143DB6"/>
    <w:rsid w:val="0015021C"/>
    <w:rsid w:val="00155CB1"/>
    <w:rsid w:val="00155D53"/>
    <w:rsid w:val="001650C0"/>
    <w:rsid w:val="00181963"/>
    <w:rsid w:val="00190A27"/>
    <w:rsid w:val="001A2822"/>
    <w:rsid w:val="001A2B12"/>
    <w:rsid w:val="001C46BF"/>
    <w:rsid w:val="001D555F"/>
    <w:rsid w:val="001D62A9"/>
    <w:rsid w:val="001E0F69"/>
    <w:rsid w:val="001E7445"/>
    <w:rsid w:val="001F0A2D"/>
    <w:rsid w:val="002113FB"/>
    <w:rsid w:val="002138F6"/>
    <w:rsid w:val="00217FAD"/>
    <w:rsid w:val="002207FC"/>
    <w:rsid w:val="00220E7E"/>
    <w:rsid w:val="002277F5"/>
    <w:rsid w:val="00236B8B"/>
    <w:rsid w:val="00274A68"/>
    <w:rsid w:val="00280907"/>
    <w:rsid w:val="002835D7"/>
    <w:rsid w:val="00290194"/>
    <w:rsid w:val="002B0E2A"/>
    <w:rsid w:val="002C4659"/>
    <w:rsid w:val="002D1FE4"/>
    <w:rsid w:val="002D3A33"/>
    <w:rsid w:val="002E0F10"/>
    <w:rsid w:val="002F2F27"/>
    <w:rsid w:val="002F42E1"/>
    <w:rsid w:val="0030320F"/>
    <w:rsid w:val="00304B4F"/>
    <w:rsid w:val="00305DAB"/>
    <w:rsid w:val="003161A8"/>
    <w:rsid w:val="00317EB8"/>
    <w:rsid w:val="00360D0F"/>
    <w:rsid w:val="00370D00"/>
    <w:rsid w:val="0039277F"/>
    <w:rsid w:val="003A6A97"/>
    <w:rsid w:val="003B79C6"/>
    <w:rsid w:val="003C4CF3"/>
    <w:rsid w:val="003D021E"/>
    <w:rsid w:val="003D1DBD"/>
    <w:rsid w:val="003F01C4"/>
    <w:rsid w:val="003F2AA1"/>
    <w:rsid w:val="003F34D3"/>
    <w:rsid w:val="00417375"/>
    <w:rsid w:val="004366FE"/>
    <w:rsid w:val="00440CAA"/>
    <w:rsid w:val="004679D8"/>
    <w:rsid w:val="00481778"/>
    <w:rsid w:val="00486EF2"/>
    <w:rsid w:val="004907D4"/>
    <w:rsid w:val="00494E3B"/>
    <w:rsid w:val="004B484F"/>
    <w:rsid w:val="004E5AF7"/>
    <w:rsid w:val="005102B1"/>
    <w:rsid w:val="005174EA"/>
    <w:rsid w:val="00526045"/>
    <w:rsid w:val="00535C65"/>
    <w:rsid w:val="005531DA"/>
    <w:rsid w:val="0056558D"/>
    <w:rsid w:val="00565DE7"/>
    <w:rsid w:val="00575DE0"/>
    <w:rsid w:val="00577D59"/>
    <w:rsid w:val="005819E3"/>
    <w:rsid w:val="005877AC"/>
    <w:rsid w:val="005974B9"/>
    <w:rsid w:val="0059795D"/>
    <w:rsid w:val="005A2984"/>
    <w:rsid w:val="005A52DA"/>
    <w:rsid w:val="005E26ED"/>
    <w:rsid w:val="005E3557"/>
    <w:rsid w:val="005F5D98"/>
    <w:rsid w:val="0060360B"/>
    <w:rsid w:val="0060437C"/>
    <w:rsid w:val="00626AEC"/>
    <w:rsid w:val="00626ED7"/>
    <w:rsid w:val="00631185"/>
    <w:rsid w:val="006321EE"/>
    <w:rsid w:val="00632875"/>
    <w:rsid w:val="00635160"/>
    <w:rsid w:val="00661CA1"/>
    <w:rsid w:val="0066604A"/>
    <w:rsid w:val="006740D1"/>
    <w:rsid w:val="006801D4"/>
    <w:rsid w:val="006953B1"/>
    <w:rsid w:val="006A1451"/>
    <w:rsid w:val="006A5E9A"/>
    <w:rsid w:val="006A6FC1"/>
    <w:rsid w:val="006C0456"/>
    <w:rsid w:val="006E4398"/>
    <w:rsid w:val="006E7234"/>
    <w:rsid w:val="006F1C7C"/>
    <w:rsid w:val="006F1D83"/>
    <w:rsid w:val="006F435F"/>
    <w:rsid w:val="0070440E"/>
    <w:rsid w:val="007566CF"/>
    <w:rsid w:val="0076036C"/>
    <w:rsid w:val="0078199D"/>
    <w:rsid w:val="00787F10"/>
    <w:rsid w:val="007A3922"/>
    <w:rsid w:val="007B158E"/>
    <w:rsid w:val="007B2B30"/>
    <w:rsid w:val="007B5AE8"/>
    <w:rsid w:val="007E011C"/>
    <w:rsid w:val="007E370E"/>
    <w:rsid w:val="007F0949"/>
    <w:rsid w:val="007F10E7"/>
    <w:rsid w:val="007F24D7"/>
    <w:rsid w:val="007F2F4E"/>
    <w:rsid w:val="007F7EF3"/>
    <w:rsid w:val="00821D93"/>
    <w:rsid w:val="00823A3D"/>
    <w:rsid w:val="008360A3"/>
    <w:rsid w:val="00864C00"/>
    <w:rsid w:val="00872890"/>
    <w:rsid w:val="00876701"/>
    <w:rsid w:val="00876EFD"/>
    <w:rsid w:val="008828D3"/>
    <w:rsid w:val="008B2B54"/>
    <w:rsid w:val="008C0467"/>
    <w:rsid w:val="008C7E37"/>
    <w:rsid w:val="008F341B"/>
    <w:rsid w:val="008F3C2E"/>
    <w:rsid w:val="008F4824"/>
    <w:rsid w:val="008F5F67"/>
    <w:rsid w:val="00920230"/>
    <w:rsid w:val="00933C00"/>
    <w:rsid w:val="00937AC0"/>
    <w:rsid w:val="00943893"/>
    <w:rsid w:val="00950333"/>
    <w:rsid w:val="009566BD"/>
    <w:rsid w:val="00956C52"/>
    <w:rsid w:val="00967484"/>
    <w:rsid w:val="0097795C"/>
    <w:rsid w:val="009B17F4"/>
    <w:rsid w:val="009B630A"/>
    <w:rsid w:val="009C0994"/>
    <w:rsid w:val="009C7C82"/>
    <w:rsid w:val="009E6EF5"/>
    <w:rsid w:val="009F1732"/>
    <w:rsid w:val="00A00A51"/>
    <w:rsid w:val="00A00A9A"/>
    <w:rsid w:val="00A02671"/>
    <w:rsid w:val="00A15CE3"/>
    <w:rsid w:val="00A20A41"/>
    <w:rsid w:val="00A24093"/>
    <w:rsid w:val="00A34DF7"/>
    <w:rsid w:val="00A42EBF"/>
    <w:rsid w:val="00A463C5"/>
    <w:rsid w:val="00A80596"/>
    <w:rsid w:val="00AA061A"/>
    <w:rsid w:val="00AA31E2"/>
    <w:rsid w:val="00B024E5"/>
    <w:rsid w:val="00B12A84"/>
    <w:rsid w:val="00B24FC8"/>
    <w:rsid w:val="00B4250E"/>
    <w:rsid w:val="00B45801"/>
    <w:rsid w:val="00B50A10"/>
    <w:rsid w:val="00B562A3"/>
    <w:rsid w:val="00B72970"/>
    <w:rsid w:val="00B803CA"/>
    <w:rsid w:val="00B912E4"/>
    <w:rsid w:val="00BF0DC6"/>
    <w:rsid w:val="00C047A9"/>
    <w:rsid w:val="00C100E6"/>
    <w:rsid w:val="00C16D31"/>
    <w:rsid w:val="00C21920"/>
    <w:rsid w:val="00C25D16"/>
    <w:rsid w:val="00C3338F"/>
    <w:rsid w:val="00C3746C"/>
    <w:rsid w:val="00C426EF"/>
    <w:rsid w:val="00C63922"/>
    <w:rsid w:val="00C839F6"/>
    <w:rsid w:val="00C87423"/>
    <w:rsid w:val="00C92D00"/>
    <w:rsid w:val="00C92E69"/>
    <w:rsid w:val="00CA180C"/>
    <w:rsid w:val="00CB0908"/>
    <w:rsid w:val="00CD659D"/>
    <w:rsid w:val="00CF4D62"/>
    <w:rsid w:val="00D04168"/>
    <w:rsid w:val="00D07B3C"/>
    <w:rsid w:val="00D17CE3"/>
    <w:rsid w:val="00D52572"/>
    <w:rsid w:val="00D54999"/>
    <w:rsid w:val="00D826AA"/>
    <w:rsid w:val="00DB54B5"/>
    <w:rsid w:val="00DD5CBE"/>
    <w:rsid w:val="00DD7087"/>
    <w:rsid w:val="00DE7DB9"/>
    <w:rsid w:val="00DF1E43"/>
    <w:rsid w:val="00DF333C"/>
    <w:rsid w:val="00E00C04"/>
    <w:rsid w:val="00E10445"/>
    <w:rsid w:val="00E139EE"/>
    <w:rsid w:val="00E15344"/>
    <w:rsid w:val="00E62678"/>
    <w:rsid w:val="00E7500E"/>
    <w:rsid w:val="00E85247"/>
    <w:rsid w:val="00EB192D"/>
    <w:rsid w:val="00EB621F"/>
    <w:rsid w:val="00EF7CA9"/>
    <w:rsid w:val="00F22BEE"/>
    <w:rsid w:val="00F37054"/>
    <w:rsid w:val="00F41031"/>
    <w:rsid w:val="00F46C50"/>
    <w:rsid w:val="00F50CD0"/>
    <w:rsid w:val="00F61FDC"/>
    <w:rsid w:val="00F621A6"/>
    <w:rsid w:val="00F72DEE"/>
    <w:rsid w:val="00F8433B"/>
    <w:rsid w:val="00F85F74"/>
    <w:rsid w:val="00F91F14"/>
    <w:rsid w:val="00F939D1"/>
    <w:rsid w:val="00F9704A"/>
    <w:rsid w:val="00F97FCD"/>
    <w:rsid w:val="00FA1729"/>
    <w:rsid w:val="00FB19A4"/>
    <w:rsid w:val="00FB5B4B"/>
    <w:rsid w:val="00FB617A"/>
    <w:rsid w:val="00FC1AFC"/>
    <w:rsid w:val="00FC26EA"/>
    <w:rsid w:val="00FC711F"/>
    <w:rsid w:val="00FD7FFA"/>
    <w:rsid w:val="00FE05A6"/>
    <w:rsid w:val="00FF1FF2"/>
    <w:rsid w:val="00FF60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95D28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738"/>
    <w:rPr>
      <w:rFonts w:ascii="Arial" w:hAnsi="Arial" w:cs="Arial"/>
      <w:lang w:val="fr-FR" w:eastAsia="en-US"/>
    </w:rPr>
  </w:style>
  <w:style w:type="paragraph" w:styleId="Heading1">
    <w:name w:val="heading 1"/>
    <w:basedOn w:val="Normal"/>
    <w:next w:val="Normal"/>
    <w:link w:val="Heading1Char"/>
    <w:qFormat/>
    <w:rsid w:val="00937AC0"/>
    <w:pPr>
      <w:keepNext/>
      <w:outlineLvl w:val="0"/>
    </w:pPr>
    <w:rPr>
      <w:rFonts w:ascii="Comic Sans MS" w:hAnsi="Comic Sans MS" w:cs="Times New Roman"/>
      <w:sz w:val="22"/>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1738"/>
    <w:pPr>
      <w:tabs>
        <w:tab w:val="center" w:pos="4536"/>
        <w:tab w:val="right" w:pos="9072"/>
      </w:tabs>
    </w:pPr>
  </w:style>
  <w:style w:type="paragraph" w:styleId="Footer">
    <w:name w:val="footer"/>
    <w:basedOn w:val="Normal"/>
    <w:rsid w:val="00001738"/>
    <w:pPr>
      <w:tabs>
        <w:tab w:val="center" w:pos="4536"/>
        <w:tab w:val="right" w:pos="9072"/>
      </w:tabs>
    </w:pPr>
  </w:style>
  <w:style w:type="character" w:styleId="Hyperlink">
    <w:name w:val="Hyperlink"/>
    <w:rsid w:val="00001738"/>
    <w:rPr>
      <w:color w:val="0000FF"/>
      <w:u w:val="single"/>
    </w:rPr>
  </w:style>
  <w:style w:type="paragraph" w:styleId="BodyText">
    <w:name w:val="Body Text"/>
    <w:basedOn w:val="Normal"/>
    <w:rsid w:val="00001738"/>
    <w:pPr>
      <w:pBdr>
        <w:top w:val="single" w:sz="4" w:space="1" w:color="auto"/>
      </w:pBdr>
      <w:tabs>
        <w:tab w:val="left" w:pos="851"/>
        <w:tab w:val="left" w:leader="dot" w:pos="6804"/>
      </w:tabs>
    </w:pPr>
    <w:rPr>
      <w:rFonts w:ascii="Century Gothic" w:hAnsi="Century Gothic"/>
      <w:sz w:val="18"/>
    </w:rPr>
  </w:style>
  <w:style w:type="character" w:styleId="CommentReference">
    <w:name w:val="annotation reference"/>
    <w:semiHidden/>
    <w:rsid w:val="00001738"/>
    <w:rPr>
      <w:sz w:val="16"/>
    </w:rPr>
  </w:style>
  <w:style w:type="paragraph" w:styleId="CommentText">
    <w:name w:val="annotation text"/>
    <w:basedOn w:val="Normal"/>
    <w:link w:val="CommentTextChar"/>
    <w:rsid w:val="00001738"/>
  </w:style>
  <w:style w:type="paragraph" w:styleId="BodyTextIndent">
    <w:name w:val="Body Text Indent"/>
    <w:basedOn w:val="Normal"/>
    <w:rsid w:val="00001738"/>
    <w:pPr>
      <w:ind w:left="360"/>
    </w:pPr>
    <w:rPr>
      <w:sz w:val="24"/>
      <w:lang w:val="de-DE"/>
    </w:rPr>
  </w:style>
  <w:style w:type="paragraph" w:styleId="BalloonText">
    <w:name w:val="Balloon Text"/>
    <w:basedOn w:val="Normal"/>
    <w:semiHidden/>
    <w:rsid w:val="00864C00"/>
    <w:rPr>
      <w:rFonts w:ascii="Tahoma" w:hAnsi="Tahoma" w:cs="Tahoma"/>
      <w:sz w:val="12"/>
      <w:szCs w:val="16"/>
    </w:rPr>
  </w:style>
  <w:style w:type="paragraph" w:styleId="CommentSubject">
    <w:name w:val="annotation subject"/>
    <w:basedOn w:val="CommentText"/>
    <w:next w:val="CommentText"/>
    <w:link w:val="CommentSubjectChar"/>
    <w:rsid w:val="00C92D00"/>
    <w:rPr>
      <w:b/>
      <w:bCs/>
    </w:rPr>
  </w:style>
  <w:style w:type="character" w:customStyle="1" w:styleId="CommentTextChar">
    <w:name w:val="Comment Text Char"/>
    <w:link w:val="CommentText"/>
    <w:rsid w:val="00C92D00"/>
    <w:rPr>
      <w:lang w:val="fr-FR" w:eastAsia="en-US"/>
    </w:rPr>
  </w:style>
  <w:style w:type="character" w:customStyle="1" w:styleId="CommentSubjectChar">
    <w:name w:val="Comment Subject Char"/>
    <w:basedOn w:val="CommentTextChar"/>
    <w:link w:val="CommentSubject"/>
    <w:rsid w:val="00C92D00"/>
    <w:rPr>
      <w:lang w:val="fr-FR" w:eastAsia="en-US"/>
    </w:rPr>
  </w:style>
  <w:style w:type="paragraph" w:customStyle="1" w:styleId="Revisie">
    <w:name w:val="Revisie"/>
    <w:hidden/>
    <w:uiPriority w:val="99"/>
    <w:semiHidden/>
    <w:rsid w:val="007E370E"/>
    <w:rPr>
      <w:lang w:val="fr-FR" w:eastAsia="en-US"/>
    </w:rPr>
  </w:style>
  <w:style w:type="paragraph" w:styleId="Revision">
    <w:name w:val="Revision"/>
    <w:hidden/>
    <w:uiPriority w:val="99"/>
    <w:semiHidden/>
    <w:rsid w:val="00C63922"/>
    <w:rPr>
      <w:rFonts w:ascii="Arial" w:hAnsi="Arial" w:cs="Arial"/>
      <w:lang w:val="fr-FR" w:eastAsia="en-US"/>
    </w:rPr>
  </w:style>
  <w:style w:type="character" w:customStyle="1" w:styleId="Heading1Char">
    <w:name w:val="Heading 1 Char"/>
    <w:link w:val="Heading1"/>
    <w:rsid w:val="00937AC0"/>
    <w:rPr>
      <w:rFonts w:ascii="Comic Sans MS" w:hAnsi="Comic Sans MS"/>
      <w:sz w:val="22"/>
      <w:u w:val="single"/>
      <w:lang w:val="fr-BE" w:eastAsia="en-US"/>
    </w:rPr>
  </w:style>
  <w:style w:type="paragraph" w:styleId="ListParagraph">
    <w:name w:val="List Paragraph"/>
    <w:basedOn w:val="Normal"/>
    <w:uiPriority w:val="34"/>
    <w:qFormat/>
    <w:rsid w:val="00A15CE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7" ma:contentTypeDescription="Een nieuw document maken." ma:contentTypeScope="" ma:versionID="659aea3211407c9b3f46d0fcd2461576">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ffef13bc731f556fedbb77ccafa6953d"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C50AAE-F83A-43DD-B283-1663BFEC8650}">
  <ds:schemaRefs>
    <ds:schemaRef ds:uri="http://schemas.microsoft.com/sharepoint/v3/contenttype/forms"/>
  </ds:schemaRefs>
</ds:datastoreItem>
</file>

<file path=customXml/itemProps2.xml><?xml version="1.0" encoding="utf-8"?>
<ds:datastoreItem xmlns:ds="http://schemas.openxmlformats.org/officeDocument/2006/customXml" ds:itemID="{33C98738-59C9-4624-B06F-8EED992CB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636A4F-C28A-466E-83B4-845ED57DE6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Securex2023-11D0014.dotx</Template>
  <TotalTime>0</TotalTime>
  <Pages>3</Pages>
  <Words>772</Words>
  <Characters>4252</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Contrat de travail pour ouvrier pour une durée indéterminée</vt:lpstr>
      <vt:lpstr>Contrat de travail pour ouvrier pour une durée indéterminée</vt:lpstr>
    </vt:vector>
  </TitlesOfParts>
  <Company>ClicForm</Company>
  <LinksUpToDate>false</LinksUpToDate>
  <CharactersWithSpaces>5014</CharactersWithSpaces>
  <SharedDoc>false</SharedDoc>
  <HLinks>
    <vt:vector size="6" baseType="variant">
      <vt:variant>
        <vt:i4>7536721</vt:i4>
      </vt:variant>
      <vt:variant>
        <vt:i4>32960</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pour ouvrier pour une durée indéterminée</dc:title>
  <dc:subject/>
  <dc:creator>Michaël Henz</dc:creator>
  <cp:keywords/>
  <cp:lastModifiedBy>Securex</cp:lastModifiedBy>
  <cp:revision>2</cp:revision>
  <cp:lastPrinted>2005-10-18T15:27:00Z</cp:lastPrinted>
  <dcterms:created xsi:type="dcterms:W3CDTF">2023-12-21T13:02:00Z</dcterms:created>
  <dcterms:modified xsi:type="dcterms:W3CDTF">2023-12-21T13:02:00Z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