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F38DE" w14:textId="77777777" w:rsidR="00E6210D" w:rsidRPr="00647F3C" w:rsidRDefault="00E6210D" w:rsidP="00C21BD5">
      <w:pPr>
        <w:jc w:val="center"/>
        <w:rPr>
          <w:b/>
          <w:sz w:val="28"/>
          <w:lang w:val="de-DE"/>
        </w:rPr>
      </w:pPr>
      <w:commentRangeStart w:id="0"/>
      <w:r w:rsidRPr="00647F3C">
        <w:rPr>
          <w:b/>
          <w:sz w:val="28"/>
          <w:lang w:val="de-DE"/>
        </w:rPr>
        <w:t>Vertrag</w:t>
      </w:r>
      <w:commentRangeEnd w:id="0"/>
      <w:r w:rsidR="00363315" w:rsidRPr="00647F3C">
        <w:rPr>
          <w:rStyle w:val="Marquedecommentaire"/>
          <w:lang w:val="de-DE"/>
        </w:rPr>
        <w:commentReference w:id="0"/>
      </w:r>
      <w:r w:rsidRPr="00647F3C">
        <w:rPr>
          <w:b/>
          <w:sz w:val="28"/>
          <w:lang w:val="de-DE"/>
        </w:rPr>
        <w:t xml:space="preserve"> über die Beschäftigung eines Studenten</w:t>
      </w:r>
      <w:r w:rsidR="00E728DE" w:rsidRPr="00647F3C">
        <w:rPr>
          <w:b/>
          <w:sz w:val="28"/>
          <w:lang w:val="de-DE"/>
        </w:rPr>
        <w:br/>
      </w:r>
      <w:r w:rsidR="00647F3C" w:rsidRPr="00647F3C">
        <w:rPr>
          <w:b/>
          <w:sz w:val="28"/>
          <w:lang w:val="de-DE"/>
        </w:rPr>
        <w:t>Die Verarbeitung der personenbezogenen Daten im Rahmen dieses Vertrages wird durch die Verordnung 2016/679 vom 27. April 2016 zum Schutz natürlicher Personen bei der Verarbeitung personenbezogener Daten und zum freien Datenverkehr, sowie dem Gesetz vom 30. Juli 2018 zum Schutz natürlicher Personen bei der Verarbeitung personenbezogener Daten geregelt.</w:t>
      </w:r>
    </w:p>
    <w:p w14:paraId="55E56BD9" w14:textId="77777777" w:rsidR="00E6210D" w:rsidRPr="00780731" w:rsidRDefault="00E6210D" w:rsidP="00C21BD5">
      <w:pPr>
        <w:rPr>
          <w:lang w:val="de-DE"/>
        </w:rPr>
      </w:pPr>
    </w:p>
    <w:p w14:paraId="5D673D72" w14:textId="77777777" w:rsidR="00E6210D" w:rsidRPr="00780731" w:rsidRDefault="00E6210D" w:rsidP="00C21BD5">
      <w:pPr>
        <w:rPr>
          <w:lang w:val="de-DE"/>
        </w:rPr>
      </w:pPr>
    </w:p>
    <w:p w14:paraId="5CAD218B" w14:textId="77777777" w:rsidR="00E6210D" w:rsidRPr="00780731" w:rsidRDefault="00E6210D" w:rsidP="00C21BD5">
      <w:pPr>
        <w:rPr>
          <w:lang w:val="de-DE"/>
        </w:rPr>
      </w:pPr>
    </w:p>
    <w:p w14:paraId="78ECB73F" w14:textId="77777777" w:rsidR="00E6210D" w:rsidRPr="00780731" w:rsidRDefault="00E6210D" w:rsidP="00C21BD5">
      <w:pPr>
        <w:rPr>
          <w:lang w:val="de-DE"/>
        </w:rPr>
      </w:pPr>
    </w:p>
    <w:p w14:paraId="2C3EDF5A" w14:textId="77777777" w:rsidR="00933A34" w:rsidRPr="00780731" w:rsidRDefault="00933A34" w:rsidP="00933A34">
      <w:pPr>
        <w:rPr>
          <w:b/>
          <w:lang w:val="de-DE"/>
        </w:rPr>
      </w:pPr>
      <w:r w:rsidRPr="00780731">
        <w:rPr>
          <w:b/>
          <w:lang w:val="de-DE"/>
        </w:rPr>
        <w:t>Zwischen den Unterzeichneten:</w:t>
      </w:r>
    </w:p>
    <w:p w14:paraId="030B5617" w14:textId="77777777" w:rsidR="00E6210D" w:rsidRPr="00780731" w:rsidRDefault="00E6210D" w:rsidP="00C21BD5">
      <w:pPr>
        <w:rPr>
          <w:lang w:val="de-DE"/>
        </w:rPr>
      </w:pPr>
    </w:p>
    <w:p w14:paraId="64F27463" w14:textId="77777777" w:rsidR="00E6210D" w:rsidRPr="00780731" w:rsidRDefault="00E6210D" w:rsidP="00C21BD5">
      <w:pPr>
        <w:tabs>
          <w:tab w:val="right" w:pos="8789"/>
        </w:tabs>
        <w:rPr>
          <w:lang w:val="de-DE"/>
        </w:rPr>
      </w:pPr>
      <w:r w:rsidRPr="00780731">
        <w:rPr>
          <w:lang w:val="de-DE"/>
        </w:rPr>
        <w:t xml:space="preserve">der Arbeitgeber </w:t>
      </w:r>
      <w:r w:rsidR="00EF6F1A" w:rsidRPr="00780731">
        <w:rPr>
          <w:lang w:val="de-DE"/>
        </w:rPr>
        <w:fldChar w:fldCharType="begin">
          <w:ffData>
            <w:name w:val="a0"/>
            <w:enabled/>
            <w:calcOnExit w:val="0"/>
            <w:textInput>
              <w:maxLength w:val="77"/>
            </w:textInput>
          </w:ffData>
        </w:fldChar>
      </w:r>
      <w:bookmarkStart w:id="1" w:name="a0"/>
      <w:r w:rsidRPr="00780731">
        <w:rPr>
          <w:lang w:val="de-DE"/>
        </w:rPr>
        <w:instrText xml:space="preserve"> FORMTEXT </w:instrText>
      </w:r>
      <w:r w:rsidR="00EF6F1A" w:rsidRPr="00780731">
        <w:rPr>
          <w:lang w:val="de-DE"/>
        </w:rPr>
      </w:r>
      <w:r w:rsidR="00EF6F1A"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00EF6F1A" w:rsidRPr="00780731">
        <w:rPr>
          <w:lang w:val="de-DE"/>
        </w:rPr>
        <w:fldChar w:fldCharType="end"/>
      </w:r>
      <w:bookmarkEnd w:id="1"/>
      <w:r w:rsidRPr="00780731">
        <w:rPr>
          <w:lang w:val="de-DE"/>
        </w:rPr>
        <w:tab/>
        <w:t xml:space="preserve"> einerseits</w:t>
      </w:r>
    </w:p>
    <w:p w14:paraId="4467F779" w14:textId="77777777" w:rsidR="00E6210D" w:rsidRPr="00780731" w:rsidRDefault="00E6210D" w:rsidP="00C21BD5">
      <w:pPr>
        <w:rPr>
          <w:lang w:val="de-DE"/>
        </w:rPr>
      </w:pPr>
      <w:r w:rsidRPr="00780731">
        <w:rPr>
          <w:lang w:val="de-DE"/>
        </w:rPr>
        <w:t xml:space="preserve">Anschrift: </w:t>
      </w:r>
      <w:r w:rsidR="00EF6F1A" w:rsidRPr="00780731">
        <w:rPr>
          <w:lang w:val="de-DE"/>
        </w:rPr>
        <w:fldChar w:fldCharType="begin">
          <w:ffData>
            <w:name w:val=""/>
            <w:enabled/>
            <w:calcOnExit w:val="0"/>
            <w:textInput>
              <w:maxLength w:val="82"/>
            </w:textInput>
          </w:ffData>
        </w:fldChar>
      </w:r>
      <w:r w:rsidRPr="00780731">
        <w:rPr>
          <w:lang w:val="de-DE"/>
        </w:rPr>
        <w:instrText xml:space="preserve"> FORMTEXT </w:instrText>
      </w:r>
      <w:r w:rsidR="00EF6F1A" w:rsidRPr="00780731">
        <w:rPr>
          <w:lang w:val="de-DE"/>
        </w:rPr>
      </w:r>
      <w:r w:rsidR="00EF6F1A"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00EF6F1A" w:rsidRPr="00780731">
        <w:rPr>
          <w:lang w:val="de-DE"/>
        </w:rPr>
        <w:fldChar w:fldCharType="end"/>
      </w:r>
    </w:p>
    <w:p w14:paraId="638DB0F3" w14:textId="77777777" w:rsidR="00E6210D" w:rsidRPr="00780731" w:rsidRDefault="00E6210D" w:rsidP="00C21BD5">
      <w:pPr>
        <w:rPr>
          <w:lang w:val="de-DE"/>
        </w:rPr>
      </w:pPr>
      <w:r w:rsidRPr="00780731">
        <w:rPr>
          <w:lang w:val="de-DE"/>
        </w:rPr>
        <w:t xml:space="preserve">vertreten </w:t>
      </w:r>
      <w:commentRangeStart w:id="2"/>
      <w:r w:rsidRPr="00780731">
        <w:rPr>
          <w:lang w:val="de-DE"/>
        </w:rPr>
        <w:t>durch</w:t>
      </w:r>
      <w:commentRangeEnd w:id="2"/>
      <w:r w:rsidR="00363315" w:rsidRPr="00780731">
        <w:rPr>
          <w:rStyle w:val="Marquedecommentaire"/>
          <w:sz w:val="20"/>
          <w:lang w:val="de-DE"/>
        </w:rPr>
        <w:commentReference w:id="2"/>
      </w:r>
      <w:r w:rsidRPr="00780731">
        <w:rPr>
          <w:lang w:val="de-DE"/>
        </w:rPr>
        <w:t xml:space="preserve"> </w:t>
      </w:r>
      <w:r w:rsidR="00EF6F1A" w:rsidRPr="00780731">
        <w:rPr>
          <w:lang w:val="de-DE"/>
        </w:rPr>
        <w:fldChar w:fldCharType="begin">
          <w:ffData>
            <w:name w:val="a1"/>
            <w:enabled/>
            <w:calcOnExit w:val="0"/>
            <w:textInput>
              <w:maxLength w:val="82"/>
            </w:textInput>
          </w:ffData>
        </w:fldChar>
      </w:r>
      <w:bookmarkStart w:id="3" w:name="a1"/>
      <w:r w:rsidRPr="00780731">
        <w:rPr>
          <w:lang w:val="de-DE"/>
        </w:rPr>
        <w:instrText xml:space="preserve"> FORMTEXT </w:instrText>
      </w:r>
      <w:r w:rsidR="00EF6F1A" w:rsidRPr="00780731">
        <w:rPr>
          <w:lang w:val="de-DE"/>
        </w:rPr>
      </w:r>
      <w:r w:rsidR="00EF6F1A"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00EF6F1A" w:rsidRPr="00780731">
        <w:rPr>
          <w:lang w:val="de-DE"/>
        </w:rPr>
        <w:fldChar w:fldCharType="end"/>
      </w:r>
      <w:bookmarkEnd w:id="3"/>
    </w:p>
    <w:p w14:paraId="4DCA4BDE" w14:textId="77777777" w:rsidR="00D42127" w:rsidRPr="00780731" w:rsidRDefault="00D42127" w:rsidP="00C21BD5">
      <w:pPr>
        <w:rPr>
          <w:lang w:val="de-DE"/>
        </w:rPr>
      </w:pPr>
    </w:p>
    <w:p w14:paraId="64CD6B92" w14:textId="77777777" w:rsidR="00E6210D" w:rsidRPr="00780731" w:rsidRDefault="00E6210D" w:rsidP="00C21BD5">
      <w:pPr>
        <w:tabs>
          <w:tab w:val="right" w:pos="8789"/>
        </w:tabs>
        <w:rPr>
          <w:lang w:val="de-DE"/>
        </w:rPr>
      </w:pPr>
      <w:r w:rsidRPr="00780731">
        <w:rPr>
          <w:lang w:val="de-DE"/>
        </w:rPr>
        <w:t xml:space="preserve">der Student: </w:t>
      </w:r>
      <w:r w:rsidR="00EF6F1A" w:rsidRPr="00780731">
        <w:rPr>
          <w:lang w:val="de-DE"/>
        </w:rPr>
        <w:fldChar w:fldCharType="begin">
          <w:ffData>
            <w:name w:val=""/>
            <w:enabled/>
            <w:calcOnExit w:val="0"/>
            <w:textInput>
              <w:maxLength w:val="77"/>
            </w:textInput>
          </w:ffData>
        </w:fldChar>
      </w:r>
      <w:r w:rsidRPr="00780731">
        <w:rPr>
          <w:lang w:val="de-DE"/>
        </w:rPr>
        <w:instrText xml:space="preserve"> FORMTEXT </w:instrText>
      </w:r>
      <w:r w:rsidR="00EF6F1A" w:rsidRPr="00780731">
        <w:rPr>
          <w:lang w:val="de-DE"/>
        </w:rPr>
      </w:r>
      <w:r w:rsidR="00EF6F1A"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00EF6F1A" w:rsidRPr="00780731">
        <w:rPr>
          <w:lang w:val="de-DE"/>
        </w:rPr>
        <w:fldChar w:fldCharType="end"/>
      </w:r>
      <w:r w:rsidRPr="00780731">
        <w:rPr>
          <w:lang w:val="de-DE"/>
        </w:rPr>
        <w:tab/>
        <w:t xml:space="preserve"> andererseits</w:t>
      </w:r>
    </w:p>
    <w:p w14:paraId="37A4BDC5" w14:textId="77777777" w:rsidR="00E6210D" w:rsidRPr="00780731" w:rsidRDefault="00E6210D" w:rsidP="00C21BD5">
      <w:pPr>
        <w:rPr>
          <w:lang w:val="de-DE"/>
        </w:rPr>
      </w:pPr>
      <w:r w:rsidRPr="00780731">
        <w:rPr>
          <w:lang w:val="de-DE"/>
        </w:rPr>
        <w:t xml:space="preserve">geboren am: </w:t>
      </w:r>
      <w:r w:rsidR="00EF6F1A" w:rsidRPr="00780731">
        <w:rPr>
          <w:lang w:val="de-DE"/>
        </w:rPr>
        <w:fldChar w:fldCharType="begin">
          <w:ffData>
            <w:name w:val="Texte2"/>
            <w:enabled/>
            <w:calcOnExit w:val="0"/>
            <w:textInput>
              <w:maxLength w:val="10"/>
            </w:textInput>
          </w:ffData>
        </w:fldChar>
      </w:r>
      <w:bookmarkStart w:id="4" w:name="Texte2"/>
      <w:r w:rsidRPr="00780731">
        <w:rPr>
          <w:lang w:val="de-DE"/>
        </w:rPr>
        <w:instrText xml:space="preserve"> FORMTEXT </w:instrText>
      </w:r>
      <w:r w:rsidR="00EF6F1A" w:rsidRPr="00780731">
        <w:rPr>
          <w:lang w:val="de-DE"/>
        </w:rPr>
      </w:r>
      <w:r w:rsidR="00EF6F1A"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00EF6F1A" w:rsidRPr="00780731">
        <w:rPr>
          <w:lang w:val="de-DE"/>
        </w:rPr>
        <w:fldChar w:fldCharType="end"/>
      </w:r>
      <w:bookmarkEnd w:id="4"/>
      <w:r w:rsidRPr="00780731">
        <w:rPr>
          <w:lang w:val="de-DE"/>
        </w:rPr>
        <w:t xml:space="preserve"> zu </w:t>
      </w:r>
      <w:r w:rsidR="00EF6F1A" w:rsidRPr="00780731">
        <w:rPr>
          <w:lang w:val="de-DE"/>
        </w:rPr>
        <w:fldChar w:fldCharType="begin">
          <w:ffData>
            <w:name w:val="Texte3"/>
            <w:enabled/>
            <w:calcOnExit w:val="0"/>
            <w:textInput>
              <w:maxLength w:val="30"/>
            </w:textInput>
          </w:ffData>
        </w:fldChar>
      </w:r>
      <w:bookmarkStart w:id="5" w:name="Texte3"/>
      <w:r w:rsidRPr="00780731">
        <w:rPr>
          <w:lang w:val="de-DE"/>
        </w:rPr>
        <w:instrText xml:space="preserve"> FORMTEXT </w:instrText>
      </w:r>
      <w:r w:rsidR="00EF6F1A" w:rsidRPr="00780731">
        <w:rPr>
          <w:lang w:val="de-DE"/>
        </w:rPr>
      </w:r>
      <w:r w:rsidR="00EF6F1A"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00EF6F1A" w:rsidRPr="00780731">
        <w:rPr>
          <w:lang w:val="de-DE"/>
        </w:rPr>
        <w:fldChar w:fldCharType="end"/>
      </w:r>
      <w:bookmarkEnd w:id="5"/>
    </w:p>
    <w:p w14:paraId="46110077" w14:textId="77777777" w:rsidR="00E6210D" w:rsidRPr="00780731" w:rsidRDefault="00E6210D" w:rsidP="00C21BD5">
      <w:pPr>
        <w:rPr>
          <w:lang w:val="de-DE"/>
        </w:rPr>
      </w:pPr>
      <w:r w:rsidRPr="00780731">
        <w:rPr>
          <w:lang w:val="de-DE"/>
        </w:rPr>
        <w:t xml:space="preserve">Anschrift: </w:t>
      </w:r>
      <w:r w:rsidR="00EF6F1A" w:rsidRPr="00780731">
        <w:rPr>
          <w:lang w:val="de-DE"/>
        </w:rPr>
        <w:fldChar w:fldCharType="begin">
          <w:ffData>
            <w:name w:val=""/>
            <w:enabled/>
            <w:calcOnExit w:val="0"/>
            <w:textInput>
              <w:maxLength w:val="80"/>
            </w:textInput>
          </w:ffData>
        </w:fldChar>
      </w:r>
      <w:r w:rsidRPr="00780731">
        <w:rPr>
          <w:lang w:val="de-DE"/>
        </w:rPr>
        <w:instrText xml:space="preserve"> FORMTEXT </w:instrText>
      </w:r>
      <w:r w:rsidR="00EF6F1A" w:rsidRPr="00780731">
        <w:rPr>
          <w:lang w:val="de-DE"/>
        </w:rPr>
      </w:r>
      <w:r w:rsidR="00EF6F1A"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00EF6F1A" w:rsidRPr="00780731">
        <w:rPr>
          <w:lang w:val="de-DE"/>
        </w:rPr>
        <w:fldChar w:fldCharType="end"/>
      </w:r>
    </w:p>
    <w:p w14:paraId="154B9D2A" w14:textId="77777777" w:rsidR="00E6210D" w:rsidRPr="00780731" w:rsidRDefault="00E6210D" w:rsidP="00C21BD5">
      <w:pPr>
        <w:rPr>
          <w:lang w:val="de-DE"/>
        </w:rPr>
      </w:pPr>
    </w:p>
    <w:p w14:paraId="10D9161F" w14:textId="77777777" w:rsidR="00E6210D" w:rsidRPr="00780731" w:rsidRDefault="00E6210D" w:rsidP="00C21BD5">
      <w:pPr>
        <w:rPr>
          <w:b/>
          <w:lang w:val="de-DE"/>
        </w:rPr>
      </w:pPr>
      <w:r w:rsidRPr="00780731">
        <w:rPr>
          <w:b/>
          <w:lang w:val="de-DE"/>
        </w:rPr>
        <w:t xml:space="preserve">wird folgendes </w:t>
      </w:r>
      <w:commentRangeStart w:id="6"/>
      <w:r w:rsidRPr="00780731">
        <w:rPr>
          <w:b/>
          <w:lang w:val="de-DE"/>
        </w:rPr>
        <w:t>vereinbart</w:t>
      </w:r>
      <w:commentRangeEnd w:id="6"/>
      <w:r w:rsidR="00363315" w:rsidRPr="00780731">
        <w:rPr>
          <w:rStyle w:val="Marquedecommentaire"/>
          <w:sz w:val="20"/>
          <w:lang w:val="de-DE"/>
        </w:rPr>
        <w:commentReference w:id="6"/>
      </w:r>
      <w:r w:rsidRPr="00780731">
        <w:rPr>
          <w:b/>
          <w:lang w:val="de-DE"/>
        </w:rPr>
        <w:t>:</w:t>
      </w:r>
    </w:p>
    <w:p w14:paraId="73327023" w14:textId="77777777" w:rsidR="00E6210D" w:rsidRPr="00780731" w:rsidRDefault="00E6210D" w:rsidP="00C21BD5">
      <w:pPr>
        <w:rPr>
          <w:lang w:val="de-DE"/>
        </w:rPr>
      </w:pPr>
    </w:p>
    <w:p w14:paraId="7104D67D" w14:textId="77777777" w:rsidR="00E6210D" w:rsidRPr="00780731" w:rsidRDefault="00E6210D" w:rsidP="00C21BD5">
      <w:pPr>
        <w:numPr>
          <w:ilvl w:val="0"/>
          <w:numId w:val="21"/>
        </w:numPr>
        <w:rPr>
          <w:lang w:val="de-DE"/>
        </w:rPr>
      </w:pPr>
      <w:r w:rsidRPr="00780731">
        <w:rPr>
          <w:lang w:val="de-DE"/>
        </w:rPr>
        <w:t xml:space="preserve">Der Arbeitgeber stellt den Studenten als </w:t>
      </w:r>
      <w:r w:rsidR="00EF6F1A" w:rsidRPr="00780731">
        <w:rPr>
          <w:lang w:val="de-DE"/>
        </w:rPr>
        <w:fldChar w:fldCharType="begin">
          <w:ffData>
            <w:name w:val="ListeDéroulante1"/>
            <w:enabled/>
            <w:calcOnExit w:val="0"/>
            <w:ddList>
              <w:listEntry w:val="         "/>
              <w:listEntry w:val="Arbeiter/in "/>
              <w:listEntry w:val="Angestellte/n "/>
              <w:listEntry w:val="Handelsvertreter/in "/>
              <w:listEntry w:val="Hausangestellte/n "/>
            </w:ddList>
          </w:ffData>
        </w:fldChar>
      </w:r>
      <w:bookmarkStart w:id="7" w:name="ListeDéroulante1"/>
      <w:r w:rsidRPr="00780731">
        <w:rPr>
          <w:lang w:val="de-DE"/>
        </w:rPr>
        <w:instrText xml:space="preserve"> FORMDROPDOWN </w:instrText>
      </w:r>
      <w:r w:rsidR="00EF6F1A" w:rsidRPr="00780731">
        <w:rPr>
          <w:lang w:val="de-DE"/>
        </w:rPr>
      </w:r>
      <w:r w:rsidR="00EF6F1A" w:rsidRPr="00780731">
        <w:rPr>
          <w:lang w:val="de-DE"/>
        </w:rPr>
        <w:fldChar w:fldCharType="separate"/>
      </w:r>
      <w:r w:rsidR="00EF6F1A" w:rsidRPr="00780731">
        <w:rPr>
          <w:lang w:val="de-DE"/>
        </w:rPr>
        <w:fldChar w:fldCharType="end"/>
      </w:r>
      <w:bookmarkEnd w:id="7"/>
      <w:r w:rsidRPr="00780731">
        <w:rPr>
          <w:lang w:val="de-DE"/>
        </w:rPr>
        <w:t xml:space="preserve"> ein.</w:t>
      </w:r>
    </w:p>
    <w:p w14:paraId="61A56947" w14:textId="77777777" w:rsidR="001642E1" w:rsidRDefault="00E6210D" w:rsidP="00C21BD5">
      <w:pPr>
        <w:ind w:left="420"/>
        <w:rPr>
          <w:lang w:val="de-DE"/>
        </w:rPr>
      </w:pPr>
      <w:r w:rsidRPr="00780731">
        <w:rPr>
          <w:lang w:val="de-DE"/>
        </w:rPr>
        <w:t xml:space="preserve">Die zu erfüllenden Leistungen des Studenten bestehen </w:t>
      </w:r>
      <w:commentRangeStart w:id="8"/>
      <w:r w:rsidRPr="00780731">
        <w:rPr>
          <w:lang w:val="de-DE"/>
        </w:rPr>
        <w:t>in</w:t>
      </w:r>
      <w:commentRangeEnd w:id="8"/>
      <w:r w:rsidR="00363315" w:rsidRPr="00780731">
        <w:rPr>
          <w:rStyle w:val="Marquedecommentaire"/>
          <w:sz w:val="20"/>
          <w:lang w:val="de-DE"/>
        </w:rPr>
        <w:commentReference w:id="8"/>
      </w:r>
      <w:r w:rsidRPr="00780731">
        <w:rPr>
          <w:lang w:val="de-DE"/>
        </w:rPr>
        <w:t xml:space="preserve"> </w:t>
      </w:r>
    </w:p>
    <w:commentRangeStart w:id="9"/>
    <w:p w14:paraId="21C4A9FA" w14:textId="77777777" w:rsidR="00E6210D" w:rsidRDefault="003A65F6" w:rsidP="00C21BD5">
      <w:pPr>
        <w:ind w:left="420"/>
        <w:rPr>
          <w:lang w:val="de-DE"/>
        </w:rPr>
      </w:pPr>
      <w:r w:rsidRPr="00780731">
        <w:rPr>
          <w:lang w:val="de-DE"/>
        </w:rPr>
        <w:fldChar w:fldCharType="begin">
          <w:ffData>
            <w:name w:val=""/>
            <w:enabled/>
            <w:calcOnExit w:val="0"/>
            <w:textInput/>
          </w:ffData>
        </w:fldChar>
      </w:r>
      <w:r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commentRangeEnd w:id="9"/>
      <w:r w:rsidR="00EA3954">
        <w:rPr>
          <w:rStyle w:val="Marquedecommentaire"/>
        </w:rPr>
        <w:commentReference w:id="9"/>
      </w:r>
    </w:p>
    <w:p w14:paraId="10B9A5DA" w14:textId="77777777" w:rsidR="001642E1" w:rsidRPr="00780731" w:rsidRDefault="001642E1" w:rsidP="00C21BD5">
      <w:pPr>
        <w:ind w:left="420"/>
        <w:rPr>
          <w:lang w:val="de-DE"/>
        </w:rPr>
      </w:pPr>
    </w:p>
    <w:p w14:paraId="3D1C615B" w14:textId="77777777" w:rsidR="00E6210D" w:rsidRPr="00780731" w:rsidRDefault="00E6210D" w:rsidP="00C21BD5">
      <w:pPr>
        <w:rPr>
          <w:lang w:val="de-DE"/>
        </w:rPr>
      </w:pPr>
    </w:p>
    <w:p w14:paraId="04CFACA4" w14:textId="77777777" w:rsidR="00E6210D" w:rsidRPr="00780731" w:rsidRDefault="00E6210D" w:rsidP="00C21BD5">
      <w:pPr>
        <w:numPr>
          <w:ilvl w:val="0"/>
          <w:numId w:val="21"/>
        </w:numPr>
        <w:rPr>
          <w:lang w:val="de-DE"/>
        </w:rPr>
      </w:pPr>
      <w:r w:rsidRPr="00780731">
        <w:rPr>
          <w:lang w:val="de-DE"/>
        </w:rPr>
        <w:t xml:space="preserve">Dieser Vertrag wird für eine </w:t>
      </w:r>
      <w:commentRangeStart w:id="10"/>
      <w:r w:rsidR="00933A34" w:rsidRPr="00780731">
        <w:rPr>
          <w:lang w:val="de-DE"/>
        </w:rPr>
        <w:t>befristete Dauer</w:t>
      </w:r>
      <w:commentRangeEnd w:id="10"/>
      <w:r w:rsidR="00363315" w:rsidRPr="00780731">
        <w:rPr>
          <w:rStyle w:val="Marquedecommentaire"/>
          <w:sz w:val="20"/>
          <w:lang w:val="de-DE"/>
        </w:rPr>
        <w:commentReference w:id="10"/>
      </w:r>
      <w:r w:rsidR="00933A34" w:rsidRPr="00780731">
        <w:rPr>
          <w:lang w:val="de-DE"/>
        </w:rPr>
        <w:t xml:space="preserve"> </w:t>
      </w:r>
      <w:r w:rsidRPr="00780731">
        <w:rPr>
          <w:lang w:val="de-DE"/>
        </w:rPr>
        <w:t xml:space="preserve">abgeschlossen, er beginnt am </w:t>
      </w:r>
      <w:r w:rsidR="00EF6F1A" w:rsidRPr="00780731">
        <w:rPr>
          <w:lang w:val="de-DE"/>
        </w:rPr>
        <w:fldChar w:fldCharType="begin">
          <w:ffData>
            <w:name w:val="Texte4"/>
            <w:enabled/>
            <w:calcOnExit w:val="0"/>
            <w:textInput>
              <w:maxLength w:val="10"/>
            </w:textInput>
          </w:ffData>
        </w:fldChar>
      </w:r>
      <w:bookmarkStart w:id="11" w:name="Texte4"/>
      <w:r w:rsidRPr="00780731">
        <w:rPr>
          <w:lang w:val="de-DE"/>
        </w:rPr>
        <w:instrText xml:space="preserve"> FORMTEXT </w:instrText>
      </w:r>
      <w:r w:rsidR="00EF6F1A" w:rsidRPr="00780731">
        <w:rPr>
          <w:lang w:val="de-DE"/>
        </w:rPr>
      </w:r>
      <w:r w:rsidR="00EF6F1A"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00EF6F1A" w:rsidRPr="00780731">
        <w:rPr>
          <w:lang w:val="de-DE"/>
        </w:rPr>
        <w:fldChar w:fldCharType="end"/>
      </w:r>
      <w:bookmarkEnd w:id="11"/>
      <w:r w:rsidRPr="00780731">
        <w:rPr>
          <w:lang w:val="de-DE"/>
        </w:rPr>
        <w:t xml:space="preserve"> und endet</w:t>
      </w:r>
      <w:r w:rsidR="00933A34" w:rsidRPr="00780731">
        <w:rPr>
          <w:lang w:val="de-DE"/>
        </w:rPr>
        <w:t xml:space="preserve"> am</w:t>
      </w:r>
      <w:r w:rsidRPr="00780731">
        <w:rPr>
          <w:lang w:val="de-DE"/>
        </w:rPr>
        <w:t xml:space="preserve"> </w:t>
      </w:r>
      <w:r w:rsidR="00EF6F1A" w:rsidRPr="00780731">
        <w:rPr>
          <w:lang w:val="de-DE"/>
        </w:rPr>
        <w:fldChar w:fldCharType="begin">
          <w:ffData>
            <w:name w:val="Texte5"/>
            <w:enabled/>
            <w:calcOnExit w:val="0"/>
            <w:textInput>
              <w:maxLength w:val="10"/>
            </w:textInput>
          </w:ffData>
        </w:fldChar>
      </w:r>
      <w:bookmarkStart w:id="12" w:name="Texte5"/>
      <w:r w:rsidRPr="00780731">
        <w:rPr>
          <w:lang w:val="de-DE"/>
        </w:rPr>
        <w:instrText xml:space="preserve"> FORMTEXT </w:instrText>
      </w:r>
      <w:r w:rsidR="00EF6F1A" w:rsidRPr="00780731">
        <w:rPr>
          <w:lang w:val="de-DE"/>
        </w:rPr>
      </w:r>
      <w:r w:rsidR="00EF6F1A"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00EF6F1A" w:rsidRPr="00780731">
        <w:rPr>
          <w:lang w:val="de-DE"/>
        </w:rPr>
        <w:fldChar w:fldCharType="end"/>
      </w:r>
      <w:bookmarkEnd w:id="12"/>
      <w:r w:rsidR="00D969BE" w:rsidRPr="00780731">
        <w:rPr>
          <w:lang w:val="de-DE"/>
        </w:rPr>
        <w:t xml:space="preserve"> . Die Anzahl zu leistender </w:t>
      </w:r>
      <w:r w:rsidR="00B47FB2" w:rsidRPr="00780731">
        <w:rPr>
          <w:lang w:val="de-DE"/>
        </w:rPr>
        <w:t xml:space="preserve">Stunden </w:t>
      </w:r>
      <w:r w:rsidR="00D969BE" w:rsidRPr="00780731">
        <w:rPr>
          <w:lang w:val="de-DE"/>
        </w:rPr>
        <w:t xml:space="preserve">wird auf </w:t>
      </w:r>
      <w:r w:rsidR="00083D47" w:rsidRPr="00780731">
        <w:rPr>
          <w:lang w:val="de-DE"/>
        </w:rPr>
        <w:fldChar w:fldCharType="begin">
          <w:ffData>
            <w:name w:val=""/>
            <w:enabled/>
            <w:calcOnExit w:val="0"/>
            <w:textInput>
              <w:maxLength w:val="15"/>
            </w:textInput>
          </w:ffData>
        </w:fldChar>
      </w:r>
      <w:r w:rsidR="00083D47" w:rsidRPr="00780731">
        <w:rPr>
          <w:lang w:val="de-DE"/>
        </w:rPr>
        <w:instrText xml:space="preserve"> FORMTEXT </w:instrText>
      </w:r>
      <w:r w:rsidR="00083D47" w:rsidRPr="00780731">
        <w:rPr>
          <w:lang w:val="de-DE"/>
        </w:rPr>
      </w:r>
      <w:r w:rsidR="00083D47"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00083D47" w:rsidRPr="00780731">
        <w:rPr>
          <w:lang w:val="de-DE"/>
        </w:rPr>
        <w:fldChar w:fldCharType="end"/>
      </w:r>
      <w:r w:rsidR="00D969BE" w:rsidRPr="00780731">
        <w:rPr>
          <w:lang w:val="de-DE"/>
        </w:rPr>
        <w:t xml:space="preserve"> geschätzt.</w:t>
      </w:r>
    </w:p>
    <w:p w14:paraId="2E1EB51E" w14:textId="77777777" w:rsidR="00E6210D" w:rsidRPr="00780731" w:rsidRDefault="00E6210D" w:rsidP="00C21BD5">
      <w:pPr>
        <w:rPr>
          <w:lang w:val="de-DE"/>
        </w:rPr>
      </w:pPr>
    </w:p>
    <w:p w14:paraId="6B1719CF" w14:textId="77777777" w:rsidR="00933A34" w:rsidRPr="00780731" w:rsidRDefault="003225CD" w:rsidP="00C21BD5">
      <w:pPr>
        <w:numPr>
          <w:ilvl w:val="0"/>
          <w:numId w:val="21"/>
        </w:numPr>
        <w:rPr>
          <w:lang w:val="de-DE"/>
        </w:rPr>
      </w:pPr>
      <w:r w:rsidRPr="00780731">
        <w:rPr>
          <w:lang w:val="de-DE"/>
        </w:rPr>
        <w:t>Die ersten drei Arbeitstage gelten als Probezeit.</w:t>
      </w:r>
      <w:r w:rsidR="00933A34" w:rsidRPr="00780731">
        <w:rPr>
          <w:lang w:val="de-DE"/>
        </w:rPr>
        <w:t xml:space="preserve"> </w:t>
      </w:r>
    </w:p>
    <w:p w14:paraId="70461933" w14:textId="77777777" w:rsidR="00933A34" w:rsidRPr="00780731" w:rsidRDefault="00933A34" w:rsidP="00933A34">
      <w:pPr>
        <w:rPr>
          <w:lang w:val="de-DE"/>
        </w:rPr>
      </w:pPr>
    </w:p>
    <w:p w14:paraId="4C41B53C" w14:textId="77777777" w:rsidR="001642E1" w:rsidRDefault="00E6210D" w:rsidP="00C21BD5">
      <w:pPr>
        <w:numPr>
          <w:ilvl w:val="0"/>
          <w:numId w:val="21"/>
        </w:numPr>
        <w:rPr>
          <w:lang w:val="de-DE"/>
        </w:rPr>
      </w:pPr>
      <w:r w:rsidRPr="00780731">
        <w:rPr>
          <w:lang w:val="de-DE"/>
        </w:rPr>
        <w:t xml:space="preserve">Die Tätigkeit wird an folgender Adresse ausgeführt </w:t>
      </w:r>
    </w:p>
    <w:p w14:paraId="0FD29471" w14:textId="77777777" w:rsidR="001642E1" w:rsidRDefault="00E423A6" w:rsidP="001642E1">
      <w:pPr>
        <w:ind w:left="425"/>
        <w:rPr>
          <w:lang w:val="de-DE"/>
        </w:rPr>
      </w:pPr>
      <w:r w:rsidRPr="00780731">
        <w:rPr>
          <w:lang w:val="de-DE"/>
        </w:rPr>
        <w:fldChar w:fldCharType="begin">
          <w:ffData>
            <w:name w:val=""/>
            <w:enabled/>
            <w:calcOnExit w:val="0"/>
            <w:textInput/>
          </w:ffData>
        </w:fldChar>
      </w:r>
      <w:r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p w14:paraId="1C957E22" w14:textId="77777777" w:rsidR="00EA3954" w:rsidRDefault="00EA3954" w:rsidP="001642E1">
      <w:pPr>
        <w:ind w:left="425"/>
        <w:rPr>
          <w:lang w:val="de-DE"/>
        </w:rPr>
      </w:pPr>
    </w:p>
    <w:p w14:paraId="2E1491FB" w14:textId="77777777" w:rsidR="00EA3954" w:rsidRDefault="00EA3954" w:rsidP="001642E1">
      <w:pPr>
        <w:ind w:left="425"/>
        <w:rPr>
          <w:lang w:val="de-DE"/>
        </w:rPr>
      </w:pPr>
      <w:r>
        <w:rPr>
          <w:lang w:val="de-DE"/>
        </w:rPr>
        <w:t xml:space="preserve">Die Modalitäten, die Anwendung finden, wenn keine ortsgebundene Arbeitsstätte zugeteilt ist, werden </w:t>
      </w:r>
      <w:commentRangeStart w:id="13"/>
      <w:r>
        <w:rPr>
          <w:lang w:val="de-DE"/>
        </w:rPr>
        <w:t>in der Arbeitsordnung festgelegt</w:t>
      </w:r>
      <w:commentRangeEnd w:id="13"/>
      <w:r>
        <w:rPr>
          <w:rStyle w:val="Marquedecommentaire"/>
        </w:rPr>
        <w:commentReference w:id="13"/>
      </w:r>
      <w:r>
        <w:rPr>
          <w:lang w:val="de-DE"/>
        </w:rPr>
        <w:t>.</w:t>
      </w:r>
    </w:p>
    <w:p w14:paraId="6631036D" w14:textId="77777777" w:rsidR="00EA3954" w:rsidRPr="00780731" w:rsidRDefault="00EA3954" w:rsidP="001642E1">
      <w:pPr>
        <w:ind w:left="425"/>
        <w:rPr>
          <w:lang w:val="de-DE"/>
        </w:rPr>
      </w:pPr>
    </w:p>
    <w:p w14:paraId="015D641D" w14:textId="77777777" w:rsidR="00E6210D" w:rsidRPr="00780731" w:rsidRDefault="00E6210D" w:rsidP="00C21BD5">
      <w:pPr>
        <w:rPr>
          <w:lang w:val="de-DE"/>
        </w:rPr>
      </w:pPr>
    </w:p>
    <w:p w14:paraId="76D65525" w14:textId="77777777" w:rsidR="00E6210D" w:rsidRPr="00780731" w:rsidRDefault="00EF6F1A" w:rsidP="00C21BD5">
      <w:pPr>
        <w:numPr>
          <w:ilvl w:val="0"/>
          <w:numId w:val="21"/>
        </w:numPr>
        <w:rPr>
          <w:lang w:val="de-DE"/>
        </w:rPr>
      </w:pPr>
      <w:r w:rsidRPr="00780731">
        <w:rPr>
          <w:lang w:val="de-DE"/>
        </w:rPr>
        <w:fldChar w:fldCharType="begin">
          <w:ffData>
            <w:name w:val="CaseACocher5"/>
            <w:enabled/>
            <w:calcOnExit w:val="0"/>
            <w:checkBox>
              <w:sizeAuto/>
              <w:default w:val="0"/>
            </w:checkBox>
          </w:ffData>
        </w:fldChar>
      </w:r>
      <w:bookmarkStart w:id="14" w:name="CaseACocher5"/>
      <w:r w:rsidR="00E6210D" w:rsidRPr="00780731">
        <w:rPr>
          <w:lang w:val="de-DE"/>
        </w:rPr>
        <w:instrText xml:space="preserve"> FORMCHECKBOX </w:instrText>
      </w:r>
      <w:r w:rsidRPr="00780731">
        <w:rPr>
          <w:lang w:val="de-DE"/>
        </w:rPr>
      </w:r>
      <w:r w:rsidRPr="00780731">
        <w:rPr>
          <w:lang w:val="de-DE"/>
        </w:rPr>
        <w:fldChar w:fldCharType="separate"/>
      </w:r>
      <w:r w:rsidRPr="00780731">
        <w:rPr>
          <w:lang w:val="de-DE"/>
        </w:rPr>
        <w:fldChar w:fldCharType="end"/>
      </w:r>
      <w:bookmarkEnd w:id="14"/>
      <w:r w:rsidR="00E6210D" w:rsidRPr="00780731">
        <w:rPr>
          <w:lang w:val="de-DE"/>
        </w:rPr>
        <w:t xml:space="preserve"> Der Student wird für eine </w:t>
      </w:r>
      <w:commentRangeStart w:id="15"/>
      <w:r w:rsidR="00933A34" w:rsidRPr="00780731">
        <w:rPr>
          <w:b/>
          <w:lang w:val="de-DE"/>
        </w:rPr>
        <w:t>VOLLZEITBESCHÄFTIGUNG</w:t>
      </w:r>
      <w:commentRangeEnd w:id="15"/>
      <w:r w:rsidR="00363315" w:rsidRPr="00780731">
        <w:rPr>
          <w:rStyle w:val="Marquedecommentaire"/>
          <w:sz w:val="20"/>
          <w:lang w:val="de-DE"/>
        </w:rPr>
        <w:commentReference w:id="15"/>
      </w:r>
      <w:r w:rsidR="00933A34" w:rsidRPr="00780731">
        <w:rPr>
          <w:b/>
          <w:lang w:val="de-DE"/>
        </w:rPr>
        <w:t xml:space="preserve"> </w:t>
      </w:r>
      <w:r w:rsidR="00933A34" w:rsidRPr="00780731">
        <w:rPr>
          <w:lang w:val="de-DE"/>
        </w:rPr>
        <w:t>eingestellt.</w:t>
      </w:r>
      <w:r w:rsidR="00E6210D" w:rsidRPr="00780731">
        <w:rPr>
          <w:lang w:val="de-DE"/>
        </w:rPr>
        <w:t xml:space="preserve"> Die wöchentliche Arbeitszeit beträgt </w:t>
      </w:r>
      <w:r w:rsidRPr="00780731">
        <w:rPr>
          <w:lang w:val="de-DE"/>
        </w:rPr>
        <w:fldChar w:fldCharType="begin">
          <w:ffData>
            <w:name w:val=""/>
            <w:enabled/>
            <w:calcOnExit w:val="0"/>
            <w:textInput>
              <w:type w:val="number"/>
              <w:maxLength w:val="2"/>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Pr="00780731">
        <w:rPr>
          <w:lang w:val="de-DE"/>
        </w:rPr>
        <w:fldChar w:fldCharType="end"/>
      </w:r>
      <w:r w:rsidR="00E6210D" w:rsidRPr="00780731">
        <w:rPr>
          <w:lang w:val="de-DE"/>
        </w:rPr>
        <w:t xml:space="preserve"> Stunden entsprechend de</w:t>
      </w:r>
      <w:r w:rsidR="00933A34" w:rsidRPr="00780731">
        <w:rPr>
          <w:lang w:val="de-DE"/>
        </w:rPr>
        <w:t>m unter Artikel 7 aufgeführten Stundenplan</w:t>
      </w:r>
      <w:r w:rsidR="00E6210D" w:rsidRPr="00780731">
        <w:rPr>
          <w:lang w:val="de-DE"/>
        </w:rPr>
        <w:t>.</w:t>
      </w:r>
    </w:p>
    <w:p w14:paraId="178D5785" w14:textId="77777777" w:rsidR="00E6210D" w:rsidRPr="00780731" w:rsidRDefault="00E6210D" w:rsidP="00C21BD5">
      <w:pPr>
        <w:rPr>
          <w:lang w:val="de-DE"/>
        </w:rPr>
      </w:pPr>
    </w:p>
    <w:p w14:paraId="246337B3" w14:textId="77777777" w:rsidR="00E6210D" w:rsidRPr="00780731" w:rsidRDefault="00EF6F1A" w:rsidP="00C21BD5">
      <w:pPr>
        <w:numPr>
          <w:ilvl w:val="0"/>
          <w:numId w:val="21"/>
        </w:numPr>
        <w:rPr>
          <w:lang w:val="de-DE"/>
        </w:rPr>
      </w:pPr>
      <w:r w:rsidRPr="00780731">
        <w:rPr>
          <w:lang w:val="de-DE"/>
        </w:rPr>
        <w:fldChar w:fldCharType="begin">
          <w:ffData>
            <w:name w:val="CaseACocher6"/>
            <w:enabled/>
            <w:calcOnExit w:val="0"/>
            <w:checkBox>
              <w:sizeAuto/>
              <w:default w:val="0"/>
            </w:checkBox>
          </w:ffData>
        </w:fldChar>
      </w:r>
      <w:bookmarkStart w:id="16" w:name="CaseACocher6"/>
      <w:r w:rsidR="00E6210D" w:rsidRPr="00780731">
        <w:rPr>
          <w:lang w:val="de-DE"/>
        </w:rPr>
        <w:instrText xml:space="preserve"> FORMCHECKBOX </w:instrText>
      </w:r>
      <w:r w:rsidRPr="00780731">
        <w:rPr>
          <w:lang w:val="de-DE"/>
        </w:rPr>
      </w:r>
      <w:r w:rsidRPr="00780731">
        <w:rPr>
          <w:lang w:val="de-DE"/>
        </w:rPr>
        <w:fldChar w:fldCharType="separate"/>
      </w:r>
      <w:r w:rsidRPr="00780731">
        <w:rPr>
          <w:lang w:val="de-DE"/>
        </w:rPr>
        <w:fldChar w:fldCharType="end"/>
      </w:r>
      <w:bookmarkEnd w:id="16"/>
      <w:r w:rsidR="00E6210D" w:rsidRPr="00780731">
        <w:rPr>
          <w:lang w:val="de-DE"/>
        </w:rPr>
        <w:t xml:space="preserve"> Der Student wird für eine </w:t>
      </w:r>
      <w:commentRangeStart w:id="17"/>
      <w:r w:rsidR="00933A34" w:rsidRPr="00780731">
        <w:rPr>
          <w:b/>
          <w:lang w:val="de-DE"/>
        </w:rPr>
        <w:t>TEILZEITBESCH</w:t>
      </w:r>
      <w:r w:rsidR="00C82572" w:rsidRPr="00780731">
        <w:rPr>
          <w:b/>
          <w:lang w:val="de-DE"/>
        </w:rPr>
        <w:t>Ä</w:t>
      </w:r>
      <w:r w:rsidR="00933A34" w:rsidRPr="00780731">
        <w:rPr>
          <w:b/>
          <w:lang w:val="de-DE"/>
        </w:rPr>
        <w:t>FTIGUNG</w:t>
      </w:r>
      <w:commentRangeEnd w:id="17"/>
      <w:r w:rsidR="00363315" w:rsidRPr="00780731">
        <w:rPr>
          <w:rStyle w:val="Marquedecommentaire"/>
          <w:sz w:val="20"/>
          <w:lang w:val="de-DE"/>
        </w:rPr>
        <w:commentReference w:id="17"/>
      </w:r>
      <w:r w:rsidR="00E6210D" w:rsidRPr="00780731">
        <w:rPr>
          <w:b/>
          <w:lang w:val="de-DE"/>
        </w:rPr>
        <w:t xml:space="preserve"> </w:t>
      </w:r>
      <w:r w:rsidR="00933A34" w:rsidRPr="00780731">
        <w:rPr>
          <w:lang w:val="de-DE"/>
        </w:rPr>
        <w:t xml:space="preserve">eingestellt, </w:t>
      </w:r>
      <w:r w:rsidR="00E6210D" w:rsidRPr="00780731">
        <w:rPr>
          <w:lang w:val="de-DE"/>
        </w:rPr>
        <w:t>entsprechend folgender</w:t>
      </w:r>
      <w:r w:rsidR="00933A34" w:rsidRPr="00780731">
        <w:rPr>
          <w:lang w:val="de-DE"/>
        </w:rPr>
        <w:t xml:space="preserve"> </w:t>
      </w:r>
      <w:commentRangeStart w:id="18"/>
      <w:r w:rsidR="00E6210D" w:rsidRPr="00780731">
        <w:rPr>
          <w:lang w:val="de-DE"/>
        </w:rPr>
        <w:t>Formel</w:t>
      </w:r>
      <w:commentRangeEnd w:id="18"/>
      <w:r w:rsidR="00363315" w:rsidRPr="00780731">
        <w:rPr>
          <w:rStyle w:val="Marquedecommentaire"/>
          <w:sz w:val="20"/>
          <w:lang w:val="de-DE"/>
        </w:rPr>
        <w:commentReference w:id="18"/>
      </w:r>
      <w:r w:rsidR="00E6210D" w:rsidRPr="00780731">
        <w:rPr>
          <w:lang w:val="de-DE"/>
        </w:rPr>
        <w:t>:</w:t>
      </w:r>
    </w:p>
    <w:p w14:paraId="0D5C9237" w14:textId="77777777" w:rsidR="00E6210D" w:rsidRPr="00780731" w:rsidRDefault="00E6210D" w:rsidP="00C21BD5">
      <w:pPr>
        <w:rPr>
          <w:lang w:val="de-DE"/>
        </w:rPr>
      </w:pPr>
    </w:p>
    <w:p w14:paraId="336206B2" w14:textId="77777777" w:rsidR="00DA77CA" w:rsidRPr="00780731" w:rsidRDefault="00EF6F1A" w:rsidP="00933A34">
      <w:pPr>
        <w:tabs>
          <w:tab w:val="left" w:pos="1134"/>
        </w:tabs>
        <w:ind w:left="1134" w:hanging="425"/>
        <w:rPr>
          <w:lang w:val="de-DE"/>
        </w:rPr>
      </w:pPr>
      <w:r w:rsidRPr="00780731">
        <w:rPr>
          <w:lang w:val="de-DE"/>
        </w:rPr>
        <w:fldChar w:fldCharType="begin">
          <w:ffData>
            <w:name w:val="CaseACocher7"/>
            <w:enabled/>
            <w:calcOnExit w:val="0"/>
            <w:checkBox>
              <w:sizeAuto/>
              <w:default w:val="0"/>
            </w:checkBox>
          </w:ffData>
        </w:fldChar>
      </w:r>
      <w:bookmarkStart w:id="19" w:name="CaseACocher7"/>
      <w:r w:rsidR="00E6210D" w:rsidRPr="00780731">
        <w:rPr>
          <w:lang w:val="de-DE"/>
        </w:rPr>
        <w:instrText xml:space="preserve"> FORMCHECKBOX </w:instrText>
      </w:r>
      <w:r w:rsidRPr="00780731">
        <w:rPr>
          <w:lang w:val="de-DE"/>
        </w:rPr>
      </w:r>
      <w:r w:rsidRPr="00780731">
        <w:rPr>
          <w:lang w:val="de-DE"/>
        </w:rPr>
        <w:fldChar w:fldCharType="separate"/>
      </w:r>
      <w:r w:rsidRPr="00780731">
        <w:rPr>
          <w:lang w:val="de-DE"/>
        </w:rPr>
        <w:fldChar w:fldCharType="end"/>
      </w:r>
      <w:bookmarkEnd w:id="19"/>
      <w:r w:rsidR="00E6210D" w:rsidRPr="00780731">
        <w:rPr>
          <w:lang w:val="de-DE"/>
        </w:rPr>
        <w:tab/>
      </w:r>
      <w:commentRangeStart w:id="20"/>
      <w:r w:rsidR="00E6210D" w:rsidRPr="00780731">
        <w:rPr>
          <w:b/>
          <w:lang w:val="de-DE"/>
        </w:rPr>
        <w:t>feste Arbeitszeit</w:t>
      </w:r>
      <w:r w:rsidR="00E6210D" w:rsidRPr="00780731">
        <w:rPr>
          <w:lang w:val="de-DE"/>
        </w:rPr>
        <w:t xml:space="preserve"> </w:t>
      </w:r>
      <w:commentRangeEnd w:id="20"/>
      <w:r w:rsidR="00AA0FC2" w:rsidRPr="00780731">
        <w:rPr>
          <w:rStyle w:val="Marquedecommentaire"/>
          <w:sz w:val="20"/>
        </w:rPr>
        <w:commentReference w:id="20"/>
      </w:r>
      <w:r w:rsidR="00E6210D" w:rsidRPr="00780731">
        <w:rPr>
          <w:lang w:val="de-DE"/>
        </w:rPr>
        <w:t>(Anwendung des wöchentlichen Minimums eines Drittels der normalen</w:t>
      </w:r>
      <w:r w:rsidR="00933A34" w:rsidRPr="00780731">
        <w:rPr>
          <w:lang w:val="de-DE"/>
        </w:rPr>
        <w:t xml:space="preserve"> </w:t>
      </w:r>
      <w:r w:rsidR="00E6210D" w:rsidRPr="00780731">
        <w:rPr>
          <w:lang w:val="de-DE"/>
        </w:rPr>
        <w:tab/>
      </w:r>
      <w:r w:rsidR="00933A34" w:rsidRPr="00780731">
        <w:rPr>
          <w:lang w:val="de-DE"/>
        </w:rPr>
        <w:t>Arbeitszeit außer Abweichung).</w:t>
      </w:r>
    </w:p>
    <w:p w14:paraId="52A7B5C7" w14:textId="77777777" w:rsidR="00E6210D" w:rsidRPr="00780731" w:rsidRDefault="00E6210D" w:rsidP="00DA77CA">
      <w:pPr>
        <w:tabs>
          <w:tab w:val="left" w:pos="1134"/>
        </w:tabs>
        <w:ind w:left="1134"/>
        <w:rPr>
          <w:lang w:val="de-DE"/>
        </w:rPr>
      </w:pPr>
      <w:r w:rsidRPr="00780731">
        <w:rPr>
          <w:lang w:val="de-DE"/>
        </w:rPr>
        <w:t xml:space="preserve">Die wöchentliche Arbeitszeit beträgt </w:t>
      </w:r>
      <w:r w:rsidR="00EF6F1A" w:rsidRPr="00780731">
        <w:rPr>
          <w:lang w:val="de-DE"/>
        </w:rPr>
        <w:fldChar w:fldCharType="begin">
          <w:ffData>
            <w:name w:val=""/>
            <w:enabled/>
            <w:calcOnExit w:val="0"/>
            <w:textInput>
              <w:type w:val="number"/>
              <w:maxLength w:val="2"/>
            </w:textInput>
          </w:ffData>
        </w:fldChar>
      </w:r>
      <w:r w:rsidRPr="00780731">
        <w:rPr>
          <w:lang w:val="de-DE"/>
        </w:rPr>
        <w:instrText xml:space="preserve"> FORMTEXT </w:instrText>
      </w:r>
      <w:r w:rsidR="00EF6F1A" w:rsidRPr="00780731">
        <w:rPr>
          <w:lang w:val="de-DE"/>
        </w:rPr>
      </w:r>
      <w:r w:rsidR="00EF6F1A" w:rsidRPr="00780731">
        <w:rPr>
          <w:lang w:val="de-DE"/>
        </w:rPr>
        <w:fldChar w:fldCharType="separate"/>
      </w:r>
      <w:r w:rsidR="007A0FE3">
        <w:rPr>
          <w:noProof/>
          <w:lang w:val="de-DE"/>
        </w:rPr>
        <w:t> </w:t>
      </w:r>
      <w:r w:rsidR="007A0FE3">
        <w:rPr>
          <w:noProof/>
          <w:lang w:val="de-DE"/>
        </w:rPr>
        <w:t> </w:t>
      </w:r>
      <w:r w:rsidR="00EF6F1A" w:rsidRPr="00780731">
        <w:rPr>
          <w:lang w:val="de-DE"/>
        </w:rPr>
        <w:fldChar w:fldCharType="end"/>
      </w:r>
      <w:r w:rsidRPr="00780731">
        <w:rPr>
          <w:lang w:val="de-DE"/>
        </w:rPr>
        <w:t xml:space="preserve"> Stunden entsprechend</w:t>
      </w:r>
      <w:r w:rsidR="00933A34" w:rsidRPr="00780731">
        <w:rPr>
          <w:lang w:val="de-DE"/>
        </w:rPr>
        <w:t xml:space="preserve"> dem unter Artikel 7 aufgeführten Stundenplan</w:t>
      </w:r>
      <w:r w:rsidRPr="00780731">
        <w:rPr>
          <w:lang w:val="de-DE"/>
        </w:rPr>
        <w:t>.</w:t>
      </w:r>
    </w:p>
    <w:p w14:paraId="06F56857" w14:textId="77777777" w:rsidR="00E6210D" w:rsidRPr="00780731" w:rsidRDefault="00E6210D" w:rsidP="00C21BD5">
      <w:pPr>
        <w:tabs>
          <w:tab w:val="left" w:pos="1134"/>
        </w:tabs>
        <w:rPr>
          <w:lang w:val="de-DE"/>
        </w:rPr>
      </w:pPr>
    </w:p>
    <w:p w14:paraId="0FB08B4E" w14:textId="77777777" w:rsidR="00DA77CA" w:rsidRPr="00780731" w:rsidRDefault="00EF6F1A" w:rsidP="00933A34">
      <w:pPr>
        <w:tabs>
          <w:tab w:val="left" w:pos="1134"/>
        </w:tabs>
        <w:ind w:left="1134" w:hanging="425"/>
        <w:rPr>
          <w:lang w:val="de-DE"/>
        </w:rPr>
      </w:pPr>
      <w:r w:rsidRPr="00780731">
        <w:rPr>
          <w:lang w:val="de-DE"/>
        </w:rPr>
        <w:fldChar w:fldCharType="begin">
          <w:ffData>
            <w:name w:val="CaseACocher8"/>
            <w:enabled/>
            <w:calcOnExit w:val="0"/>
            <w:checkBox>
              <w:sizeAuto/>
              <w:default w:val="0"/>
            </w:checkBox>
          </w:ffData>
        </w:fldChar>
      </w:r>
      <w:bookmarkStart w:id="21" w:name="CaseACocher8"/>
      <w:r w:rsidR="00E6210D" w:rsidRPr="00780731">
        <w:rPr>
          <w:lang w:val="de-DE"/>
        </w:rPr>
        <w:instrText xml:space="preserve"> FORMCHECKBOX </w:instrText>
      </w:r>
      <w:r w:rsidRPr="00780731">
        <w:rPr>
          <w:lang w:val="de-DE"/>
        </w:rPr>
      </w:r>
      <w:r w:rsidRPr="00780731">
        <w:rPr>
          <w:lang w:val="de-DE"/>
        </w:rPr>
        <w:fldChar w:fldCharType="separate"/>
      </w:r>
      <w:r w:rsidRPr="00780731">
        <w:rPr>
          <w:lang w:val="de-DE"/>
        </w:rPr>
        <w:fldChar w:fldCharType="end"/>
      </w:r>
      <w:bookmarkEnd w:id="21"/>
      <w:r w:rsidR="00E6210D" w:rsidRPr="00780731">
        <w:rPr>
          <w:lang w:val="de-DE"/>
        </w:rPr>
        <w:tab/>
      </w:r>
      <w:r w:rsidR="00E6210D" w:rsidRPr="00780731">
        <w:rPr>
          <w:b/>
          <w:lang w:val="de-DE"/>
        </w:rPr>
        <w:t xml:space="preserve">feste Arbeitszeit mit </w:t>
      </w:r>
      <w:commentRangeStart w:id="22"/>
      <w:r w:rsidR="00E6210D" w:rsidRPr="00780731">
        <w:rPr>
          <w:b/>
          <w:lang w:val="de-DE"/>
        </w:rPr>
        <w:t>mindestens vier Stunden pro Leistung</w:t>
      </w:r>
      <w:r w:rsidR="00E6210D" w:rsidRPr="00780731">
        <w:rPr>
          <w:lang w:val="de-DE"/>
        </w:rPr>
        <w:t xml:space="preserve"> </w:t>
      </w:r>
      <w:commentRangeEnd w:id="22"/>
      <w:r w:rsidR="00AA0FC2" w:rsidRPr="00780731">
        <w:rPr>
          <w:rStyle w:val="Marquedecommentaire"/>
          <w:sz w:val="20"/>
        </w:rPr>
        <w:commentReference w:id="22"/>
      </w:r>
      <w:r w:rsidR="00E6210D" w:rsidRPr="00780731">
        <w:rPr>
          <w:lang w:val="de-DE"/>
        </w:rPr>
        <w:t>(Abweichung von dem</w:t>
      </w:r>
      <w:r w:rsidR="00EC0CF1" w:rsidRPr="00780731">
        <w:rPr>
          <w:lang w:val="de-DE"/>
        </w:rPr>
        <w:t xml:space="preserve"> </w:t>
      </w:r>
      <w:r w:rsidR="00E6210D" w:rsidRPr="00780731">
        <w:rPr>
          <w:lang w:val="de-DE"/>
        </w:rPr>
        <w:t>wöchentlichen Minimum eines Drittels der normalen Arbeitszeit).</w:t>
      </w:r>
    </w:p>
    <w:p w14:paraId="02DCDD92" w14:textId="77777777" w:rsidR="00DA77CA" w:rsidRPr="00780731" w:rsidRDefault="00933A34" w:rsidP="00DA77CA">
      <w:pPr>
        <w:tabs>
          <w:tab w:val="left" w:pos="1134"/>
        </w:tabs>
        <w:ind w:left="1134"/>
        <w:rPr>
          <w:lang w:val="de-DE"/>
        </w:rPr>
      </w:pPr>
      <w:r w:rsidRPr="00780731">
        <w:rPr>
          <w:lang w:val="de-DE"/>
        </w:rPr>
        <w:t xml:space="preserve">Die wöchentliche Arbeitszeit beträgt </w:t>
      </w:r>
      <w:r w:rsidRPr="00780731">
        <w:rPr>
          <w:lang w:val="de-DE"/>
        </w:rPr>
        <w:fldChar w:fldCharType="begin">
          <w:ffData>
            <w:name w:val=""/>
            <w:enabled/>
            <w:calcOnExit w:val="0"/>
            <w:textInput>
              <w:type w:val="number"/>
              <w:maxLength w:val="2"/>
            </w:textInput>
          </w:ffData>
        </w:fldChar>
      </w:r>
      <w:r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Pr="00780731">
        <w:rPr>
          <w:lang w:val="de-DE"/>
        </w:rPr>
        <w:fldChar w:fldCharType="end"/>
      </w:r>
      <w:r w:rsidRPr="00780731">
        <w:rPr>
          <w:lang w:val="de-DE"/>
        </w:rPr>
        <w:t xml:space="preserve"> Stunden entsprechend dem unter Artikel 7 aufgeführten Stundenplan</w:t>
      </w:r>
      <w:r w:rsidR="00E6210D" w:rsidRPr="00780731">
        <w:rPr>
          <w:lang w:val="de-DE"/>
        </w:rPr>
        <w:t>.</w:t>
      </w:r>
    </w:p>
    <w:p w14:paraId="6E2CE049" w14:textId="77777777" w:rsidR="00DA77CA" w:rsidRPr="00780731" w:rsidRDefault="00E6210D" w:rsidP="00DA77CA">
      <w:pPr>
        <w:tabs>
          <w:tab w:val="left" w:pos="1134"/>
        </w:tabs>
        <w:ind w:left="1134"/>
        <w:rPr>
          <w:lang w:val="de-DE"/>
        </w:rPr>
      </w:pPr>
      <w:r w:rsidRPr="00780731">
        <w:rPr>
          <w:lang w:val="de-DE"/>
        </w:rPr>
        <w:t>In diesem Falle sind nur die Zusatzleistungen erlaubt, die den in vorliegendem Vertrag</w:t>
      </w:r>
      <w:r w:rsidR="00933A34" w:rsidRPr="00780731">
        <w:rPr>
          <w:lang w:val="de-DE"/>
        </w:rPr>
        <w:t xml:space="preserve"> </w:t>
      </w:r>
      <w:r w:rsidRPr="00780731">
        <w:rPr>
          <w:lang w:val="de-DE"/>
        </w:rPr>
        <w:t>vorgesehenen Leistungen direkt vorausgehen oder folgen.</w:t>
      </w:r>
    </w:p>
    <w:p w14:paraId="4AA53DD8" w14:textId="77777777" w:rsidR="00E6210D" w:rsidRPr="00780731" w:rsidRDefault="00E6210D" w:rsidP="00DA77CA">
      <w:pPr>
        <w:tabs>
          <w:tab w:val="left" w:pos="1134"/>
        </w:tabs>
        <w:ind w:left="1134"/>
        <w:rPr>
          <w:lang w:val="de-DE"/>
        </w:rPr>
      </w:pPr>
      <w:r w:rsidRPr="00780731">
        <w:rPr>
          <w:lang w:val="de-DE"/>
        </w:rPr>
        <w:lastRenderedPageBreak/>
        <w:t>Diese Zusatzleis</w:t>
      </w:r>
      <w:r w:rsidR="003225CD" w:rsidRPr="00780731">
        <w:rPr>
          <w:lang w:val="de-DE"/>
        </w:rPr>
        <w:t>tungen öffnen das Recht auf einen Gehaltszuschlag</w:t>
      </w:r>
      <w:r w:rsidRPr="00780731">
        <w:rPr>
          <w:lang w:val="de-DE"/>
        </w:rPr>
        <w:t>, d</w:t>
      </w:r>
      <w:r w:rsidR="003225CD" w:rsidRPr="00780731">
        <w:rPr>
          <w:lang w:val="de-DE"/>
        </w:rPr>
        <w:t>er</w:t>
      </w:r>
      <w:r w:rsidRPr="00780731">
        <w:rPr>
          <w:lang w:val="de-DE"/>
        </w:rPr>
        <w:t xml:space="preserve"> gemäß</w:t>
      </w:r>
      <w:r w:rsidR="00933A34" w:rsidRPr="00780731">
        <w:rPr>
          <w:lang w:val="de-DE"/>
        </w:rPr>
        <w:t xml:space="preserve"> </w:t>
      </w:r>
      <w:r w:rsidRPr="00780731">
        <w:rPr>
          <w:lang w:val="de-DE"/>
        </w:rPr>
        <w:t>Artikel 29 des Gesetzes vom 16. März 1971</w:t>
      </w:r>
      <w:r w:rsidR="00EC0CF1" w:rsidRPr="00780731">
        <w:rPr>
          <w:lang w:val="de-DE"/>
        </w:rPr>
        <w:t xml:space="preserve"> über die Arbeit</w:t>
      </w:r>
      <w:r w:rsidRPr="00780731">
        <w:rPr>
          <w:lang w:val="de-DE"/>
        </w:rPr>
        <w:t xml:space="preserve"> berechnet </w:t>
      </w:r>
      <w:commentRangeStart w:id="23"/>
      <w:r w:rsidRPr="00780731">
        <w:rPr>
          <w:lang w:val="de-DE"/>
        </w:rPr>
        <w:t>wird</w:t>
      </w:r>
      <w:commentRangeEnd w:id="23"/>
      <w:r w:rsidR="00363315" w:rsidRPr="00780731">
        <w:rPr>
          <w:rStyle w:val="Marquedecommentaire"/>
          <w:sz w:val="20"/>
          <w:lang w:val="de-DE"/>
        </w:rPr>
        <w:commentReference w:id="23"/>
      </w:r>
      <w:r w:rsidRPr="00780731">
        <w:rPr>
          <w:lang w:val="de-DE"/>
        </w:rPr>
        <w:t>.</w:t>
      </w:r>
    </w:p>
    <w:p w14:paraId="40425279" w14:textId="77777777" w:rsidR="00E6210D" w:rsidRPr="00780731" w:rsidRDefault="00E6210D" w:rsidP="00C21BD5">
      <w:pPr>
        <w:tabs>
          <w:tab w:val="left" w:pos="1134"/>
        </w:tabs>
        <w:rPr>
          <w:lang w:val="de-DE"/>
        </w:rPr>
      </w:pPr>
    </w:p>
    <w:p w14:paraId="4B62BEFA" w14:textId="77777777" w:rsidR="00E6210D" w:rsidRPr="00780731" w:rsidRDefault="00EF6F1A" w:rsidP="00C21BD5">
      <w:pPr>
        <w:tabs>
          <w:tab w:val="left" w:pos="567"/>
          <w:tab w:val="left" w:pos="1134"/>
          <w:tab w:val="left" w:leader="dot" w:pos="8080"/>
        </w:tabs>
        <w:ind w:left="709"/>
        <w:rPr>
          <w:lang w:val="de-DE"/>
        </w:rPr>
      </w:pPr>
      <w:r w:rsidRPr="00780731">
        <w:rPr>
          <w:lang w:val="de-DE"/>
        </w:rPr>
        <w:fldChar w:fldCharType="begin">
          <w:ffData>
            <w:name w:val="CaseACocher9"/>
            <w:enabled/>
            <w:calcOnExit w:val="0"/>
            <w:checkBox>
              <w:sizeAuto/>
              <w:default w:val="0"/>
            </w:checkBox>
          </w:ffData>
        </w:fldChar>
      </w:r>
      <w:bookmarkStart w:id="24" w:name="CaseACocher9"/>
      <w:r w:rsidR="00E6210D" w:rsidRPr="00780731">
        <w:rPr>
          <w:lang w:val="de-DE"/>
        </w:rPr>
        <w:instrText xml:space="preserve"> FORMCHECKBOX </w:instrText>
      </w:r>
      <w:r w:rsidRPr="00780731">
        <w:rPr>
          <w:lang w:val="de-DE"/>
        </w:rPr>
      </w:r>
      <w:r w:rsidRPr="00780731">
        <w:rPr>
          <w:lang w:val="de-DE"/>
        </w:rPr>
        <w:fldChar w:fldCharType="separate"/>
      </w:r>
      <w:r w:rsidRPr="00780731">
        <w:rPr>
          <w:lang w:val="de-DE"/>
        </w:rPr>
        <w:fldChar w:fldCharType="end"/>
      </w:r>
      <w:bookmarkEnd w:id="24"/>
      <w:r w:rsidR="00E6210D" w:rsidRPr="00780731">
        <w:rPr>
          <w:lang w:val="de-DE"/>
        </w:rPr>
        <w:tab/>
      </w:r>
      <w:r w:rsidR="002C75AE" w:rsidRPr="00780731">
        <w:rPr>
          <w:b/>
          <w:lang w:val="de-DE"/>
        </w:rPr>
        <w:t xml:space="preserve">festes Arbeitsregime und variabler </w:t>
      </w:r>
      <w:r w:rsidR="00001444" w:rsidRPr="00780731">
        <w:rPr>
          <w:b/>
          <w:lang w:val="de-DE"/>
        </w:rPr>
        <w:t xml:space="preserve"> Stundenplan</w:t>
      </w:r>
      <w:r w:rsidR="00E6210D" w:rsidRPr="00780731">
        <w:rPr>
          <w:lang w:val="de-DE"/>
        </w:rPr>
        <w:br/>
      </w:r>
      <w:r w:rsidR="00E6210D" w:rsidRPr="00780731">
        <w:rPr>
          <w:lang w:val="de-DE"/>
        </w:rPr>
        <w:tab/>
        <w:t xml:space="preserve">Die wöchentliche Arbeitszeit beträgt </w:t>
      </w:r>
      <w:r w:rsidRPr="00780731">
        <w:rPr>
          <w:lang w:val="de-DE"/>
        </w:rPr>
        <w:fldChar w:fldCharType="begin">
          <w:ffData>
            <w:name w:val=""/>
            <w:enabled/>
            <w:calcOnExit w:val="0"/>
            <w:textInput>
              <w:type w:val="number"/>
              <w:maxLength w:val="2"/>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Pr="00780731">
        <w:rPr>
          <w:lang w:val="de-DE"/>
        </w:rPr>
        <w:fldChar w:fldCharType="end"/>
      </w:r>
      <w:r w:rsidR="00E6210D" w:rsidRPr="00780731">
        <w:rPr>
          <w:lang w:val="de-DE"/>
        </w:rPr>
        <w:t xml:space="preserve"> Stunden.</w:t>
      </w:r>
    </w:p>
    <w:p w14:paraId="2645608D" w14:textId="77777777" w:rsidR="00E6210D" w:rsidRPr="00780731" w:rsidRDefault="002C75AE" w:rsidP="00001444">
      <w:pPr>
        <w:tabs>
          <w:tab w:val="left" w:pos="1134"/>
        </w:tabs>
        <w:ind w:left="1134"/>
        <w:rPr>
          <w:lang w:val="de-DE"/>
        </w:rPr>
      </w:pPr>
      <w:r w:rsidRPr="00780731">
        <w:rPr>
          <w:lang w:val="de-DE"/>
        </w:rPr>
        <w:t>Der Stundenplan wird gemäss dem in der Arbeitsordnung vorgesehenen Rahmen aufgesetzt. Der Student wird  m</w:t>
      </w:r>
      <w:r w:rsidR="00EC0CF1" w:rsidRPr="00780731">
        <w:rPr>
          <w:lang w:val="de-DE"/>
        </w:rPr>
        <w:t xml:space="preserve">indestens </w:t>
      </w:r>
      <w:r w:rsidR="00B40C93">
        <w:rPr>
          <w:lang w:val="de-DE"/>
        </w:rPr>
        <w:t>7</w:t>
      </w:r>
      <w:r w:rsidR="00E6210D" w:rsidRPr="00780731">
        <w:rPr>
          <w:lang w:val="de-DE"/>
        </w:rPr>
        <w:t xml:space="preserve"> </w:t>
      </w:r>
      <w:r w:rsidR="00EF6F1A" w:rsidRPr="00780731">
        <w:rPr>
          <w:lang w:val="de-DE"/>
        </w:rPr>
        <w:fldChar w:fldCharType="begin">
          <w:ffData>
            <w:name w:val=""/>
            <w:enabled/>
            <w:calcOnExit w:val="0"/>
            <w:textInput>
              <w:type w:val="number"/>
              <w:maxLength w:val="2"/>
            </w:textInput>
          </w:ffData>
        </w:fldChar>
      </w:r>
      <w:r w:rsidR="00E6210D" w:rsidRPr="00780731">
        <w:rPr>
          <w:lang w:val="de-DE"/>
        </w:rPr>
        <w:instrText xml:space="preserve"> FORMTEXT </w:instrText>
      </w:r>
      <w:r w:rsidR="00EF6F1A" w:rsidRPr="00780731">
        <w:rPr>
          <w:lang w:val="de-DE"/>
        </w:rPr>
      </w:r>
      <w:r w:rsidR="00EF6F1A" w:rsidRPr="00780731">
        <w:rPr>
          <w:lang w:val="de-DE"/>
        </w:rPr>
        <w:fldChar w:fldCharType="separate"/>
      </w:r>
      <w:r w:rsidR="007A0FE3">
        <w:rPr>
          <w:noProof/>
          <w:lang w:val="de-DE"/>
        </w:rPr>
        <w:t> </w:t>
      </w:r>
      <w:r w:rsidR="007A0FE3">
        <w:rPr>
          <w:noProof/>
          <w:lang w:val="de-DE"/>
        </w:rPr>
        <w:t> </w:t>
      </w:r>
      <w:r w:rsidR="00EF6F1A" w:rsidRPr="00780731">
        <w:rPr>
          <w:lang w:val="de-DE"/>
        </w:rPr>
        <w:fldChar w:fldCharType="end"/>
      </w:r>
      <w:r w:rsidR="00E6210D" w:rsidRPr="00780731">
        <w:rPr>
          <w:lang w:val="de-DE"/>
        </w:rPr>
        <w:t xml:space="preserve"> </w:t>
      </w:r>
      <w:commentRangeStart w:id="25"/>
      <w:r w:rsidR="00E6210D" w:rsidRPr="00780731">
        <w:rPr>
          <w:lang w:val="de-DE"/>
        </w:rPr>
        <w:t>Werktage</w:t>
      </w:r>
      <w:commentRangeEnd w:id="25"/>
      <w:r w:rsidR="00363315" w:rsidRPr="00780731">
        <w:rPr>
          <w:rStyle w:val="Marquedecommentaire"/>
          <w:sz w:val="20"/>
          <w:lang w:val="de-DE"/>
        </w:rPr>
        <w:commentReference w:id="25"/>
      </w:r>
      <w:r w:rsidR="00E6210D" w:rsidRPr="00780731">
        <w:rPr>
          <w:lang w:val="de-DE"/>
        </w:rPr>
        <w:t xml:space="preserve"> im </w:t>
      </w:r>
      <w:r w:rsidR="003225CD" w:rsidRPr="00780731">
        <w:rPr>
          <w:lang w:val="de-DE"/>
        </w:rPr>
        <w:t>V</w:t>
      </w:r>
      <w:r w:rsidR="00001444" w:rsidRPr="00780731">
        <w:rPr>
          <w:lang w:val="de-DE"/>
        </w:rPr>
        <w:t>oraus</w:t>
      </w:r>
      <w:r w:rsidR="00E6210D" w:rsidRPr="00780731">
        <w:rPr>
          <w:lang w:val="de-DE"/>
        </w:rPr>
        <w:t xml:space="preserve"> </w:t>
      </w:r>
      <w:r w:rsidRPr="00780731">
        <w:rPr>
          <w:lang w:val="de-DE"/>
        </w:rPr>
        <w:t xml:space="preserve">mittels einer Mitteilung, wie in der Arbeitsordnung vorgesehen, informiert </w:t>
      </w:r>
      <w:commentRangeStart w:id="26"/>
      <w:commentRangeEnd w:id="26"/>
      <w:r w:rsidR="00363315" w:rsidRPr="00780731">
        <w:rPr>
          <w:rStyle w:val="Marquedecommentaire"/>
          <w:sz w:val="20"/>
          <w:lang w:val="de-DE"/>
        </w:rPr>
        <w:commentReference w:id="26"/>
      </w:r>
      <w:r w:rsidR="00E6210D" w:rsidRPr="00780731">
        <w:rPr>
          <w:lang w:val="de-DE"/>
        </w:rPr>
        <w:t>.</w:t>
      </w:r>
    </w:p>
    <w:p w14:paraId="4E95D1FF" w14:textId="77777777" w:rsidR="00E6210D" w:rsidRPr="00780731" w:rsidRDefault="00E6210D" w:rsidP="00C21BD5">
      <w:pPr>
        <w:rPr>
          <w:lang w:val="de-DE"/>
        </w:rPr>
      </w:pPr>
    </w:p>
    <w:p w14:paraId="64A5F621" w14:textId="77777777" w:rsidR="00E6210D" w:rsidRPr="00780731" w:rsidRDefault="00EF6F1A" w:rsidP="00001444">
      <w:pPr>
        <w:tabs>
          <w:tab w:val="left" w:pos="1134"/>
          <w:tab w:val="left" w:leader="dot" w:pos="7230"/>
        </w:tabs>
        <w:ind w:left="1134" w:hanging="425"/>
        <w:rPr>
          <w:lang w:val="de-DE"/>
        </w:rPr>
      </w:pPr>
      <w:r w:rsidRPr="00780731">
        <w:rPr>
          <w:lang w:val="de-DE"/>
        </w:rPr>
        <w:fldChar w:fldCharType="begin">
          <w:ffData>
            <w:name w:val="CaseACocher10"/>
            <w:enabled/>
            <w:calcOnExit w:val="0"/>
            <w:checkBox>
              <w:sizeAuto/>
              <w:default w:val="0"/>
            </w:checkBox>
          </w:ffData>
        </w:fldChar>
      </w:r>
      <w:bookmarkStart w:id="27" w:name="CaseACocher10"/>
      <w:r w:rsidR="00E6210D" w:rsidRPr="00780731">
        <w:rPr>
          <w:lang w:val="de-DE"/>
        </w:rPr>
        <w:instrText xml:space="preserve"> FORMCHECKBOX </w:instrText>
      </w:r>
      <w:r w:rsidRPr="00780731">
        <w:rPr>
          <w:lang w:val="de-DE"/>
        </w:rPr>
      </w:r>
      <w:r w:rsidRPr="00780731">
        <w:rPr>
          <w:lang w:val="de-DE"/>
        </w:rPr>
        <w:fldChar w:fldCharType="separate"/>
      </w:r>
      <w:r w:rsidRPr="00780731">
        <w:rPr>
          <w:lang w:val="de-DE"/>
        </w:rPr>
        <w:fldChar w:fldCharType="end"/>
      </w:r>
      <w:bookmarkEnd w:id="27"/>
      <w:r w:rsidR="00E6210D" w:rsidRPr="00780731">
        <w:rPr>
          <w:lang w:val="de-DE"/>
        </w:rPr>
        <w:tab/>
      </w:r>
      <w:r w:rsidR="002C75AE" w:rsidRPr="00780731">
        <w:rPr>
          <w:b/>
          <w:lang w:val="de-DE"/>
        </w:rPr>
        <w:t>variables Arbeitsregime und variabler S</w:t>
      </w:r>
      <w:r w:rsidR="00001444" w:rsidRPr="00780731">
        <w:rPr>
          <w:b/>
          <w:lang w:val="de-DE"/>
        </w:rPr>
        <w:t xml:space="preserve">tundenplan </w:t>
      </w:r>
      <w:r w:rsidR="00E6210D" w:rsidRPr="00780731">
        <w:rPr>
          <w:lang w:val="de-DE"/>
        </w:rPr>
        <w:t xml:space="preserve"> </w:t>
      </w:r>
      <w:r w:rsidR="00E6210D" w:rsidRPr="00780731">
        <w:rPr>
          <w:lang w:val="de-DE"/>
        </w:rPr>
        <w:br/>
        <w:t xml:space="preserve">Die </w:t>
      </w:r>
      <w:r w:rsidR="003225CD" w:rsidRPr="00780731">
        <w:rPr>
          <w:lang w:val="de-DE"/>
        </w:rPr>
        <w:t>durchschnittliche</w:t>
      </w:r>
      <w:r w:rsidR="00E6210D" w:rsidRPr="00780731">
        <w:rPr>
          <w:lang w:val="de-DE"/>
        </w:rPr>
        <w:t xml:space="preserve"> wöchentliche Arbeitszeit beträgt </w:t>
      </w:r>
      <w:r w:rsidRPr="00780731">
        <w:rPr>
          <w:lang w:val="de-DE"/>
        </w:rPr>
        <w:fldChar w:fldCharType="begin">
          <w:ffData>
            <w:name w:val=""/>
            <w:enabled/>
            <w:calcOnExit w:val="0"/>
            <w:textInput>
              <w:type w:val="number"/>
              <w:maxLength w:val="2"/>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Pr="00780731">
        <w:rPr>
          <w:lang w:val="de-DE"/>
        </w:rPr>
        <w:fldChar w:fldCharType="end"/>
      </w:r>
      <w:r w:rsidR="00E6210D" w:rsidRPr="00780731">
        <w:rPr>
          <w:lang w:val="de-DE"/>
        </w:rPr>
        <w:t xml:space="preserve"> Stunden und ist pro Quartal einzuhalten.</w:t>
      </w:r>
      <w:r w:rsidR="002C75AE" w:rsidRPr="00780731">
        <w:rPr>
          <w:lang w:val="de-DE"/>
        </w:rPr>
        <w:t xml:space="preserve"> Der Stundenplan wird gemäss dem in der Arbeitsordnung vorgesehenen Rahmen aufgesetzt</w:t>
      </w:r>
    </w:p>
    <w:p w14:paraId="4DE04FAA" w14:textId="77777777" w:rsidR="00E6210D" w:rsidRPr="00780731" w:rsidRDefault="00E6210D" w:rsidP="00C21BD5">
      <w:pPr>
        <w:rPr>
          <w:lang w:val="de-DE"/>
        </w:rPr>
      </w:pPr>
      <w:r w:rsidRPr="00780731">
        <w:rPr>
          <w:lang w:val="de-DE"/>
        </w:rPr>
        <w:tab/>
      </w:r>
      <w:r w:rsidR="002C75AE" w:rsidRPr="00780731">
        <w:rPr>
          <w:lang w:val="de-DE"/>
        </w:rPr>
        <w:t>Der Stundenplan wird gemäss dem in der Arbeitsordnung vorgesehenen Rahmen aufgesetzt</w:t>
      </w:r>
      <w:r w:rsidR="002C75AE" w:rsidRPr="00780731" w:rsidDel="002C75AE">
        <w:rPr>
          <w:lang w:val="de-DE"/>
        </w:rPr>
        <w:t xml:space="preserve"> </w:t>
      </w:r>
    </w:p>
    <w:p w14:paraId="315D1A61" w14:textId="77777777" w:rsidR="00E6210D" w:rsidRPr="00780731" w:rsidRDefault="00E6210D" w:rsidP="00C21BD5">
      <w:pPr>
        <w:numPr>
          <w:ilvl w:val="0"/>
          <w:numId w:val="21"/>
        </w:numPr>
        <w:rPr>
          <w:lang w:val="de-DE"/>
        </w:rPr>
      </w:pPr>
      <w:r w:rsidRPr="00780731">
        <w:rPr>
          <w:lang w:val="de-DE"/>
        </w:rPr>
        <w:t>Die obenerwähnten zu erfüllenden Leistungen erfolgen nach folgende</w:t>
      </w:r>
      <w:r w:rsidR="00E57420" w:rsidRPr="00780731">
        <w:rPr>
          <w:lang w:val="de-DE"/>
        </w:rPr>
        <w:t>m</w:t>
      </w:r>
      <w:r w:rsidRPr="00780731">
        <w:rPr>
          <w:lang w:val="de-DE"/>
        </w:rPr>
        <w:t xml:space="preserve"> </w:t>
      </w:r>
      <w:commentRangeStart w:id="28"/>
      <w:r w:rsidR="00E57420" w:rsidRPr="00780731">
        <w:rPr>
          <w:lang w:val="de-DE"/>
        </w:rPr>
        <w:t>Stundenplan</w:t>
      </w:r>
      <w:commentRangeEnd w:id="28"/>
      <w:r w:rsidR="00363315" w:rsidRPr="00780731">
        <w:rPr>
          <w:rStyle w:val="Marquedecommentaire"/>
          <w:sz w:val="20"/>
          <w:lang w:val="de-DE"/>
        </w:rPr>
        <w:commentReference w:id="28"/>
      </w:r>
      <w:r w:rsidRPr="00780731">
        <w:rPr>
          <w:lang w:val="de-DE"/>
        </w:rPr>
        <w:t>:</w:t>
      </w:r>
    </w:p>
    <w:p w14:paraId="5BC9CB1C" w14:textId="77777777" w:rsidR="001741B6" w:rsidRPr="00780731" w:rsidRDefault="001741B6" w:rsidP="00C21BD5">
      <w:pPr>
        <w:tabs>
          <w:tab w:val="left" w:pos="426"/>
          <w:tab w:val="left" w:leader="dot" w:pos="6804"/>
        </w:tabs>
        <w:rPr>
          <w:lang w:val="de-DE"/>
        </w:rPr>
      </w:pP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7"/>
        <w:gridCol w:w="851"/>
        <w:gridCol w:w="850"/>
        <w:gridCol w:w="851"/>
        <w:gridCol w:w="850"/>
        <w:gridCol w:w="851"/>
        <w:gridCol w:w="846"/>
        <w:gridCol w:w="855"/>
        <w:gridCol w:w="850"/>
        <w:gridCol w:w="851"/>
      </w:tblGrid>
      <w:tr w:rsidR="001741B6" w:rsidRPr="00780731" w14:paraId="5A2B05D5" w14:textId="77777777" w:rsidTr="00DA77CA">
        <w:trPr>
          <w:cantSplit/>
        </w:trPr>
        <w:tc>
          <w:tcPr>
            <w:tcW w:w="1417" w:type="dxa"/>
            <w:vMerge w:val="restart"/>
            <w:vAlign w:val="center"/>
          </w:tcPr>
          <w:p w14:paraId="6781E323" w14:textId="77777777" w:rsidR="001741B6" w:rsidRPr="00780731" w:rsidRDefault="001741B6" w:rsidP="00C21BD5">
            <w:pPr>
              <w:tabs>
                <w:tab w:val="left" w:pos="426"/>
                <w:tab w:val="left" w:leader="dot" w:pos="6804"/>
              </w:tabs>
              <w:rPr>
                <w:lang w:val="de-DE"/>
              </w:rPr>
            </w:pPr>
          </w:p>
        </w:tc>
        <w:tc>
          <w:tcPr>
            <w:tcW w:w="3402" w:type="dxa"/>
            <w:gridSpan w:val="4"/>
            <w:vAlign w:val="center"/>
          </w:tcPr>
          <w:p w14:paraId="7CF39A1E" w14:textId="77777777" w:rsidR="001741B6" w:rsidRPr="00780731" w:rsidRDefault="001741B6" w:rsidP="00DA77CA">
            <w:pPr>
              <w:tabs>
                <w:tab w:val="left" w:pos="426"/>
                <w:tab w:val="left" w:leader="dot" w:pos="6804"/>
              </w:tabs>
              <w:jc w:val="center"/>
              <w:rPr>
                <w:lang w:val="de-DE"/>
              </w:rPr>
            </w:pPr>
            <w:r w:rsidRPr="00780731">
              <w:rPr>
                <w:lang w:val="de-DE"/>
              </w:rPr>
              <w:t>Vormittag</w:t>
            </w:r>
          </w:p>
        </w:tc>
        <w:tc>
          <w:tcPr>
            <w:tcW w:w="3402" w:type="dxa"/>
            <w:gridSpan w:val="4"/>
            <w:vAlign w:val="center"/>
          </w:tcPr>
          <w:p w14:paraId="286C5A06" w14:textId="77777777" w:rsidR="001741B6" w:rsidRPr="00780731" w:rsidRDefault="001741B6" w:rsidP="00DA77CA">
            <w:pPr>
              <w:tabs>
                <w:tab w:val="left" w:pos="426"/>
                <w:tab w:val="left" w:leader="dot" w:pos="6804"/>
              </w:tabs>
              <w:jc w:val="center"/>
              <w:rPr>
                <w:lang w:val="de-DE"/>
              </w:rPr>
            </w:pPr>
            <w:r w:rsidRPr="00780731">
              <w:rPr>
                <w:lang w:val="de-DE"/>
              </w:rPr>
              <w:t>Nachmittag</w:t>
            </w:r>
          </w:p>
        </w:tc>
        <w:tc>
          <w:tcPr>
            <w:tcW w:w="851" w:type="dxa"/>
            <w:vMerge w:val="restart"/>
            <w:vAlign w:val="center"/>
          </w:tcPr>
          <w:p w14:paraId="5FC66C06" w14:textId="77777777" w:rsidR="001741B6" w:rsidRPr="00780731" w:rsidRDefault="00C50C8E" w:rsidP="00C50C8E">
            <w:pPr>
              <w:tabs>
                <w:tab w:val="left" w:pos="426"/>
                <w:tab w:val="left" w:leader="dot" w:pos="6804"/>
              </w:tabs>
              <w:jc w:val="center"/>
              <w:rPr>
                <w:lang w:val="de-DE"/>
              </w:rPr>
            </w:pPr>
            <w:r w:rsidRPr="00780731">
              <w:rPr>
                <w:lang w:val="de-DE"/>
              </w:rPr>
              <w:t>Arbeits-d</w:t>
            </w:r>
            <w:r w:rsidR="001741B6" w:rsidRPr="00780731">
              <w:rPr>
                <w:lang w:val="de-DE"/>
              </w:rPr>
              <w:t>auer</w:t>
            </w:r>
            <w:r w:rsidR="00DA77CA" w:rsidRPr="00780731">
              <w:rPr>
                <w:lang w:val="de-DE"/>
              </w:rPr>
              <w:t xml:space="preserve"> </w:t>
            </w:r>
          </w:p>
        </w:tc>
      </w:tr>
      <w:tr w:rsidR="001741B6" w:rsidRPr="00780731" w14:paraId="3F0E31F2" w14:textId="77777777" w:rsidTr="00DA77CA">
        <w:trPr>
          <w:cantSplit/>
        </w:trPr>
        <w:tc>
          <w:tcPr>
            <w:tcW w:w="1417" w:type="dxa"/>
            <w:vMerge/>
          </w:tcPr>
          <w:p w14:paraId="3F8BAC8C" w14:textId="77777777" w:rsidR="001741B6" w:rsidRPr="00780731" w:rsidRDefault="001741B6" w:rsidP="00C21BD5">
            <w:pPr>
              <w:tabs>
                <w:tab w:val="left" w:pos="426"/>
                <w:tab w:val="left" w:leader="dot" w:pos="6804"/>
              </w:tabs>
              <w:rPr>
                <w:lang w:val="de-DE"/>
              </w:rPr>
            </w:pPr>
          </w:p>
        </w:tc>
        <w:tc>
          <w:tcPr>
            <w:tcW w:w="1701" w:type="dxa"/>
            <w:gridSpan w:val="2"/>
            <w:vAlign w:val="center"/>
          </w:tcPr>
          <w:p w14:paraId="6C674D79" w14:textId="77777777" w:rsidR="001741B6" w:rsidRPr="00780731" w:rsidRDefault="001741B6" w:rsidP="00DA77CA">
            <w:pPr>
              <w:tabs>
                <w:tab w:val="left" w:pos="426"/>
                <w:tab w:val="left" w:leader="dot" w:pos="6804"/>
              </w:tabs>
              <w:jc w:val="center"/>
              <w:rPr>
                <w:lang w:val="de-DE"/>
              </w:rPr>
            </w:pPr>
            <w:r w:rsidRPr="00780731">
              <w:rPr>
                <w:lang w:val="de-DE"/>
              </w:rPr>
              <w:t>Arbeitsstunden</w:t>
            </w:r>
          </w:p>
        </w:tc>
        <w:tc>
          <w:tcPr>
            <w:tcW w:w="1701" w:type="dxa"/>
            <w:gridSpan w:val="2"/>
            <w:vAlign w:val="center"/>
          </w:tcPr>
          <w:p w14:paraId="52141A42" w14:textId="77777777" w:rsidR="001741B6" w:rsidRPr="00780731" w:rsidRDefault="001741B6" w:rsidP="00DA77CA">
            <w:pPr>
              <w:tabs>
                <w:tab w:val="left" w:pos="426"/>
                <w:tab w:val="left" w:leader="dot" w:pos="6804"/>
              </w:tabs>
              <w:jc w:val="center"/>
              <w:rPr>
                <w:lang w:val="de-DE"/>
              </w:rPr>
            </w:pPr>
            <w:r w:rsidRPr="00780731">
              <w:rPr>
                <w:lang w:val="de-DE"/>
              </w:rPr>
              <w:t>Pausen</w:t>
            </w:r>
          </w:p>
        </w:tc>
        <w:tc>
          <w:tcPr>
            <w:tcW w:w="1697" w:type="dxa"/>
            <w:gridSpan w:val="2"/>
          </w:tcPr>
          <w:p w14:paraId="68404731" w14:textId="77777777" w:rsidR="001741B6" w:rsidRPr="00780731" w:rsidRDefault="001741B6" w:rsidP="00DA77CA">
            <w:pPr>
              <w:tabs>
                <w:tab w:val="left" w:pos="426"/>
                <w:tab w:val="left" w:leader="dot" w:pos="6804"/>
              </w:tabs>
              <w:jc w:val="center"/>
              <w:rPr>
                <w:lang w:val="de-DE"/>
              </w:rPr>
            </w:pPr>
            <w:r w:rsidRPr="00780731">
              <w:rPr>
                <w:lang w:val="de-DE"/>
              </w:rPr>
              <w:t>Arbeitsstunden</w:t>
            </w:r>
          </w:p>
        </w:tc>
        <w:tc>
          <w:tcPr>
            <w:tcW w:w="1705" w:type="dxa"/>
            <w:gridSpan w:val="2"/>
          </w:tcPr>
          <w:p w14:paraId="04F80E40" w14:textId="77777777" w:rsidR="001741B6" w:rsidRPr="00780731" w:rsidRDefault="001741B6" w:rsidP="00DA77CA">
            <w:pPr>
              <w:tabs>
                <w:tab w:val="left" w:pos="426"/>
                <w:tab w:val="left" w:leader="dot" w:pos="6804"/>
              </w:tabs>
              <w:jc w:val="center"/>
              <w:rPr>
                <w:lang w:val="de-DE"/>
              </w:rPr>
            </w:pPr>
            <w:r w:rsidRPr="00780731">
              <w:rPr>
                <w:lang w:val="de-DE"/>
              </w:rPr>
              <w:t>Pausen</w:t>
            </w:r>
          </w:p>
        </w:tc>
        <w:tc>
          <w:tcPr>
            <w:tcW w:w="851" w:type="dxa"/>
            <w:vMerge/>
          </w:tcPr>
          <w:p w14:paraId="3B4772DC" w14:textId="77777777" w:rsidR="001741B6" w:rsidRPr="00780731" w:rsidRDefault="001741B6" w:rsidP="00C21BD5">
            <w:pPr>
              <w:tabs>
                <w:tab w:val="left" w:pos="426"/>
                <w:tab w:val="left" w:leader="dot" w:pos="6804"/>
              </w:tabs>
              <w:rPr>
                <w:lang w:val="de-DE"/>
              </w:rPr>
            </w:pPr>
          </w:p>
        </w:tc>
      </w:tr>
      <w:tr w:rsidR="001741B6" w:rsidRPr="00780731" w14:paraId="017162FA" w14:textId="77777777" w:rsidTr="00DA77CA">
        <w:trPr>
          <w:cantSplit/>
        </w:trPr>
        <w:tc>
          <w:tcPr>
            <w:tcW w:w="1417" w:type="dxa"/>
            <w:vMerge/>
          </w:tcPr>
          <w:p w14:paraId="1E9EEA75" w14:textId="77777777" w:rsidR="001741B6" w:rsidRPr="00780731" w:rsidRDefault="001741B6" w:rsidP="00C21BD5">
            <w:pPr>
              <w:tabs>
                <w:tab w:val="left" w:pos="426"/>
                <w:tab w:val="left" w:leader="dot" w:pos="6804"/>
              </w:tabs>
              <w:rPr>
                <w:lang w:val="de-DE"/>
              </w:rPr>
            </w:pPr>
          </w:p>
        </w:tc>
        <w:tc>
          <w:tcPr>
            <w:tcW w:w="851" w:type="dxa"/>
            <w:vAlign w:val="center"/>
          </w:tcPr>
          <w:p w14:paraId="5195404D" w14:textId="77777777" w:rsidR="001741B6" w:rsidRPr="00780731" w:rsidRDefault="001741B6" w:rsidP="00DA77CA">
            <w:pPr>
              <w:tabs>
                <w:tab w:val="left" w:pos="426"/>
                <w:tab w:val="left" w:leader="dot" w:pos="6804"/>
              </w:tabs>
              <w:jc w:val="center"/>
              <w:rPr>
                <w:lang w:val="de-DE"/>
              </w:rPr>
            </w:pPr>
            <w:r w:rsidRPr="00780731">
              <w:rPr>
                <w:lang w:val="de-DE"/>
              </w:rPr>
              <w:t>von</w:t>
            </w:r>
          </w:p>
        </w:tc>
        <w:tc>
          <w:tcPr>
            <w:tcW w:w="850" w:type="dxa"/>
            <w:vAlign w:val="center"/>
          </w:tcPr>
          <w:p w14:paraId="65D0B3D8" w14:textId="77777777" w:rsidR="001741B6" w:rsidRPr="00780731" w:rsidRDefault="001741B6" w:rsidP="00DA77CA">
            <w:pPr>
              <w:tabs>
                <w:tab w:val="left" w:pos="426"/>
                <w:tab w:val="left" w:leader="dot" w:pos="6804"/>
              </w:tabs>
              <w:jc w:val="center"/>
              <w:rPr>
                <w:lang w:val="de-DE"/>
              </w:rPr>
            </w:pPr>
            <w:r w:rsidRPr="00780731">
              <w:rPr>
                <w:lang w:val="de-DE"/>
              </w:rPr>
              <w:t>bis</w:t>
            </w:r>
          </w:p>
        </w:tc>
        <w:tc>
          <w:tcPr>
            <w:tcW w:w="851" w:type="dxa"/>
            <w:vAlign w:val="center"/>
          </w:tcPr>
          <w:p w14:paraId="12905890" w14:textId="77777777" w:rsidR="001741B6" w:rsidRPr="00780731" w:rsidRDefault="001741B6" w:rsidP="00DA77CA">
            <w:pPr>
              <w:tabs>
                <w:tab w:val="left" w:pos="426"/>
                <w:tab w:val="left" w:leader="dot" w:pos="6804"/>
              </w:tabs>
              <w:jc w:val="center"/>
              <w:rPr>
                <w:lang w:val="de-DE"/>
              </w:rPr>
            </w:pPr>
            <w:r w:rsidRPr="00780731">
              <w:rPr>
                <w:lang w:val="de-DE"/>
              </w:rPr>
              <w:t>von</w:t>
            </w:r>
          </w:p>
        </w:tc>
        <w:tc>
          <w:tcPr>
            <w:tcW w:w="850" w:type="dxa"/>
            <w:vAlign w:val="center"/>
          </w:tcPr>
          <w:p w14:paraId="46A23FCA" w14:textId="77777777" w:rsidR="001741B6" w:rsidRPr="00780731" w:rsidRDefault="001741B6" w:rsidP="00DA77CA">
            <w:pPr>
              <w:tabs>
                <w:tab w:val="left" w:pos="426"/>
                <w:tab w:val="left" w:leader="dot" w:pos="6804"/>
              </w:tabs>
              <w:jc w:val="center"/>
              <w:rPr>
                <w:lang w:val="de-DE"/>
              </w:rPr>
            </w:pPr>
            <w:r w:rsidRPr="00780731">
              <w:rPr>
                <w:lang w:val="de-DE"/>
              </w:rPr>
              <w:t>bis</w:t>
            </w:r>
          </w:p>
        </w:tc>
        <w:tc>
          <w:tcPr>
            <w:tcW w:w="851" w:type="dxa"/>
            <w:vAlign w:val="center"/>
          </w:tcPr>
          <w:p w14:paraId="5975FA0E" w14:textId="77777777" w:rsidR="001741B6" w:rsidRPr="00780731" w:rsidRDefault="001741B6" w:rsidP="00DA77CA">
            <w:pPr>
              <w:tabs>
                <w:tab w:val="left" w:pos="426"/>
                <w:tab w:val="left" w:leader="dot" w:pos="6804"/>
              </w:tabs>
              <w:jc w:val="center"/>
              <w:rPr>
                <w:lang w:val="de-DE"/>
              </w:rPr>
            </w:pPr>
            <w:r w:rsidRPr="00780731">
              <w:rPr>
                <w:lang w:val="de-DE"/>
              </w:rPr>
              <w:t>von</w:t>
            </w:r>
          </w:p>
        </w:tc>
        <w:tc>
          <w:tcPr>
            <w:tcW w:w="846" w:type="dxa"/>
            <w:vAlign w:val="center"/>
          </w:tcPr>
          <w:p w14:paraId="1E06C47A" w14:textId="77777777" w:rsidR="001741B6" w:rsidRPr="00780731" w:rsidRDefault="001741B6" w:rsidP="00DA77CA">
            <w:pPr>
              <w:tabs>
                <w:tab w:val="left" w:pos="426"/>
                <w:tab w:val="left" w:leader="dot" w:pos="6804"/>
              </w:tabs>
              <w:jc w:val="center"/>
              <w:rPr>
                <w:lang w:val="de-DE"/>
              </w:rPr>
            </w:pPr>
            <w:r w:rsidRPr="00780731">
              <w:rPr>
                <w:lang w:val="de-DE"/>
              </w:rPr>
              <w:t>bis</w:t>
            </w:r>
          </w:p>
        </w:tc>
        <w:tc>
          <w:tcPr>
            <w:tcW w:w="855" w:type="dxa"/>
            <w:vAlign w:val="center"/>
          </w:tcPr>
          <w:p w14:paraId="04AC4A8D" w14:textId="77777777" w:rsidR="001741B6" w:rsidRPr="00780731" w:rsidRDefault="001741B6" w:rsidP="00DA77CA">
            <w:pPr>
              <w:tabs>
                <w:tab w:val="left" w:pos="426"/>
                <w:tab w:val="left" w:leader="dot" w:pos="6804"/>
              </w:tabs>
              <w:jc w:val="center"/>
              <w:rPr>
                <w:lang w:val="de-DE"/>
              </w:rPr>
            </w:pPr>
            <w:r w:rsidRPr="00780731">
              <w:rPr>
                <w:lang w:val="de-DE"/>
              </w:rPr>
              <w:t>von</w:t>
            </w:r>
          </w:p>
        </w:tc>
        <w:tc>
          <w:tcPr>
            <w:tcW w:w="850" w:type="dxa"/>
            <w:vAlign w:val="center"/>
          </w:tcPr>
          <w:p w14:paraId="60B4A89C" w14:textId="77777777" w:rsidR="001741B6" w:rsidRPr="00780731" w:rsidRDefault="001741B6" w:rsidP="00DA77CA">
            <w:pPr>
              <w:tabs>
                <w:tab w:val="left" w:pos="426"/>
                <w:tab w:val="left" w:leader="dot" w:pos="6804"/>
              </w:tabs>
              <w:jc w:val="center"/>
              <w:rPr>
                <w:lang w:val="de-DE"/>
              </w:rPr>
            </w:pPr>
            <w:r w:rsidRPr="00780731">
              <w:rPr>
                <w:lang w:val="de-DE"/>
              </w:rPr>
              <w:t>bis</w:t>
            </w:r>
          </w:p>
        </w:tc>
        <w:tc>
          <w:tcPr>
            <w:tcW w:w="851" w:type="dxa"/>
            <w:vMerge/>
          </w:tcPr>
          <w:p w14:paraId="0DB55B04" w14:textId="77777777" w:rsidR="001741B6" w:rsidRPr="00780731" w:rsidRDefault="001741B6" w:rsidP="00C21BD5">
            <w:pPr>
              <w:tabs>
                <w:tab w:val="left" w:pos="426"/>
                <w:tab w:val="left" w:leader="dot" w:pos="6804"/>
              </w:tabs>
              <w:rPr>
                <w:lang w:val="de-DE"/>
              </w:rPr>
            </w:pPr>
          </w:p>
        </w:tc>
      </w:tr>
      <w:tr w:rsidR="001741B6" w:rsidRPr="00780731" w14:paraId="2207653D" w14:textId="77777777" w:rsidTr="00DA77CA">
        <w:trPr>
          <w:cantSplit/>
          <w:trHeight w:val="287"/>
        </w:trPr>
        <w:tc>
          <w:tcPr>
            <w:tcW w:w="1417" w:type="dxa"/>
            <w:vAlign w:val="center"/>
          </w:tcPr>
          <w:p w14:paraId="75EEBEF9" w14:textId="77777777" w:rsidR="001741B6" w:rsidRPr="00780731" w:rsidRDefault="001741B6" w:rsidP="00C21BD5">
            <w:pPr>
              <w:tabs>
                <w:tab w:val="left" w:pos="426"/>
                <w:tab w:val="left" w:leader="dot" w:pos="6804"/>
              </w:tabs>
              <w:rPr>
                <w:lang w:val="de-DE"/>
              </w:rPr>
            </w:pPr>
            <w:r w:rsidRPr="00780731">
              <w:rPr>
                <w:lang w:val="de-DE"/>
              </w:rPr>
              <w:t>Montag</w:t>
            </w:r>
          </w:p>
        </w:tc>
        <w:bookmarkStart w:id="29" w:name="Texte1"/>
        <w:tc>
          <w:tcPr>
            <w:tcW w:w="851" w:type="dxa"/>
          </w:tcPr>
          <w:p w14:paraId="63215276"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Texte1"/>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bookmarkEnd w:id="29"/>
          </w:p>
        </w:tc>
        <w:tc>
          <w:tcPr>
            <w:tcW w:w="850" w:type="dxa"/>
          </w:tcPr>
          <w:p w14:paraId="106575ED"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51" w:type="dxa"/>
          </w:tcPr>
          <w:p w14:paraId="1F69BEA5"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50" w:type="dxa"/>
          </w:tcPr>
          <w:p w14:paraId="36C3869A"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51" w:type="dxa"/>
          </w:tcPr>
          <w:p w14:paraId="060F8070"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46" w:type="dxa"/>
          </w:tcPr>
          <w:p w14:paraId="1BBF0EE6"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55" w:type="dxa"/>
          </w:tcPr>
          <w:p w14:paraId="0BAB489A"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50" w:type="dxa"/>
          </w:tcPr>
          <w:p w14:paraId="450CF484"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51" w:type="dxa"/>
          </w:tcPr>
          <w:p w14:paraId="1D0D4B1D"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r>
      <w:tr w:rsidR="001741B6" w:rsidRPr="00780731" w14:paraId="59C50469" w14:textId="77777777" w:rsidTr="00DA77CA">
        <w:trPr>
          <w:cantSplit/>
          <w:trHeight w:val="287"/>
        </w:trPr>
        <w:tc>
          <w:tcPr>
            <w:tcW w:w="1417" w:type="dxa"/>
            <w:vAlign w:val="center"/>
          </w:tcPr>
          <w:p w14:paraId="10C39680" w14:textId="77777777" w:rsidR="001741B6" w:rsidRPr="00780731" w:rsidRDefault="001741B6" w:rsidP="00C21BD5">
            <w:pPr>
              <w:tabs>
                <w:tab w:val="left" w:pos="426"/>
                <w:tab w:val="left" w:leader="dot" w:pos="6804"/>
              </w:tabs>
              <w:rPr>
                <w:lang w:val="de-DE"/>
              </w:rPr>
            </w:pPr>
            <w:r w:rsidRPr="00780731">
              <w:rPr>
                <w:lang w:val="de-DE"/>
              </w:rPr>
              <w:t>Dienstag</w:t>
            </w:r>
          </w:p>
        </w:tc>
        <w:tc>
          <w:tcPr>
            <w:tcW w:w="851" w:type="dxa"/>
          </w:tcPr>
          <w:p w14:paraId="3A716EF6"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50" w:type="dxa"/>
          </w:tcPr>
          <w:p w14:paraId="2CBAB1A1"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51" w:type="dxa"/>
          </w:tcPr>
          <w:p w14:paraId="113D344C"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50" w:type="dxa"/>
          </w:tcPr>
          <w:p w14:paraId="740C1409"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51" w:type="dxa"/>
          </w:tcPr>
          <w:p w14:paraId="0E69819A"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46" w:type="dxa"/>
          </w:tcPr>
          <w:p w14:paraId="009DACD1"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55" w:type="dxa"/>
          </w:tcPr>
          <w:p w14:paraId="3BFB866C"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50" w:type="dxa"/>
          </w:tcPr>
          <w:p w14:paraId="3B60B56D"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51" w:type="dxa"/>
          </w:tcPr>
          <w:p w14:paraId="081CF3E3"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r>
      <w:tr w:rsidR="001741B6" w:rsidRPr="00780731" w14:paraId="05D0FDED" w14:textId="77777777" w:rsidTr="00DA77CA">
        <w:trPr>
          <w:cantSplit/>
          <w:trHeight w:val="287"/>
        </w:trPr>
        <w:tc>
          <w:tcPr>
            <w:tcW w:w="1417" w:type="dxa"/>
            <w:vAlign w:val="center"/>
          </w:tcPr>
          <w:p w14:paraId="76470BC7" w14:textId="77777777" w:rsidR="001741B6" w:rsidRPr="00780731" w:rsidRDefault="001741B6" w:rsidP="00C21BD5">
            <w:pPr>
              <w:tabs>
                <w:tab w:val="left" w:pos="426"/>
                <w:tab w:val="left" w:leader="dot" w:pos="6804"/>
              </w:tabs>
              <w:rPr>
                <w:lang w:val="de-DE"/>
              </w:rPr>
            </w:pPr>
            <w:r w:rsidRPr="00780731">
              <w:rPr>
                <w:lang w:val="de-DE"/>
              </w:rPr>
              <w:t>Mittwoch</w:t>
            </w:r>
          </w:p>
        </w:tc>
        <w:tc>
          <w:tcPr>
            <w:tcW w:w="851" w:type="dxa"/>
          </w:tcPr>
          <w:p w14:paraId="1E9BD71E"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50" w:type="dxa"/>
          </w:tcPr>
          <w:p w14:paraId="5B985D42"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51" w:type="dxa"/>
          </w:tcPr>
          <w:p w14:paraId="7F3E9220"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50" w:type="dxa"/>
          </w:tcPr>
          <w:p w14:paraId="1E78DE12"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51" w:type="dxa"/>
          </w:tcPr>
          <w:p w14:paraId="1DEC298A"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46" w:type="dxa"/>
          </w:tcPr>
          <w:p w14:paraId="0802542D"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55" w:type="dxa"/>
          </w:tcPr>
          <w:p w14:paraId="5C63E8EF"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50" w:type="dxa"/>
          </w:tcPr>
          <w:p w14:paraId="7FEC0791"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51" w:type="dxa"/>
          </w:tcPr>
          <w:p w14:paraId="1CEB315A"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r>
      <w:tr w:rsidR="001741B6" w:rsidRPr="00780731" w14:paraId="017F3C4B" w14:textId="77777777" w:rsidTr="00DA77CA">
        <w:trPr>
          <w:cantSplit/>
          <w:trHeight w:val="287"/>
        </w:trPr>
        <w:tc>
          <w:tcPr>
            <w:tcW w:w="1417" w:type="dxa"/>
            <w:vAlign w:val="center"/>
          </w:tcPr>
          <w:p w14:paraId="3DAA115D" w14:textId="77777777" w:rsidR="001741B6" w:rsidRPr="00780731" w:rsidRDefault="001741B6" w:rsidP="00C21BD5">
            <w:pPr>
              <w:tabs>
                <w:tab w:val="left" w:pos="426"/>
                <w:tab w:val="left" w:leader="dot" w:pos="6804"/>
              </w:tabs>
              <w:rPr>
                <w:lang w:val="de-DE"/>
              </w:rPr>
            </w:pPr>
            <w:r w:rsidRPr="00780731">
              <w:rPr>
                <w:lang w:val="de-DE"/>
              </w:rPr>
              <w:t>Donnerstag</w:t>
            </w:r>
          </w:p>
        </w:tc>
        <w:tc>
          <w:tcPr>
            <w:tcW w:w="851" w:type="dxa"/>
          </w:tcPr>
          <w:p w14:paraId="4068F354"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50" w:type="dxa"/>
          </w:tcPr>
          <w:p w14:paraId="154BAF7D"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51" w:type="dxa"/>
          </w:tcPr>
          <w:p w14:paraId="13981D50"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50" w:type="dxa"/>
          </w:tcPr>
          <w:p w14:paraId="4DA943CE"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51" w:type="dxa"/>
          </w:tcPr>
          <w:p w14:paraId="719B0316"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46" w:type="dxa"/>
          </w:tcPr>
          <w:p w14:paraId="62D2473F"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55" w:type="dxa"/>
          </w:tcPr>
          <w:p w14:paraId="3804173A"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50" w:type="dxa"/>
          </w:tcPr>
          <w:p w14:paraId="0FFBCFA9"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51" w:type="dxa"/>
          </w:tcPr>
          <w:p w14:paraId="4A5A33BA"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r>
      <w:tr w:rsidR="001741B6" w:rsidRPr="00780731" w14:paraId="6143C581" w14:textId="77777777" w:rsidTr="00DA77CA">
        <w:trPr>
          <w:cantSplit/>
          <w:trHeight w:val="287"/>
        </w:trPr>
        <w:tc>
          <w:tcPr>
            <w:tcW w:w="1417" w:type="dxa"/>
            <w:vAlign w:val="center"/>
          </w:tcPr>
          <w:p w14:paraId="0938B4EF" w14:textId="77777777" w:rsidR="001741B6" w:rsidRPr="00780731" w:rsidRDefault="001741B6" w:rsidP="00C21BD5">
            <w:pPr>
              <w:tabs>
                <w:tab w:val="left" w:pos="426"/>
                <w:tab w:val="left" w:leader="dot" w:pos="6804"/>
              </w:tabs>
              <w:rPr>
                <w:lang w:val="de-DE"/>
              </w:rPr>
            </w:pPr>
            <w:r w:rsidRPr="00780731">
              <w:rPr>
                <w:lang w:val="de-DE"/>
              </w:rPr>
              <w:t>Freitag</w:t>
            </w:r>
          </w:p>
        </w:tc>
        <w:tc>
          <w:tcPr>
            <w:tcW w:w="851" w:type="dxa"/>
          </w:tcPr>
          <w:p w14:paraId="5F81E454"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50" w:type="dxa"/>
          </w:tcPr>
          <w:p w14:paraId="15215601"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51" w:type="dxa"/>
          </w:tcPr>
          <w:p w14:paraId="3AED1A50"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50" w:type="dxa"/>
          </w:tcPr>
          <w:p w14:paraId="35174083"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51" w:type="dxa"/>
          </w:tcPr>
          <w:p w14:paraId="5812A613"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46" w:type="dxa"/>
          </w:tcPr>
          <w:p w14:paraId="5E7A017D"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55" w:type="dxa"/>
          </w:tcPr>
          <w:p w14:paraId="09980968"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50" w:type="dxa"/>
          </w:tcPr>
          <w:p w14:paraId="28AD8AF6"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51" w:type="dxa"/>
          </w:tcPr>
          <w:p w14:paraId="24B8D157"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r>
      <w:tr w:rsidR="001741B6" w:rsidRPr="00780731" w14:paraId="49E8756E" w14:textId="77777777" w:rsidTr="00DA77CA">
        <w:trPr>
          <w:cantSplit/>
          <w:trHeight w:val="287"/>
        </w:trPr>
        <w:tc>
          <w:tcPr>
            <w:tcW w:w="1417" w:type="dxa"/>
            <w:vAlign w:val="center"/>
          </w:tcPr>
          <w:p w14:paraId="7FFCC9F7" w14:textId="77777777" w:rsidR="001741B6" w:rsidRPr="00780731" w:rsidRDefault="001741B6" w:rsidP="00C21BD5">
            <w:pPr>
              <w:tabs>
                <w:tab w:val="left" w:pos="426"/>
                <w:tab w:val="left" w:leader="dot" w:pos="6804"/>
              </w:tabs>
              <w:rPr>
                <w:lang w:val="de-DE"/>
              </w:rPr>
            </w:pPr>
            <w:commentRangeStart w:id="30"/>
            <w:r w:rsidRPr="00780731">
              <w:rPr>
                <w:lang w:val="de-DE"/>
              </w:rPr>
              <w:t>Samstag</w:t>
            </w:r>
            <w:commentRangeEnd w:id="30"/>
            <w:r w:rsidR="00363315" w:rsidRPr="00780731">
              <w:rPr>
                <w:rStyle w:val="Marquedecommentaire"/>
                <w:sz w:val="20"/>
                <w:lang w:val="de-DE"/>
              </w:rPr>
              <w:commentReference w:id="30"/>
            </w:r>
          </w:p>
        </w:tc>
        <w:tc>
          <w:tcPr>
            <w:tcW w:w="851" w:type="dxa"/>
          </w:tcPr>
          <w:p w14:paraId="1FDCFC59"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50" w:type="dxa"/>
          </w:tcPr>
          <w:p w14:paraId="7BC9A04B"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51" w:type="dxa"/>
          </w:tcPr>
          <w:p w14:paraId="011765C5"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50" w:type="dxa"/>
          </w:tcPr>
          <w:p w14:paraId="79A7E83E"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51" w:type="dxa"/>
          </w:tcPr>
          <w:p w14:paraId="39857CC6"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46" w:type="dxa"/>
          </w:tcPr>
          <w:p w14:paraId="51108CAC"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55" w:type="dxa"/>
          </w:tcPr>
          <w:p w14:paraId="02F18D09"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50" w:type="dxa"/>
          </w:tcPr>
          <w:p w14:paraId="07BC50FD"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51" w:type="dxa"/>
          </w:tcPr>
          <w:p w14:paraId="5E7BAEA9"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r>
      <w:tr w:rsidR="001741B6" w:rsidRPr="00780731" w14:paraId="6AF4DB93" w14:textId="77777777" w:rsidTr="00DA77CA">
        <w:trPr>
          <w:cantSplit/>
          <w:trHeight w:val="287"/>
        </w:trPr>
        <w:tc>
          <w:tcPr>
            <w:tcW w:w="1417" w:type="dxa"/>
            <w:vAlign w:val="center"/>
          </w:tcPr>
          <w:p w14:paraId="75EDEB07" w14:textId="77777777" w:rsidR="001741B6" w:rsidRPr="00780731" w:rsidRDefault="001741B6" w:rsidP="00C21BD5">
            <w:pPr>
              <w:tabs>
                <w:tab w:val="left" w:pos="426"/>
                <w:tab w:val="left" w:leader="dot" w:pos="6804"/>
              </w:tabs>
              <w:rPr>
                <w:lang w:val="de-DE"/>
              </w:rPr>
            </w:pPr>
            <w:commentRangeStart w:id="31"/>
            <w:r w:rsidRPr="00780731">
              <w:rPr>
                <w:lang w:val="de-DE"/>
              </w:rPr>
              <w:t>Sonntag</w:t>
            </w:r>
            <w:commentRangeEnd w:id="31"/>
            <w:r w:rsidR="00363315" w:rsidRPr="00780731">
              <w:rPr>
                <w:rStyle w:val="Marquedecommentaire"/>
                <w:sz w:val="20"/>
                <w:lang w:val="de-DE"/>
              </w:rPr>
              <w:commentReference w:id="31"/>
            </w:r>
          </w:p>
        </w:tc>
        <w:tc>
          <w:tcPr>
            <w:tcW w:w="851" w:type="dxa"/>
          </w:tcPr>
          <w:p w14:paraId="435E653A"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50" w:type="dxa"/>
          </w:tcPr>
          <w:p w14:paraId="175E3B50"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51" w:type="dxa"/>
          </w:tcPr>
          <w:p w14:paraId="15162C5B"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50" w:type="dxa"/>
          </w:tcPr>
          <w:p w14:paraId="0EB04CB1"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51" w:type="dxa"/>
          </w:tcPr>
          <w:p w14:paraId="1C7AED88"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46" w:type="dxa"/>
          </w:tcPr>
          <w:p w14:paraId="32F73BF8"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55" w:type="dxa"/>
          </w:tcPr>
          <w:p w14:paraId="51C47076"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50" w:type="dxa"/>
          </w:tcPr>
          <w:p w14:paraId="781B30C3"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c>
          <w:tcPr>
            <w:tcW w:w="851" w:type="dxa"/>
          </w:tcPr>
          <w:p w14:paraId="462A9722" w14:textId="77777777" w:rsidR="001741B6" w:rsidRPr="00780731" w:rsidRDefault="00EF6F1A" w:rsidP="00C21BD5">
            <w:pPr>
              <w:tabs>
                <w:tab w:val="left" w:pos="426"/>
                <w:tab w:val="left" w:leader="dot" w:pos="6804"/>
              </w:tabs>
              <w:rPr>
                <w:lang w:val="de-DE"/>
              </w:rPr>
            </w:pPr>
            <w:r w:rsidRPr="00780731">
              <w:rPr>
                <w:lang w:val="de-DE"/>
              </w:rPr>
              <w:fldChar w:fldCharType="begin">
                <w:ffData>
                  <w:name w:val=""/>
                  <w:enabled/>
                  <w:calcOnExit w:val="0"/>
                  <w:textInput>
                    <w:maxLength w:val="1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tc>
      </w:tr>
    </w:tbl>
    <w:p w14:paraId="4E9889A4" w14:textId="77777777" w:rsidR="001741B6" w:rsidRDefault="001741B6" w:rsidP="00EA3954">
      <w:pPr>
        <w:tabs>
          <w:tab w:val="left" w:pos="426"/>
          <w:tab w:val="left" w:leader="dot" w:pos="6804"/>
        </w:tabs>
        <w:ind w:left="425"/>
        <w:rPr>
          <w:lang w:val="de-DE"/>
        </w:rPr>
      </w:pPr>
    </w:p>
    <w:p w14:paraId="4CE54081" w14:textId="77777777" w:rsidR="00EA3954" w:rsidRDefault="00EA3954" w:rsidP="00EA3954">
      <w:pPr>
        <w:tabs>
          <w:tab w:val="left" w:pos="426"/>
          <w:tab w:val="left" w:leader="dot" w:pos="6804"/>
        </w:tabs>
        <w:ind w:left="425"/>
        <w:rPr>
          <w:lang w:val="de-DE"/>
        </w:rPr>
      </w:pPr>
      <w:r>
        <w:rPr>
          <w:lang w:val="de-DE"/>
        </w:rPr>
        <w:t>Die allgemeinen Angaben über die Arbeitsstundenpläne sind in der Arbeitsordnung festgelegt.</w:t>
      </w:r>
    </w:p>
    <w:p w14:paraId="11E86C3C" w14:textId="77777777" w:rsidR="00EA3954" w:rsidRPr="00780731" w:rsidRDefault="00EA3954" w:rsidP="00EA3954">
      <w:pPr>
        <w:tabs>
          <w:tab w:val="left" w:pos="426"/>
          <w:tab w:val="left" w:leader="dot" w:pos="6804"/>
        </w:tabs>
        <w:ind w:left="425"/>
        <w:rPr>
          <w:lang w:val="de-DE"/>
        </w:rPr>
      </w:pPr>
    </w:p>
    <w:p w14:paraId="1C8CE555" w14:textId="77777777" w:rsidR="00E6210D" w:rsidRPr="00780731" w:rsidRDefault="00E6210D" w:rsidP="00C21BD5">
      <w:pPr>
        <w:numPr>
          <w:ilvl w:val="0"/>
          <w:numId w:val="21"/>
        </w:numPr>
        <w:rPr>
          <w:lang w:val="de-DE"/>
        </w:rPr>
      </w:pPr>
      <w:r w:rsidRPr="00780731">
        <w:rPr>
          <w:lang w:val="de-DE"/>
        </w:rPr>
        <w:t xml:space="preserve">Der </w:t>
      </w:r>
      <w:commentRangeStart w:id="32"/>
      <w:r w:rsidRPr="00780731">
        <w:rPr>
          <w:lang w:val="de-DE"/>
        </w:rPr>
        <w:t>Bruttolohn</w:t>
      </w:r>
      <w:commentRangeEnd w:id="32"/>
      <w:r w:rsidR="00363315" w:rsidRPr="00780731">
        <w:rPr>
          <w:rStyle w:val="Marquedecommentaire"/>
          <w:sz w:val="20"/>
          <w:lang w:val="de-DE"/>
        </w:rPr>
        <w:commentReference w:id="32"/>
      </w:r>
      <w:r w:rsidR="0034125F" w:rsidRPr="00780731">
        <w:rPr>
          <w:lang w:val="de-DE"/>
        </w:rPr>
        <w:t xml:space="preserve"> wird auf</w:t>
      </w:r>
      <w:r w:rsidRPr="00780731">
        <w:rPr>
          <w:lang w:val="de-DE"/>
        </w:rPr>
        <w:t xml:space="preserve"> </w:t>
      </w:r>
      <w:r w:rsidR="00EF6F1A" w:rsidRPr="00780731">
        <w:rPr>
          <w:lang w:val="de-DE"/>
        </w:rPr>
        <w:fldChar w:fldCharType="begin">
          <w:ffData>
            <w:name w:val="Text2"/>
            <w:enabled/>
            <w:calcOnExit w:val="0"/>
            <w:textInput>
              <w:maxLength w:val="16"/>
            </w:textInput>
          </w:ffData>
        </w:fldChar>
      </w:r>
      <w:bookmarkStart w:id="33" w:name="Text2"/>
      <w:r w:rsidRPr="00780731">
        <w:rPr>
          <w:lang w:val="de-DE"/>
        </w:rPr>
        <w:instrText xml:space="preserve"> FORMTEXT </w:instrText>
      </w:r>
      <w:r w:rsidR="00EF6F1A" w:rsidRPr="00780731">
        <w:rPr>
          <w:lang w:val="de-DE"/>
        </w:rPr>
      </w:r>
      <w:r w:rsidR="00EF6F1A"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00EF6F1A" w:rsidRPr="00780731">
        <w:rPr>
          <w:lang w:val="de-DE"/>
        </w:rPr>
        <w:fldChar w:fldCharType="end"/>
      </w:r>
      <w:bookmarkEnd w:id="33"/>
      <w:r w:rsidR="0034125F" w:rsidRPr="00780731">
        <w:rPr>
          <w:lang w:val="de-DE"/>
        </w:rPr>
        <w:t xml:space="preserve"> </w:t>
      </w:r>
      <w:r w:rsidR="00AD5F99" w:rsidRPr="00780731">
        <w:rPr>
          <w:lang w:val="de-DE"/>
        </w:rPr>
        <w:t xml:space="preserve">Euro </w:t>
      </w:r>
      <w:r w:rsidRPr="00780731">
        <w:rPr>
          <w:lang w:val="de-DE"/>
        </w:rPr>
        <w:t xml:space="preserve">pro </w:t>
      </w:r>
      <w:r w:rsidR="00EF6F1A" w:rsidRPr="00780731">
        <w:rPr>
          <w:lang w:val="de-DE"/>
        </w:rPr>
        <w:fldChar w:fldCharType="begin">
          <w:ffData>
            <w:name w:val="Dropdown1"/>
            <w:enabled/>
            <w:calcOnExit w:val="0"/>
            <w:ddList>
              <w:listEntry w:val="     "/>
              <w:listEntry w:val="Monat"/>
              <w:listEntry w:val="Tag"/>
              <w:listEntry w:val="Stunde"/>
            </w:ddList>
          </w:ffData>
        </w:fldChar>
      </w:r>
      <w:bookmarkStart w:id="34" w:name="Dropdown1"/>
      <w:r w:rsidRPr="00780731">
        <w:rPr>
          <w:lang w:val="de-DE"/>
        </w:rPr>
        <w:instrText xml:space="preserve"> FORMDROPDOWN </w:instrText>
      </w:r>
      <w:r w:rsidR="00EF6F1A" w:rsidRPr="00780731">
        <w:rPr>
          <w:lang w:val="de-DE"/>
        </w:rPr>
      </w:r>
      <w:r w:rsidR="00EF6F1A" w:rsidRPr="00780731">
        <w:rPr>
          <w:lang w:val="de-DE"/>
        </w:rPr>
        <w:fldChar w:fldCharType="separate"/>
      </w:r>
      <w:r w:rsidR="00EF6F1A" w:rsidRPr="00780731">
        <w:rPr>
          <w:lang w:val="de-DE"/>
        </w:rPr>
        <w:fldChar w:fldCharType="end"/>
      </w:r>
      <w:bookmarkEnd w:id="34"/>
      <w:r w:rsidRPr="00780731">
        <w:rPr>
          <w:lang w:val="de-DE"/>
        </w:rPr>
        <w:t xml:space="preserve"> festgesetzt.</w:t>
      </w:r>
    </w:p>
    <w:p w14:paraId="6446B5CF" w14:textId="77777777" w:rsidR="00E6210D" w:rsidRPr="00780731" w:rsidRDefault="00E6210D" w:rsidP="00C21BD5">
      <w:pPr>
        <w:rPr>
          <w:lang w:val="de-DE"/>
        </w:rPr>
      </w:pPr>
    </w:p>
    <w:p w14:paraId="07B9AE6E" w14:textId="77777777" w:rsidR="00E6210D" w:rsidRPr="00780731" w:rsidRDefault="00E6210D" w:rsidP="00C21BD5">
      <w:pPr>
        <w:ind w:left="425"/>
        <w:rPr>
          <w:lang w:val="de-DE"/>
        </w:rPr>
      </w:pPr>
      <w:r w:rsidRPr="00780731">
        <w:rPr>
          <w:lang w:val="de-DE"/>
        </w:rPr>
        <w:t>Sollte ein Teil des Lohnes nicht in bar gezahlt werden, so muss dieser nachstehend erläutert werden</w:t>
      </w:r>
      <w:r w:rsidR="0034125F" w:rsidRPr="00780731">
        <w:rPr>
          <w:lang w:val="de-DE"/>
        </w:rPr>
        <w:t xml:space="preserve"> </w:t>
      </w:r>
      <w:r w:rsidRPr="00780731">
        <w:rPr>
          <w:lang w:val="de-DE"/>
        </w:rPr>
        <w:t>(Beschreibung, Schätzung):</w:t>
      </w:r>
    </w:p>
    <w:bookmarkStart w:id="35" w:name="combo1"/>
    <w:p w14:paraId="79655879" w14:textId="77777777" w:rsidR="00E6210D" w:rsidRPr="00780731" w:rsidRDefault="00EF6F1A" w:rsidP="00C21BD5">
      <w:pPr>
        <w:ind w:left="425"/>
        <w:rPr>
          <w:lang w:val="de-DE"/>
        </w:rPr>
      </w:pPr>
      <w:r w:rsidRPr="00780731">
        <w:rPr>
          <w:lang w:val="de-DE"/>
        </w:rPr>
        <w:fldChar w:fldCharType="begin">
          <w:ffData>
            <w:name w:val="combo1"/>
            <w:enabled/>
            <w:calcOnExit w:val="0"/>
            <w:ddList>
              <w:listEntry w:val="         "/>
              <w:listEntry w:val="- Mobiltelefon"/>
              <w:listEntry w:val="- Darlehen zu Vorzugsbedingungen"/>
              <w:listEntry w:val="- Versicherungsprämien"/>
              <w:listEntry w:val="- Nutzung eines Grundstücks"/>
              <w:listEntry w:val="- Firmenwagen"/>
              <w:listEntry w:val="- Wohnung"/>
              <w:listEntry w:val="- EDV Material"/>
              <w:listEntry w:val="- Mahlzeiten die vom Arbeitgeber gestellt werden"/>
              <w:listEntry w:val="- Strom, Gas, Wasser, Heizung, Brennstoff"/>
              <w:listEntry w:val="- Mahlzeitschecks"/>
              <w:listEntry w:val="- Ökoschecks"/>
              <w:listEntry w:val="- Sport- und Kulturschecks"/>
            </w:ddList>
          </w:ffData>
        </w:fldChar>
      </w:r>
      <w:r w:rsidR="0034125F" w:rsidRPr="00780731">
        <w:rPr>
          <w:lang w:val="de-DE"/>
        </w:rPr>
        <w:instrText xml:space="preserve"> FORMDROPDOWN </w:instrText>
      </w:r>
      <w:r w:rsidRPr="00780731">
        <w:rPr>
          <w:lang w:val="de-DE"/>
        </w:rPr>
      </w:r>
      <w:r w:rsidRPr="00780731">
        <w:rPr>
          <w:lang w:val="de-DE"/>
        </w:rPr>
        <w:fldChar w:fldCharType="separate"/>
      </w:r>
      <w:r w:rsidRPr="00780731">
        <w:rPr>
          <w:lang w:val="de-DE"/>
        </w:rPr>
        <w:fldChar w:fldCharType="end"/>
      </w:r>
      <w:bookmarkEnd w:id="35"/>
    </w:p>
    <w:bookmarkStart w:id="36" w:name="combo2"/>
    <w:p w14:paraId="400001BC" w14:textId="77777777" w:rsidR="00E6210D" w:rsidRPr="00780731" w:rsidRDefault="00EF6F1A" w:rsidP="00C21BD5">
      <w:pPr>
        <w:ind w:left="425"/>
        <w:rPr>
          <w:lang w:val="de-DE"/>
        </w:rPr>
      </w:pPr>
      <w:r w:rsidRPr="00780731">
        <w:rPr>
          <w:lang w:val="de-DE"/>
        </w:rPr>
        <w:fldChar w:fldCharType="begin">
          <w:ffData>
            <w:name w:val="combo2"/>
            <w:enabled/>
            <w:calcOnExit w:val="0"/>
            <w:ddList>
              <w:listEntry w:val="         "/>
              <w:listEntry w:val="- Mobiltelefon"/>
              <w:listEntry w:val="- Darlehen zu Vorzugsbedingungen"/>
              <w:listEntry w:val="- Versicherungsprämien"/>
              <w:listEntry w:val="- Nutzung eines Grundstücks"/>
              <w:listEntry w:val="- Firmenwagen"/>
              <w:listEntry w:val="- Wohnung"/>
              <w:listEntry w:val="- EDV Material"/>
              <w:listEntry w:val="- Mahlzeiten die vom Arbeitgeber gestellt werden"/>
              <w:listEntry w:val="- Strom, Gas, Wasser, Heizung, Brennstoff"/>
              <w:listEntry w:val="- Mahlzeitschecks"/>
              <w:listEntry w:val="- Ökoschecks"/>
              <w:listEntry w:val="- Sport- und Kulturschecks"/>
            </w:ddList>
          </w:ffData>
        </w:fldChar>
      </w:r>
      <w:r w:rsidR="0034125F" w:rsidRPr="00780731">
        <w:rPr>
          <w:lang w:val="de-DE"/>
        </w:rPr>
        <w:instrText xml:space="preserve"> FORMDROPDOWN </w:instrText>
      </w:r>
      <w:r w:rsidRPr="00780731">
        <w:rPr>
          <w:lang w:val="de-DE"/>
        </w:rPr>
      </w:r>
      <w:r w:rsidRPr="00780731">
        <w:rPr>
          <w:lang w:val="de-DE"/>
        </w:rPr>
        <w:fldChar w:fldCharType="separate"/>
      </w:r>
      <w:r w:rsidRPr="00780731">
        <w:rPr>
          <w:lang w:val="de-DE"/>
        </w:rPr>
        <w:fldChar w:fldCharType="end"/>
      </w:r>
      <w:bookmarkEnd w:id="36"/>
    </w:p>
    <w:bookmarkStart w:id="37" w:name="combo3"/>
    <w:p w14:paraId="5B4F52CD" w14:textId="77777777" w:rsidR="00E6210D" w:rsidRPr="00780731" w:rsidRDefault="00EF6F1A" w:rsidP="00C21BD5">
      <w:pPr>
        <w:ind w:left="425"/>
        <w:rPr>
          <w:lang w:val="de-DE"/>
        </w:rPr>
      </w:pPr>
      <w:r w:rsidRPr="00780731">
        <w:rPr>
          <w:lang w:val="de-DE"/>
        </w:rPr>
        <w:fldChar w:fldCharType="begin">
          <w:ffData>
            <w:name w:val="combo3"/>
            <w:enabled/>
            <w:calcOnExit w:val="0"/>
            <w:ddList>
              <w:listEntry w:val="         "/>
              <w:listEntry w:val="- Mobiltelefon"/>
              <w:listEntry w:val="- Darlehen zu Vorzugsbedingungen"/>
              <w:listEntry w:val="- Versicherungsprämien"/>
              <w:listEntry w:val="- Nutzung eines Grundstücks"/>
              <w:listEntry w:val="- Firmenwagen"/>
              <w:listEntry w:val="- Wohnung"/>
              <w:listEntry w:val="- EDV Material"/>
              <w:listEntry w:val="- Mahlzeiten die vom Arbeitgeber gestellt werden"/>
              <w:listEntry w:val="- Strom, Gas, Wasser, Heizung, Brennstoff"/>
              <w:listEntry w:val="- Mahlzeitschecks"/>
              <w:listEntry w:val="- Ökoschecks"/>
              <w:listEntry w:val="- Sport- und Kulturschecks"/>
            </w:ddList>
          </w:ffData>
        </w:fldChar>
      </w:r>
      <w:r w:rsidR="0034125F" w:rsidRPr="00780731">
        <w:rPr>
          <w:lang w:val="de-DE"/>
        </w:rPr>
        <w:instrText xml:space="preserve"> FORMDROPDOWN </w:instrText>
      </w:r>
      <w:r w:rsidRPr="00780731">
        <w:rPr>
          <w:lang w:val="de-DE"/>
        </w:rPr>
      </w:r>
      <w:r w:rsidRPr="00780731">
        <w:rPr>
          <w:lang w:val="de-DE"/>
        </w:rPr>
        <w:fldChar w:fldCharType="separate"/>
      </w:r>
      <w:r w:rsidRPr="00780731">
        <w:rPr>
          <w:lang w:val="de-DE"/>
        </w:rPr>
        <w:fldChar w:fldCharType="end"/>
      </w:r>
      <w:bookmarkEnd w:id="37"/>
    </w:p>
    <w:bookmarkStart w:id="38" w:name="combo4"/>
    <w:p w14:paraId="0D286395" w14:textId="77777777" w:rsidR="00D35289" w:rsidRDefault="00D35289" w:rsidP="00C21BD5">
      <w:pPr>
        <w:ind w:left="425"/>
        <w:rPr>
          <w:lang w:val="de-DE"/>
        </w:rPr>
      </w:pPr>
      <w:r w:rsidRPr="00780731">
        <w:rPr>
          <w:lang w:val="de-DE"/>
        </w:rPr>
        <w:fldChar w:fldCharType="begin">
          <w:ffData>
            <w:name w:val="combo4"/>
            <w:enabled/>
            <w:calcOnExit w:val="0"/>
            <w:ddList>
              <w:listEntry w:val="         "/>
              <w:listEntry w:val="- Mobiltelefon"/>
              <w:listEntry w:val="- Darlehen zu Vorzugsbedingungen"/>
              <w:listEntry w:val="- Versicherungsprämien"/>
              <w:listEntry w:val="- Nutzung eines Grundstücks"/>
              <w:listEntry w:val="- Firmenwagen"/>
              <w:listEntry w:val="- Wohnung"/>
              <w:listEntry w:val="- EDV Material"/>
              <w:listEntry w:val="- Mahlzeiten die vom Arbeitgeber gestellt werden"/>
              <w:listEntry w:val="- Strom, Gas, Wasser, Heizung, Brennstoff"/>
              <w:listEntry w:val="- Mahlzeitschecks"/>
              <w:listEntry w:val="- Ökoschecks"/>
              <w:listEntry w:val="- Sport- und Kulturschecks"/>
            </w:ddList>
          </w:ffData>
        </w:fldChar>
      </w:r>
      <w:r w:rsidRPr="00780731">
        <w:rPr>
          <w:lang w:val="de-DE"/>
        </w:rPr>
        <w:instrText xml:space="preserve"> FORMDROPDOWN </w:instrText>
      </w:r>
      <w:r w:rsidRPr="00780731">
        <w:rPr>
          <w:lang w:val="de-DE"/>
        </w:rPr>
      </w:r>
      <w:r w:rsidRPr="00780731">
        <w:rPr>
          <w:lang w:val="de-DE"/>
        </w:rPr>
        <w:fldChar w:fldCharType="separate"/>
      </w:r>
      <w:r w:rsidRPr="00780731">
        <w:rPr>
          <w:lang w:val="de-DE"/>
        </w:rPr>
        <w:fldChar w:fldCharType="end"/>
      </w:r>
      <w:bookmarkEnd w:id="38"/>
    </w:p>
    <w:p w14:paraId="61810E30" w14:textId="77777777" w:rsidR="00EA3954" w:rsidRDefault="00EA3954" w:rsidP="00C21BD5">
      <w:pPr>
        <w:ind w:left="425"/>
        <w:rPr>
          <w:lang w:val="de-DE"/>
        </w:rPr>
      </w:pPr>
    </w:p>
    <w:p w14:paraId="2F0A3715" w14:textId="77777777" w:rsidR="00EA3954" w:rsidRDefault="00EA3954" w:rsidP="00C21BD5">
      <w:pPr>
        <w:ind w:left="425"/>
        <w:rPr>
          <w:lang w:val="de-DE"/>
        </w:rPr>
      </w:pPr>
      <w:r>
        <w:rPr>
          <w:lang w:val="de-DE"/>
        </w:rPr>
        <w:t xml:space="preserve">Darüber hinaus hat der Arbeitnehmer Anrecht auf </w:t>
      </w:r>
      <w:commentRangeStart w:id="39"/>
      <w:r>
        <w:rPr>
          <w:lang w:val="de-DE"/>
        </w:rPr>
        <w:t>folgende Vorteile</w:t>
      </w:r>
      <w:commentRangeEnd w:id="39"/>
      <w:r>
        <w:rPr>
          <w:rStyle w:val="Marquedecommentaire"/>
        </w:rPr>
        <w:commentReference w:id="39"/>
      </w:r>
      <w:r>
        <w:rPr>
          <w:lang w:val="de-DE"/>
        </w:rPr>
        <w:t xml:space="preserve">: </w:t>
      </w:r>
      <w:r>
        <w:rPr>
          <w:lang w:val="de-DE"/>
        </w:rPr>
        <w:fldChar w:fldCharType="begin">
          <w:ffData>
            <w:name w:val="voordelen"/>
            <w:enabled/>
            <w:calcOnExit w:val="0"/>
            <w:textInput>
              <w:maxLength w:val="50"/>
            </w:textInput>
          </w:ffData>
        </w:fldChar>
      </w:r>
      <w:bookmarkStart w:id="40" w:name="voordelen"/>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bookmarkEnd w:id="40"/>
    </w:p>
    <w:p w14:paraId="35EFECD5" w14:textId="77777777" w:rsidR="00EA3954" w:rsidRPr="00780731" w:rsidRDefault="00EA3954" w:rsidP="00C21BD5">
      <w:pPr>
        <w:ind w:left="425"/>
        <w:rPr>
          <w:lang w:val="de-DE"/>
        </w:rPr>
      </w:pPr>
    </w:p>
    <w:p w14:paraId="505D76CD" w14:textId="77777777" w:rsidR="00E6210D" w:rsidRPr="00780731" w:rsidRDefault="00E6210D" w:rsidP="00C21BD5">
      <w:pPr>
        <w:rPr>
          <w:lang w:val="de-DE"/>
        </w:rPr>
      </w:pPr>
    </w:p>
    <w:p w14:paraId="2CA384FE" w14:textId="77777777" w:rsidR="00E6210D" w:rsidRPr="00780731" w:rsidRDefault="00E6210D" w:rsidP="00C21BD5">
      <w:pPr>
        <w:numPr>
          <w:ilvl w:val="0"/>
          <w:numId w:val="21"/>
        </w:numPr>
        <w:rPr>
          <w:lang w:val="de-DE"/>
        </w:rPr>
      </w:pPr>
      <w:r w:rsidRPr="00780731">
        <w:rPr>
          <w:lang w:val="de-DE"/>
        </w:rPr>
        <w:t xml:space="preserve">Der Student erteilt sein Einverständnis zur Zahlung seines Lohns auf das </w:t>
      </w:r>
      <w:commentRangeStart w:id="41"/>
      <w:r w:rsidRPr="00780731">
        <w:rPr>
          <w:lang w:val="de-DE"/>
        </w:rPr>
        <w:t>Konto</w:t>
      </w:r>
      <w:commentRangeEnd w:id="41"/>
      <w:r w:rsidR="00363315" w:rsidRPr="00780731">
        <w:rPr>
          <w:rStyle w:val="Marquedecommentaire"/>
          <w:sz w:val="20"/>
          <w:lang w:val="de-DE"/>
        </w:rPr>
        <w:commentReference w:id="41"/>
      </w:r>
      <w:r w:rsidR="00873931" w:rsidRPr="00780731">
        <w:rPr>
          <w:lang w:val="de-DE"/>
        </w:rPr>
        <w:br/>
      </w:r>
      <w:r w:rsidR="00D35289" w:rsidRPr="00780731">
        <w:rPr>
          <w:lang w:val="de-DE"/>
        </w:rPr>
        <w:t xml:space="preserve">IBAN </w:t>
      </w:r>
      <w:bookmarkStart w:id="42" w:name="iban"/>
      <w:r w:rsidR="006933F0" w:rsidRPr="00780731">
        <w:rPr>
          <w:lang w:val="de-DE"/>
        </w:rPr>
        <w:fldChar w:fldCharType="begin">
          <w:ffData>
            <w:name w:val="iban"/>
            <w:enabled/>
            <w:calcOnExit w:val="0"/>
            <w:textInput>
              <w:maxLength w:val="34"/>
            </w:textInput>
          </w:ffData>
        </w:fldChar>
      </w:r>
      <w:r w:rsidR="006933F0" w:rsidRPr="00780731">
        <w:rPr>
          <w:lang w:val="de-DE"/>
        </w:rPr>
        <w:instrText xml:space="preserve"> FORMTEXT </w:instrText>
      </w:r>
      <w:r w:rsidR="006933F0" w:rsidRPr="00780731">
        <w:rPr>
          <w:lang w:val="de-DE"/>
        </w:rPr>
      </w:r>
      <w:r w:rsidR="006933F0"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006933F0" w:rsidRPr="00780731">
        <w:rPr>
          <w:lang w:val="de-DE"/>
        </w:rPr>
        <w:fldChar w:fldCharType="end"/>
      </w:r>
      <w:bookmarkEnd w:id="42"/>
      <w:r w:rsidR="00873931" w:rsidRPr="00780731">
        <w:rPr>
          <w:lang w:val="de-DE"/>
        </w:rPr>
        <w:br/>
      </w:r>
      <w:r w:rsidR="00D35289" w:rsidRPr="00780731">
        <w:rPr>
          <w:lang w:val="de-DE"/>
        </w:rPr>
        <w:t xml:space="preserve">BIC </w:t>
      </w:r>
      <w:bookmarkStart w:id="43" w:name="bic"/>
      <w:r w:rsidR="00D35289" w:rsidRPr="00780731">
        <w:rPr>
          <w:lang w:val="de-DE"/>
        </w:rPr>
        <w:fldChar w:fldCharType="begin">
          <w:ffData>
            <w:name w:val="bic"/>
            <w:enabled/>
            <w:calcOnExit w:val="0"/>
            <w:textInput>
              <w:maxLength w:val="11"/>
            </w:textInput>
          </w:ffData>
        </w:fldChar>
      </w:r>
      <w:r w:rsidR="00D35289" w:rsidRPr="00780731">
        <w:rPr>
          <w:lang w:val="de-DE"/>
        </w:rPr>
        <w:instrText xml:space="preserve"> FORMTEXT </w:instrText>
      </w:r>
      <w:r w:rsidR="00D35289" w:rsidRPr="00780731">
        <w:rPr>
          <w:lang w:val="de-DE"/>
        </w:rPr>
      </w:r>
      <w:r w:rsidR="00D35289"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00D35289" w:rsidRPr="00780731">
        <w:rPr>
          <w:lang w:val="de-DE"/>
        </w:rPr>
        <w:fldChar w:fldCharType="end"/>
      </w:r>
      <w:bookmarkEnd w:id="43"/>
      <w:r w:rsidR="00873931" w:rsidRPr="00780731">
        <w:rPr>
          <w:lang w:val="de-DE"/>
        </w:rPr>
        <w:br/>
      </w:r>
      <w:r w:rsidRPr="00780731">
        <w:rPr>
          <w:lang w:val="de-DE"/>
        </w:rPr>
        <w:t>zu dem Zeitpunkt, der durch den paritä</w:t>
      </w:r>
      <w:r w:rsidR="0034125F" w:rsidRPr="00780731">
        <w:rPr>
          <w:lang w:val="de-DE"/>
        </w:rPr>
        <w:t xml:space="preserve">tischen </w:t>
      </w:r>
      <w:r w:rsidRPr="00780731">
        <w:rPr>
          <w:lang w:val="de-DE"/>
        </w:rPr>
        <w:t>Ausschuss, die Arbeitsordnung oder jede andere gültige Verordnung festgelegt ist.</w:t>
      </w:r>
    </w:p>
    <w:p w14:paraId="1831DB0B" w14:textId="77777777" w:rsidR="00E6210D" w:rsidRPr="00780731" w:rsidRDefault="00E6210D" w:rsidP="00C21BD5">
      <w:pPr>
        <w:rPr>
          <w:lang w:val="de-DE"/>
        </w:rPr>
      </w:pPr>
    </w:p>
    <w:p w14:paraId="4BACF582" w14:textId="77777777" w:rsidR="00E6210D" w:rsidRPr="00780731" w:rsidRDefault="0034125F" w:rsidP="00C21BD5">
      <w:pPr>
        <w:numPr>
          <w:ilvl w:val="0"/>
          <w:numId w:val="21"/>
        </w:numPr>
        <w:rPr>
          <w:lang w:val="de-DE"/>
        </w:rPr>
      </w:pPr>
      <w:r w:rsidRPr="00780731">
        <w:rPr>
          <w:lang w:val="de-DE"/>
        </w:rPr>
        <w:t xml:space="preserve">Das Gesetz </w:t>
      </w:r>
      <w:r w:rsidR="00E6210D" w:rsidRPr="00780731">
        <w:rPr>
          <w:lang w:val="de-DE"/>
        </w:rPr>
        <w:t xml:space="preserve">vom 12. April 1965 </w:t>
      </w:r>
      <w:r w:rsidR="00652FAD" w:rsidRPr="00780731">
        <w:rPr>
          <w:lang w:val="de-DE"/>
        </w:rPr>
        <w:t xml:space="preserve">über den Schutz </w:t>
      </w:r>
      <w:r w:rsidR="00E6210D" w:rsidRPr="00780731">
        <w:rPr>
          <w:lang w:val="de-DE"/>
        </w:rPr>
        <w:t>der Entlohnung der Arbeitnehmer</w:t>
      </w:r>
      <w:r w:rsidRPr="00780731">
        <w:rPr>
          <w:lang w:val="de-DE"/>
        </w:rPr>
        <w:t xml:space="preserve"> </w:t>
      </w:r>
      <w:r w:rsidR="00E6210D" w:rsidRPr="00780731">
        <w:rPr>
          <w:lang w:val="de-DE"/>
        </w:rPr>
        <w:t>kommt zur Anwendung.</w:t>
      </w:r>
    </w:p>
    <w:p w14:paraId="45536520" w14:textId="77777777" w:rsidR="00E6210D" w:rsidRPr="00780731" w:rsidRDefault="00E6210D" w:rsidP="00C21BD5">
      <w:pPr>
        <w:rPr>
          <w:lang w:val="de-DE"/>
        </w:rPr>
      </w:pPr>
    </w:p>
    <w:p w14:paraId="2B5B61DB" w14:textId="77777777" w:rsidR="00E6210D" w:rsidRPr="00780731" w:rsidRDefault="00E6210D" w:rsidP="00C21BD5">
      <w:pPr>
        <w:numPr>
          <w:ilvl w:val="0"/>
          <w:numId w:val="21"/>
        </w:numPr>
        <w:rPr>
          <w:lang w:val="de-DE"/>
        </w:rPr>
      </w:pPr>
      <w:r w:rsidRPr="00780731">
        <w:rPr>
          <w:lang w:val="de-DE"/>
        </w:rPr>
        <w:t>Anschrift der Unterkunft des Studente</w:t>
      </w:r>
      <w:r w:rsidR="0034125F" w:rsidRPr="00780731">
        <w:rPr>
          <w:lang w:val="de-DE"/>
        </w:rPr>
        <w:t>n</w:t>
      </w:r>
      <w:r w:rsidRPr="00780731">
        <w:rPr>
          <w:lang w:val="de-DE"/>
        </w:rPr>
        <w:t>:</w:t>
      </w:r>
      <w:r w:rsidRPr="00780731">
        <w:rPr>
          <w:lang w:val="de-DE"/>
        </w:rPr>
        <w:br/>
      </w:r>
      <w:r w:rsidR="00E423A6" w:rsidRPr="00780731">
        <w:rPr>
          <w:lang w:val="de-DE"/>
        </w:rPr>
        <w:fldChar w:fldCharType="begin">
          <w:ffData>
            <w:name w:val=""/>
            <w:enabled/>
            <w:calcOnExit w:val="0"/>
            <w:textInput/>
          </w:ffData>
        </w:fldChar>
      </w:r>
      <w:r w:rsidR="00E423A6" w:rsidRPr="00780731">
        <w:rPr>
          <w:lang w:val="de-DE"/>
        </w:rPr>
        <w:instrText xml:space="preserve"> FORMTEXT </w:instrText>
      </w:r>
      <w:r w:rsidR="00E423A6" w:rsidRPr="00780731">
        <w:rPr>
          <w:lang w:val="de-DE"/>
        </w:rPr>
      </w:r>
      <w:r w:rsidR="00E423A6"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00E423A6" w:rsidRPr="00780731">
        <w:rPr>
          <w:lang w:val="de-DE"/>
        </w:rPr>
        <w:fldChar w:fldCharType="end"/>
      </w:r>
    </w:p>
    <w:p w14:paraId="6BC5D13E" w14:textId="77777777" w:rsidR="00E6210D" w:rsidRPr="00780731" w:rsidRDefault="00E6210D" w:rsidP="00C21BD5">
      <w:pPr>
        <w:rPr>
          <w:lang w:val="de-DE"/>
        </w:rPr>
      </w:pPr>
    </w:p>
    <w:p w14:paraId="1EF92AB1" w14:textId="77777777" w:rsidR="00E6210D" w:rsidRPr="00780731" w:rsidRDefault="00E6210D" w:rsidP="00C21BD5">
      <w:pPr>
        <w:numPr>
          <w:ilvl w:val="0"/>
          <w:numId w:val="21"/>
        </w:numPr>
        <w:rPr>
          <w:lang w:val="de-DE"/>
        </w:rPr>
      </w:pPr>
      <w:r w:rsidRPr="00780731">
        <w:rPr>
          <w:lang w:val="de-DE"/>
        </w:rPr>
        <w:t xml:space="preserve">Im Falle Einer Erkrankung oder eines Unfalls soll folgende Person benachrichtigt </w:t>
      </w:r>
      <w:commentRangeStart w:id="44"/>
      <w:r w:rsidRPr="00780731">
        <w:rPr>
          <w:lang w:val="de-DE"/>
        </w:rPr>
        <w:t>werden</w:t>
      </w:r>
      <w:commentRangeEnd w:id="44"/>
      <w:r w:rsidR="00363315" w:rsidRPr="00780731">
        <w:rPr>
          <w:rStyle w:val="Marquedecommentaire"/>
          <w:sz w:val="20"/>
          <w:lang w:val="de-DE"/>
        </w:rPr>
        <w:commentReference w:id="44"/>
      </w:r>
      <w:r w:rsidRPr="00780731">
        <w:rPr>
          <w:lang w:val="de-DE"/>
        </w:rPr>
        <w:t>:</w:t>
      </w:r>
      <w:r w:rsidRPr="00780731">
        <w:rPr>
          <w:lang w:val="de-DE"/>
        </w:rPr>
        <w:br/>
      </w:r>
      <w:r w:rsidR="00EF6F1A" w:rsidRPr="00780731">
        <w:rPr>
          <w:lang w:val="de-DE"/>
        </w:rPr>
        <w:fldChar w:fldCharType="begin">
          <w:ffData>
            <w:name w:val=""/>
            <w:enabled/>
            <w:calcOnExit w:val="0"/>
            <w:textInput>
              <w:maxLength w:val="80"/>
            </w:textInput>
          </w:ffData>
        </w:fldChar>
      </w:r>
      <w:r w:rsidRPr="00780731">
        <w:rPr>
          <w:lang w:val="de-DE"/>
        </w:rPr>
        <w:instrText xml:space="preserve"> FORMTEXT </w:instrText>
      </w:r>
      <w:r w:rsidR="00EF6F1A" w:rsidRPr="00780731">
        <w:rPr>
          <w:lang w:val="de-DE"/>
        </w:rPr>
      </w:r>
      <w:r w:rsidR="00EF6F1A"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00EF6F1A" w:rsidRPr="00780731">
        <w:rPr>
          <w:lang w:val="de-DE"/>
        </w:rPr>
        <w:fldChar w:fldCharType="end"/>
      </w:r>
      <w:r w:rsidRPr="00780731">
        <w:rPr>
          <w:lang w:val="de-DE"/>
        </w:rPr>
        <w:br/>
      </w:r>
      <w:r w:rsidR="0034125F" w:rsidRPr="00780731">
        <w:rPr>
          <w:lang w:val="de-DE"/>
        </w:rPr>
        <w:t>Erste Hilfe leistet</w:t>
      </w:r>
      <w:r w:rsidRPr="00780731">
        <w:rPr>
          <w:lang w:val="de-DE"/>
        </w:rPr>
        <w:t xml:space="preserve">: </w:t>
      </w:r>
      <w:r w:rsidR="00EF6F1A" w:rsidRPr="00780731">
        <w:rPr>
          <w:lang w:val="de-DE"/>
        </w:rPr>
        <w:fldChar w:fldCharType="begin">
          <w:ffData>
            <w:name w:val=""/>
            <w:enabled/>
            <w:calcOnExit w:val="0"/>
            <w:textInput>
              <w:maxLength w:val="55"/>
            </w:textInput>
          </w:ffData>
        </w:fldChar>
      </w:r>
      <w:r w:rsidRPr="00780731">
        <w:rPr>
          <w:lang w:val="de-DE"/>
        </w:rPr>
        <w:instrText xml:space="preserve"> FORMTEXT </w:instrText>
      </w:r>
      <w:r w:rsidR="00EF6F1A" w:rsidRPr="00780731">
        <w:rPr>
          <w:lang w:val="de-DE"/>
        </w:rPr>
      </w:r>
      <w:r w:rsidR="00EF6F1A"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00EF6F1A" w:rsidRPr="00780731">
        <w:rPr>
          <w:lang w:val="de-DE"/>
        </w:rPr>
        <w:fldChar w:fldCharType="end"/>
      </w:r>
      <w:r w:rsidRPr="00780731">
        <w:rPr>
          <w:lang w:val="de-DE"/>
        </w:rPr>
        <w:br/>
        <w:t>(Name und Kontakt</w:t>
      </w:r>
      <w:r w:rsidR="00652FAD" w:rsidRPr="00780731">
        <w:rPr>
          <w:lang w:val="de-DE"/>
        </w:rPr>
        <w:t>daten</w:t>
      </w:r>
      <w:r w:rsidRPr="00780731">
        <w:rPr>
          <w:lang w:val="de-DE"/>
        </w:rPr>
        <w:t xml:space="preserve"> der betroffenen </w:t>
      </w:r>
      <w:commentRangeStart w:id="45"/>
      <w:r w:rsidRPr="00780731">
        <w:rPr>
          <w:lang w:val="de-DE"/>
        </w:rPr>
        <w:t>Person</w:t>
      </w:r>
      <w:commentRangeEnd w:id="45"/>
      <w:r w:rsidR="00363315" w:rsidRPr="00780731">
        <w:rPr>
          <w:rStyle w:val="Marquedecommentaire"/>
          <w:sz w:val="20"/>
          <w:lang w:val="de-DE"/>
        </w:rPr>
        <w:commentReference w:id="45"/>
      </w:r>
      <w:r w:rsidR="0034125F" w:rsidRPr="00780731">
        <w:rPr>
          <w:lang w:val="de-DE"/>
        </w:rPr>
        <w:t>)</w:t>
      </w:r>
      <w:r w:rsidRPr="00780731">
        <w:rPr>
          <w:lang w:val="de-DE"/>
        </w:rPr>
        <w:t>.</w:t>
      </w:r>
    </w:p>
    <w:p w14:paraId="57E782D2" w14:textId="77777777" w:rsidR="00E6210D" w:rsidRPr="00780731" w:rsidRDefault="00E6210D" w:rsidP="00C21BD5">
      <w:pPr>
        <w:rPr>
          <w:lang w:val="de-DE"/>
        </w:rPr>
      </w:pPr>
    </w:p>
    <w:p w14:paraId="679286CE" w14:textId="77777777" w:rsidR="00E6210D" w:rsidRPr="00780731" w:rsidRDefault="00E6210D" w:rsidP="00C21BD5">
      <w:pPr>
        <w:numPr>
          <w:ilvl w:val="0"/>
          <w:numId w:val="21"/>
        </w:numPr>
        <w:rPr>
          <w:lang w:val="de-DE"/>
        </w:rPr>
      </w:pPr>
      <w:r w:rsidRPr="00780731">
        <w:rPr>
          <w:lang w:val="de-DE"/>
        </w:rPr>
        <w:lastRenderedPageBreak/>
        <w:t xml:space="preserve">Der Verbandkasten befindet </w:t>
      </w:r>
      <w:commentRangeStart w:id="46"/>
      <w:r w:rsidRPr="00780731">
        <w:rPr>
          <w:lang w:val="de-DE"/>
        </w:rPr>
        <w:t>sich</w:t>
      </w:r>
      <w:commentRangeEnd w:id="46"/>
      <w:r w:rsidR="00363315" w:rsidRPr="00780731">
        <w:rPr>
          <w:rStyle w:val="Marquedecommentaire"/>
          <w:sz w:val="20"/>
          <w:lang w:val="de-DE"/>
        </w:rPr>
        <w:commentReference w:id="46"/>
      </w:r>
      <w:r w:rsidRPr="00780731">
        <w:rPr>
          <w:lang w:val="de-DE"/>
        </w:rPr>
        <w:t xml:space="preserve"> </w:t>
      </w:r>
      <w:r w:rsidR="00EF6F1A" w:rsidRPr="00780731">
        <w:rPr>
          <w:lang w:val="de-DE"/>
        </w:rPr>
        <w:fldChar w:fldCharType="begin">
          <w:ffData>
            <w:name w:val=""/>
            <w:enabled/>
            <w:calcOnExit w:val="0"/>
            <w:textInput>
              <w:maxLength w:val="60"/>
            </w:textInput>
          </w:ffData>
        </w:fldChar>
      </w:r>
      <w:r w:rsidRPr="00780731">
        <w:rPr>
          <w:lang w:val="de-DE"/>
        </w:rPr>
        <w:instrText xml:space="preserve"> FORMTEXT </w:instrText>
      </w:r>
      <w:r w:rsidR="00EF6F1A" w:rsidRPr="00780731">
        <w:rPr>
          <w:lang w:val="de-DE"/>
        </w:rPr>
      </w:r>
      <w:r w:rsidR="00EF6F1A"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00EF6F1A" w:rsidRPr="00780731">
        <w:rPr>
          <w:lang w:val="de-DE"/>
        </w:rPr>
        <w:fldChar w:fldCharType="end"/>
      </w:r>
    </w:p>
    <w:p w14:paraId="7B4A88D7" w14:textId="77777777" w:rsidR="00E6210D" w:rsidRPr="00780731" w:rsidRDefault="00E6210D" w:rsidP="00C21BD5">
      <w:pPr>
        <w:rPr>
          <w:lang w:val="de-DE"/>
        </w:rPr>
      </w:pPr>
    </w:p>
    <w:p w14:paraId="7570918B" w14:textId="77777777" w:rsidR="00E6210D" w:rsidRPr="00780731" w:rsidRDefault="00E6210D" w:rsidP="00C21BD5">
      <w:pPr>
        <w:numPr>
          <w:ilvl w:val="0"/>
          <w:numId w:val="21"/>
        </w:numPr>
        <w:rPr>
          <w:lang w:val="de-DE"/>
        </w:rPr>
      </w:pPr>
      <w:r w:rsidRPr="00780731">
        <w:rPr>
          <w:lang w:val="de-DE"/>
        </w:rPr>
        <w:t>Der interne/externe Dienst für Gefahrenverhütung und Sc</w:t>
      </w:r>
      <w:r w:rsidR="0034125F" w:rsidRPr="00780731">
        <w:rPr>
          <w:lang w:val="de-DE"/>
        </w:rPr>
        <w:t xml:space="preserve">hutz </w:t>
      </w:r>
      <w:r w:rsidR="00652FAD" w:rsidRPr="00780731">
        <w:rPr>
          <w:lang w:val="de-DE"/>
        </w:rPr>
        <w:t xml:space="preserve">am Arbeitsplatz </w:t>
      </w:r>
      <w:r w:rsidR="0034125F" w:rsidRPr="00780731">
        <w:rPr>
          <w:lang w:val="de-DE"/>
        </w:rPr>
        <w:t>des Unternehmens befindet</w:t>
      </w:r>
      <w:r w:rsidR="00E57420" w:rsidRPr="00780731">
        <w:rPr>
          <w:lang w:val="de-DE"/>
        </w:rPr>
        <w:t xml:space="preserve"> </w:t>
      </w:r>
      <w:r w:rsidRPr="00780731">
        <w:rPr>
          <w:lang w:val="de-DE"/>
        </w:rPr>
        <w:t xml:space="preserve">sich </w:t>
      </w:r>
      <w:r w:rsidR="00EF6F1A" w:rsidRPr="00780731">
        <w:rPr>
          <w:lang w:val="de-DE"/>
        </w:rPr>
        <w:fldChar w:fldCharType="begin">
          <w:ffData>
            <w:name w:val=""/>
            <w:enabled/>
            <w:calcOnExit w:val="0"/>
            <w:textInput>
              <w:maxLength w:val="70"/>
            </w:textInput>
          </w:ffData>
        </w:fldChar>
      </w:r>
      <w:r w:rsidRPr="00780731">
        <w:rPr>
          <w:lang w:val="de-DE"/>
        </w:rPr>
        <w:instrText xml:space="preserve"> FORMTEXT </w:instrText>
      </w:r>
      <w:r w:rsidR="00EF6F1A" w:rsidRPr="00780731">
        <w:rPr>
          <w:lang w:val="de-DE"/>
        </w:rPr>
      </w:r>
      <w:r w:rsidR="00EF6F1A"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00EF6F1A" w:rsidRPr="00780731">
        <w:rPr>
          <w:lang w:val="de-DE"/>
        </w:rPr>
        <w:fldChar w:fldCharType="end"/>
      </w:r>
      <w:r w:rsidRPr="00780731">
        <w:rPr>
          <w:lang w:val="de-DE"/>
        </w:rPr>
        <w:br/>
        <w:t xml:space="preserve">(Anschrift und </w:t>
      </w:r>
      <w:commentRangeStart w:id="47"/>
      <w:r w:rsidRPr="00780731">
        <w:rPr>
          <w:lang w:val="de-DE"/>
        </w:rPr>
        <w:t>Rufnummer</w:t>
      </w:r>
      <w:commentRangeEnd w:id="47"/>
      <w:r w:rsidR="00363315" w:rsidRPr="00780731">
        <w:rPr>
          <w:rStyle w:val="Marquedecommentaire"/>
          <w:sz w:val="20"/>
          <w:lang w:val="de-DE"/>
        </w:rPr>
        <w:commentReference w:id="47"/>
      </w:r>
      <w:r w:rsidR="0034125F" w:rsidRPr="00780731">
        <w:rPr>
          <w:lang w:val="de-DE"/>
        </w:rPr>
        <w:t>)</w:t>
      </w:r>
      <w:r w:rsidRPr="00780731">
        <w:rPr>
          <w:lang w:val="de-DE"/>
        </w:rPr>
        <w:t>.</w:t>
      </w:r>
    </w:p>
    <w:p w14:paraId="7A8C81FF" w14:textId="77777777" w:rsidR="00E6210D" w:rsidRPr="00780731" w:rsidRDefault="00E6210D" w:rsidP="00C21BD5">
      <w:pPr>
        <w:rPr>
          <w:lang w:val="de-DE"/>
        </w:rPr>
      </w:pPr>
    </w:p>
    <w:p w14:paraId="7B640141" w14:textId="77777777" w:rsidR="0034125F" w:rsidRPr="00780731" w:rsidRDefault="00E6210D" w:rsidP="00C21BD5">
      <w:pPr>
        <w:numPr>
          <w:ilvl w:val="0"/>
          <w:numId w:val="21"/>
        </w:numPr>
        <w:rPr>
          <w:lang w:val="de-DE"/>
        </w:rPr>
      </w:pPr>
      <w:r w:rsidRPr="00780731">
        <w:rPr>
          <w:lang w:val="de-DE"/>
        </w:rPr>
        <w:t>Die für den Studenten zuständige Kontrolle der Sozialgesetze befindet sich</w:t>
      </w:r>
      <w:r w:rsidRPr="00780731">
        <w:rPr>
          <w:lang w:val="de-DE"/>
        </w:rPr>
        <w:br/>
      </w:r>
      <w:r w:rsidR="00EF6F1A" w:rsidRPr="00780731">
        <w:rPr>
          <w:lang w:val="de-DE"/>
        </w:rPr>
        <w:fldChar w:fldCharType="begin">
          <w:ffData>
            <w:name w:val=""/>
            <w:enabled/>
            <w:calcOnExit w:val="0"/>
            <w:textInput>
              <w:maxLength w:val="80"/>
            </w:textInput>
          </w:ffData>
        </w:fldChar>
      </w:r>
      <w:r w:rsidRPr="00780731">
        <w:rPr>
          <w:lang w:val="de-DE"/>
        </w:rPr>
        <w:instrText xml:space="preserve"> FORMTEXT </w:instrText>
      </w:r>
      <w:r w:rsidR="00EF6F1A" w:rsidRPr="00780731">
        <w:rPr>
          <w:lang w:val="de-DE"/>
        </w:rPr>
      </w:r>
      <w:r w:rsidR="00EF6F1A"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00EF6F1A" w:rsidRPr="00780731">
        <w:rPr>
          <w:lang w:val="de-DE"/>
        </w:rPr>
        <w:fldChar w:fldCharType="end"/>
      </w:r>
    </w:p>
    <w:p w14:paraId="469110ED" w14:textId="77777777" w:rsidR="00E6210D" w:rsidRPr="00780731" w:rsidRDefault="00EF6F1A" w:rsidP="00C21BD5">
      <w:pPr>
        <w:ind w:left="420"/>
        <w:rPr>
          <w:lang w:val="de-DE"/>
        </w:rPr>
      </w:pPr>
      <w:r w:rsidRPr="00780731">
        <w:rPr>
          <w:lang w:val="de-DE"/>
        </w:rPr>
        <w:fldChar w:fldCharType="begin">
          <w:ffData>
            <w:name w:val=""/>
            <w:enabled/>
            <w:calcOnExit w:val="0"/>
            <w:textInput>
              <w:maxLength w:val="5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r w:rsidR="00E6210D" w:rsidRPr="00780731">
        <w:rPr>
          <w:lang w:val="de-DE"/>
        </w:rPr>
        <w:t xml:space="preserve"> (Anschrift und </w:t>
      </w:r>
      <w:commentRangeStart w:id="48"/>
      <w:r w:rsidR="00E6210D" w:rsidRPr="00780731">
        <w:rPr>
          <w:lang w:val="de-DE"/>
        </w:rPr>
        <w:t>Rufnummer</w:t>
      </w:r>
      <w:commentRangeEnd w:id="48"/>
      <w:r w:rsidR="00363315" w:rsidRPr="00780731">
        <w:rPr>
          <w:rStyle w:val="Marquedecommentaire"/>
          <w:sz w:val="20"/>
          <w:lang w:val="de-DE"/>
        </w:rPr>
        <w:commentReference w:id="48"/>
      </w:r>
      <w:r w:rsidR="00E6210D" w:rsidRPr="00780731">
        <w:rPr>
          <w:lang w:val="de-DE"/>
        </w:rPr>
        <w:t>) .</w:t>
      </w:r>
    </w:p>
    <w:p w14:paraId="464326BE" w14:textId="77777777" w:rsidR="0034125F" w:rsidRPr="00780731" w:rsidRDefault="0034125F" w:rsidP="00C21BD5">
      <w:pPr>
        <w:rPr>
          <w:lang w:val="de-DE"/>
        </w:rPr>
      </w:pPr>
    </w:p>
    <w:p w14:paraId="19322E47" w14:textId="77777777" w:rsidR="00E6210D" w:rsidRPr="00780731" w:rsidRDefault="00E6210D" w:rsidP="00C21BD5">
      <w:pPr>
        <w:numPr>
          <w:ilvl w:val="0"/>
          <w:numId w:val="21"/>
        </w:numPr>
        <w:rPr>
          <w:lang w:val="de-DE"/>
        </w:rPr>
      </w:pPr>
      <w:r w:rsidRPr="00780731">
        <w:rPr>
          <w:lang w:val="de-DE"/>
        </w:rPr>
        <w:t>Die Arbeitnehmervertr</w:t>
      </w:r>
      <w:r w:rsidR="0034125F" w:rsidRPr="00780731">
        <w:rPr>
          <w:lang w:val="de-DE"/>
        </w:rPr>
        <w:t xml:space="preserve">etung im Betriebsrat übernimmt </w:t>
      </w:r>
      <w:r w:rsidR="00EF6F1A" w:rsidRPr="00780731">
        <w:rPr>
          <w:lang w:val="de-DE"/>
        </w:rPr>
        <w:fldChar w:fldCharType="begin">
          <w:ffData>
            <w:name w:val=""/>
            <w:enabled/>
            <w:calcOnExit w:val="0"/>
            <w:textInput>
              <w:maxLength w:val="80"/>
            </w:textInput>
          </w:ffData>
        </w:fldChar>
      </w:r>
      <w:r w:rsidRPr="00780731">
        <w:rPr>
          <w:lang w:val="de-DE"/>
        </w:rPr>
        <w:instrText xml:space="preserve"> FORMTEXT </w:instrText>
      </w:r>
      <w:r w:rsidR="00EF6F1A" w:rsidRPr="00780731">
        <w:rPr>
          <w:lang w:val="de-DE"/>
        </w:rPr>
      </w:r>
      <w:r w:rsidR="00EF6F1A"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00EF6F1A" w:rsidRPr="00780731">
        <w:rPr>
          <w:lang w:val="de-DE"/>
        </w:rPr>
        <w:fldChar w:fldCharType="end"/>
      </w:r>
    </w:p>
    <w:p w14:paraId="352618CF" w14:textId="77777777" w:rsidR="00E6210D" w:rsidRPr="00780731" w:rsidRDefault="00EF6F1A" w:rsidP="00C21BD5">
      <w:pPr>
        <w:ind w:left="425"/>
        <w:rPr>
          <w:lang w:val="de-DE"/>
        </w:rPr>
      </w:pPr>
      <w:r w:rsidRPr="00780731">
        <w:rPr>
          <w:lang w:val="de-DE"/>
        </w:rPr>
        <w:fldChar w:fldCharType="begin">
          <w:ffData>
            <w:name w:val=""/>
            <w:enabled/>
            <w:calcOnExit w:val="0"/>
            <w:textInput>
              <w:maxLength w:val="6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r w:rsidR="00E6210D" w:rsidRPr="00780731">
        <w:rPr>
          <w:lang w:val="de-DE"/>
        </w:rPr>
        <w:t xml:space="preserve"> (Namen und Kontakt</w:t>
      </w:r>
      <w:r w:rsidR="00652FAD" w:rsidRPr="00780731">
        <w:rPr>
          <w:lang w:val="de-DE"/>
        </w:rPr>
        <w:t>daten</w:t>
      </w:r>
      <w:r w:rsidR="00E6210D" w:rsidRPr="00780731">
        <w:rPr>
          <w:lang w:val="de-DE"/>
        </w:rPr>
        <w:t xml:space="preserve"> der betroffenen </w:t>
      </w:r>
      <w:commentRangeStart w:id="49"/>
      <w:r w:rsidR="00E6210D" w:rsidRPr="00780731">
        <w:rPr>
          <w:lang w:val="de-DE"/>
        </w:rPr>
        <w:t>Personen</w:t>
      </w:r>
      <w:commentRangeEnd w:id="49"/>
      <w:r w:rsidR="00363315" w:rsidRPr="00780731">
        <w:rPr>
          <w:rStyle w:val="Marquedecommentaire"/>
          <w:sz w:val="20"/>
          <w:lang w:val="de-DE"/>
        </w:rPr>
        <w:commentReference w:id="49"/>
      </w:r>
      <w:r w:rsidR="0034125F" w:rsidRPr="00780731">
        <w:rPr>
          <w:lang w:val="de-DE"/>
        </w:rPr>
        <w:t>)</w:t>
      </w:r>
      <w:r w:rsidR="00E6210D" w:rsidRPr="00780731">
        <w:rPr>
          <w:lang w:val="de-DE"/>
        </w:rPr>
        <w:t>.</w:t>
      </w:r>
    </w:p>
    <w:p w14:paraId="11928DD3" w14:textId="77777777" w:rsidR="00E6210D" w:rsidRPr="00780731" w:rsidRDefault="00E6210D" w:rsidP="00C21BD5">
      <w:pPr>
        <w:rPr>
          <w:lang w:val="de-DE"/>
        </w:rPr>
      </w:pPr>
    </w:p>
    <w:p w14:paraId="3E579C36" w14:textId="77777777" w:rsidR="00E6210D" w:rsidRPr="00780731" w:rsidRDefault="00E6210D" w:rsidP="00C21BD5">
      <w:pPr>
        <w:ind w:left="425"/>
        <w:rPr>
          <w:lang w:val="de-DE"/>
        </w:rPr>
      </w:pPr>
      <w:r w:rsidRPr="00780731">
        <w:rPr>
          <w:lang w:val="de-DE"/>
        </w:rPr>
        <w:t xml:space="preserve">Die Arbeitnehmervertretung im Ausschuß für </w:t>
      </w:r>
      <w:r w:rsidR="00652FAD" w:rsidRPr="00780731">
        <w:rPr>
          <w:lang w:val="de-DE"/>
        </w:rPr>
        <w:t>Gefahrenverhütung und Schutz am Arbeitsplatz</w:t>
      </w:r>
      <w:r w:rsidRPr="00780731">
        <w:rPr>
          <w:lang w:val="de-DE"/>
        </w:rPr>
        <w:t xml:space="preserve"> übernimmt</w:t>
      </w:r>
    </w:p>
    <w:p w14:paraId="4210A52D" w14:textId="77777777" w:rsidR="00E6210D" w:rsidRPr="00780731" w:rsidRDefault="003A65F6" w:rsidP="00C21BD5">
      <w:pPr>
        <w:ind w:left="425"/>
        <w:rPr>
          <w:lang w:val="de-DE"/>
        </w:rPr>
      </w:pPr>
      <w:r w:rsidRPr="00780731">
        <w:rPr>
          <w:lang w:val="de-DE"/>
        </w:rPr>
        <w:fldChar w:fldCharType="begin">
          <w:ffData>
            <w:name w:val=""/>
            <w:enabled/>
            <w:calcOnExit w:val="0"/>
            <w:textInput>
              <w:maxLength w:val="80"/>
            </w:textInput>
          </w:ffData>
        </w:fldChar>
      </w:r>
      <w:r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r w:rsidR="00E6210D" w:rsidRPr="00780731">
        <w:rPr>
          <w:lang w:val="de-DE"/>
        </w:rPr>
        <w:br/>
      </w:r>
      <w:r w:rsidR="00EF6F1A" w:rsidRPr="00780731">
        <w:rPr>
          <w:lang w:val="de-DE"/>
        </w:rPr>
        <w:fldChar w:fldCharType="begin">
          <w:ffData>
            <w:name w:val=""/>
            <w:enabled/>
            <w:calcOnExit w:val="0"/>
            <w:textInput>
              <w:maxLength w:val="80"/>
            </w:textInput>
          </w:ffData>
        </w:fldChar>
      </w:r>
      <w:r w:rsidR="00E6210D" w:rsidRPr="00780731">
        <w:rPr>
          <w:lang w:val="de-DE"/>
        </w:rPr>
        <w:instrText xml:space="preserve"> FORMTEXT </w:instrText>
      </w:r>
      <w:r w:rsidR="00EF6F1A" w:rsidRPr="00780731">
        <w:rPr>
          <w:lang w:val="de-DE"/>
        </w:rPr>
      </w:r>
      <w:r w:rsidR="00EF6F1A"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00EF6F1A" w:rsidRPr="00780731">
        <w:rPr>
          <w:lang w:val="de-DE"/>
        </w:rPr>
        <w:fldChar w:fldCharType="end"/>
      </w:r>
    </w:p>
    <w:p w14:paraId="139D75DC" w14:textId="77777777" w:rsidR="00E6210D" w:rsidRPr="00780731" w:rsidRDefault="00EF6F1A" w:rsidP="00C21BD5">
      <w:pPr>
        <w:ind w:left="425"/>
        <w:rPr>
          <w:lang w:val="de-DE"/>
        </w:rPr>
      </w:pPr>
      <w:r w:rsidRPr="00780731">
        <w:rPr>
          <w:lang w:val="de-DE"/>
        </w:rPr>
        <w:fldChar w:fldCharType="begin">
          <w:ffData>
            <w:name w:val=""/>
            <w:enabled/>
            <w:calcOnExit w:val="0"/>
            <w:textInput>
              <w:maxLength w:val="3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r w:rsidR="00E6210D" w:rsidRPr="00780731">
        <w:rPr>
          <w:lang w:val="de-DE"/>
        </w:rPr>
        <w:t xml:space="preserve"> (Namen und Kontakt</w:t>
      </w:r>
      <w:r w:rsidR="00652FAD" w:rsidRPr="00780731">
        <w:rPr>
          <w:lang w:val="de-DE"/>
        </w:rPr>
        <w:t>daten</w:t>
      </w:r>
      <w:r w:rsidR="00E6210D" w:rsidRPr="00780731">
        <w:rPr>
          <w:lang w:val="de-DE"/>
        </w:rPr>
        <w:t xml:space="preserve"> der betroffenen </w:t>
      </w:r>
      <w:commentRangeStart w:id="50"/>
      <w:r w:rsidR="00E6210D" w:rsidRPr="00780731">
        <w:rPr>
          <w:lang w:val="de-DE"/>
        </w:rPr>
        <w:t>Personen</w:t>
      </w:r>
      <w:commentRangeEnd w:id="50"/>
      <w:r w:rsidR="00363315" w:rsidRPr="00780731">
        <w:rPr>
          <w:rStyle w:val="Marquedecommentaire"/>
          <w:sz w:val="20"/>
          <w:lang w:val="de-DE"/>
        </w:rPr>
        <w:commentReference w:id="50"/>
      </w:r>
      <w:r w:rsidR="00E6210D" w:rsidRPr="00780731">
        <w:rPr>
          <w:lang w:val="de-DE"/>
        </w:rPr>
        <w:t>) .</w:t>
      </w:r>
    </w:p>
    <w:p w14:paraId="1ABF297A" w14:textId="77777777" w:rsidR="00E6210D" w:rsidRPr="00780731" w:rsidRDefault="00E6210D" w:rsidP="00C21BD5">
      <w:pPr>
        <w:ind w:left="425"/>
        <w:rPr>
          <w:lang w:val="de-DE"/>
        </w:rPr>
      </w:pPr>
    </w:p>
    <w:p w14:paraId="32A6FBC5" w14:textId="77777777" w:rsidR="00E6210D" w:rsidRPr="00780731" w:rsidRDefault="00E6210D" w:rsidP="00C21BD5">
      <w:pPr>
        <w:ind w:left="425"/>
        <w:rPr>
          <w:lang w:val="de-DE"/>
        </w:rPr>
      </w:pPr>
      <w:r w:rsidRPr="00780731">
        <w:rPr>
          <w:lang w:val="de-DE"/>
        </w:rPr>
        <w:t>Die Mitglieder d</w:t>
      </w:r>
      <w:r w:rsidR="0034125F" w:rsidRPr="00780731">
        <w:rPr>
          <w:lang w:val="de-DE"/>
        </w:rPr>
        <w:t>er Gewerkschaftsvertretung sind</w:t>
      </w:r>
      <w:r w:rsidRPr="00780731">
        <w:rPr>
          <w:lang w:val="de-DE"/>
        </w:rPr>
        <w:t xml:space="preserve">: </w:t>
      </w:r>
      <w:r w:rsidR="00EF6F1A" w:rsidRPr="00780731">
        <w:rPr>
          <w:lang w:val="de-DE"/>
        </w:rPr>
        <w:fldChar w:fldCharType="begin">
          <w:ffData>
            <w:name w:val=""/>
            <w:enabled/>
            <w:calcOnExit w:val="0"/>
            <w:textInput>
              <w:maxLength w:val="45"/>
            </w:textInput>
          </w:ffData>
        </w:fldChar>
      </w:r>
      <w:r w:rsidRPr="00780731">
        <w:rPr>
          <w:lang w:val="de-DE"/>
        </w:rPr>
        <w:instrText xml:space="preserve"> FORMTEXT </w:instrText>
      </w:r>
      <w:r w:rsidR="00EF6F1A" w:rsidRPr="00780731">
        <w:rPr>
          <w:lang w:val="de-DE"/>
        </w:rPr>
      </w:r>
      <w:r w:rsidR="00EF6F1A"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00EF6F1A" w:rsidRPr="00780731">
        <w:rPr>
          <w:lang w:val="de-DE"/>
        </w:rPr>
        <w:fldChar w:fldCharType="end"/>
      </w:r>
    </w:p>
    <w:p w14:paraId="4B159539" w14:textId="77777777" w:rsidR="00E6210D" w:rsidRPr="00780731" w:rsidRDefault="00EF6F1A" w:rsidP="00C21BD5">
      <w:pPr>
        <w:ind w:left="425"/>
        <w:rPr>
          <w:lang w:val="de-DE"/>
        </w:rPr>
      </w:pPr>
      <w:r w:rsidRPr="00780731">
        <w:rPr>
          <w:lang w:val="de-DE"/>
        </w:rPr>
        <w:fldChar w:fldCharType="begin">
          <w:ffData>
            <w:name w:val=""/>
            <w:enabled/>
            <w:calcOnExit w:val="0"/>
            <w:textInput>
              <w:maxLength w:val="8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p>
    <w:p w14:paraId="160A91B0" w14:textId="77777777" w:rsidR="00E6210D" w:rsidRPr="00780731" w:rsidRDefault="00EF6F1A" w:rsidP="00C21BD5">
      <w:pPr>
        <w:ind w:left="425"/>
        <w:rPr>
          <w:lang w:val="de-DE"/>
        </w:rPr>
      </w:pPr>
      <w:r w:rsidRPr="00780731">
        <w:rPr>
          <w:lang w:val="de-DE"/>
        </w:rPr>
        <w:fldChar w:fldCharType="begin">
          <w:ffData>
            <w:name w:val=""/>
            <w:enabled/>
            <w:calcOnExit w:val="0"/>
            <w:textInput>
              <w:maxLength w:val="30"/>
            </w:textInput>
          </w:ffData>
        </w:fldChar>
      </w:r>
      <w:r w:rsidR="00E6210D" w:rsidRPr="00780731">
        <w:rPr>
          <w:lang w:val="de-DE"/>
        </w:rPr>
        <w:instrText xml:space="preserve"> FORMTEXT </w:instrText>
      </w:r>
      <w:r w:rsidRPr="00780731">
        <w:rPr>
          <w:lang w:val="de-DE"/>
        </w:rPr>
      </w:r>
      <w:r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Pr="00780731">
        <w:rPr>
          <w:lang w:val="de-DE"/>
        </w:rPr>
        <w:fldChar w:fldCharType="end"/>
      </w:r>
      <w:r w:rsidR="00E6210D" w:rsidRPr="00780731">
        <w:rPr>
          <w:lang w:val="de-DE"/>
        </w:rPr>
        <w:t xml:space="preserve"> (Namen und Kontakt</w:t>
      </w:r>
      <w:r w:rsidR="00652FAD" w:rsidRPr="00780731">
        <w:rPr>
          <w:lang w:val="de-DE"/>
        </w:rPr>
        <w:t>daten</w:t>
      </w:r>
      <w:r w:rsidR="00E6210D" w:rsidRPr="00780731">
        <w:rPr>
          <w:lang w:val="de-DE"/>
        </w:rPr>
        <w:t xml:space="preserve"> der betroffenen </w:t>
      </w:r>
      <w:commentRangeStart w:id="51"/>
      <w:r w:rsidR="00E6210D" w:rsidRPr="00780731">
        <w:rPr>
          <w:lang w:val="de-DE"/>
        </w:rPr>
        <w:t>Personen</w:t>
      </w:r>
      <w:commentRangeEnd w:id="51"/>
      <w:r w:rsidR="00363315" w:rsidRPr="00780731">
        <w:rPr>
          <w:rStyle w:val="Marquedecommentaire"/>
          <w:sz w:val="20"/>
          <w:lang w:val="de-DE"/>
        </w:rPr>
        <w:commentReference w:id="51"/>
      </w:r>
      <w:r w:rsidR="0034125F" w:rsidRPr="00780731">
        <w:rPr>
          <w:lang w:val="de-DE"/>
        </w:rPr>
        <w:t>)</w:t>
      </w:r>
      <w:r w:rsidR="00E6210D" w:rsidRPr="00780731">
        <w:rPr>
          <w:lang w:val="de-DE"/>
        </w:rPr>
        <w:t>.</w:t>
      </w:r>
    </w:p>
    <w:p w14:paraId="2E83C895" w14:textId="77777777" w:rsidR="00E6210D" w:rsidRPr="00780731" w:rsidRDefault="00E6210D" w:rsidP="00C21BD5">
      <w:pPr>
        <w:rPr>
          <w:lang w:val="de-DE"/>
        </w:rPr>
      </w:pPr>
    </w:p>
    <w:p w14:paraId="10B2C616" w14:textId="77777777" w:rsidR="00E6210D" w:rsidRPr="00780731" w:rsidRDefault="00E6210D" w:rsidP="00C21BD5">
      <w:pPr>
        <w:numPr>
          <w:ilvl w:val="0"/>
          <w:numId w:val="21"/>
        </w:numPr>
        <w:rPr>
          <w:lang w:val="de-DE"/>
        </w:rPr>
      </w:pPr>
      <w:r w:rsidRPr="00780731">
        <w:rPr>
          <w:lang w:val="de-DE"/>
        </w:rPr>
        <w:t xml:space="preserve">Der Arbeitgeber untersteht dem paritätischen </w:t>
      </w:r>
      <w:r w:rsidR="00E57420" w:rsidRPr="00780731">
        <w:rPr>
          <w:lang w:val="de-DE"/>
        </w:rPr>
        <w:t>Ausschuss</w:t>
      </w:r>
      <w:r w:rsidRPr="00780731">
        <w:rPr>
          <w:lang w:val="de-DE"/>
        </w:rPr>
        <w:t xml:space="preserve"> Nr. </w:t>
      </w:r>
      <w:r w:rsidR="00EF6F1A" w:rsidRPr="00780731">
        <w:rPr>
          <w:lang w:val="de-DE"/>
        </w:rPr>
        <w:fldChar w:fldCharType="begin">
          <w:ffData>
            <w:name w:val=""/>
            <w:enabled/>
            <w:calcOnExit w:val="0"/>
            <w:textInput>
              <w:maxLength w:val="3"/>
            </w:textInput>
          </w:ffData>
        </w:fldChar>
      </w:r>
      <w:r w:rsidRPr="00780731">
        <w:rPr>
          <w:lang w:val="de-DE"/>
        </w:rPr>
        <w:instrText xml:space="preserve"> FORMTEXT </w:instrText>
      </w:r>
      <w:r w:rsidR="00EF6F1A" w:rsidRPr="00780731">
        <w:rPr>
          <w:lang w:val="de-DE"/>
        </w:rPr>
      </w:r>
      <w:r w:rsidR="00EF6F1A" w:rsidRPr="00780731">
        <w:rPr>
          <w:lang w:val="de-DE"/>
        </w:rPr>
        <w:fldChar w:fldCharType="separate"/>
      </w:r>
      <w:r w:rsidR="007A0FE3">
        <w:rPr>
          <w:noProof/>
          <w:lang w:val="de-DE"/>
        </w:rPr>
        <w:t> </w:t>
      </w:r>
      <w:r w:rsidR="007A0FE3">
        <w:rPr>
          <w:noProof/>
          <w:lang w:val="de-DE"/>
        </w:rPr>
        <w:t> </w:t>
      </w:r>
      <w:r w:rsidR="007A0FE3">
        <w:rPr>
          <w:noProof/>
          <w:lang w:val="de-DE"/>
        </w:rPr>
        <w:t> </w:t>
      </w:r>
      <w:r w:rsidR="00EF6F1A" w:rsidRPr="00780731">
        <w:rPr>
          <w:lang w:val="de-DE"/>
        </w:rPr>
        <w:fldChar w:fldCharType="end"/>
      </w:r>
    </w:p>
    <w:p w14:paraId="3565F82F" w14:textId="77777777" w:rsidR="00E6210D" w:rsidRPr="00780731" w:rsidRDefault="00E6210D" w:rsidP="00C21BD5">
      <w:pPr>
        <w:rPr>
          <w:lang w:val="de-DE"/>
        </w:rPr>
      </w:pPr>
    </w:p>
    <w:p w14:paraId="23EEF3C6" w14:textId="77777777" w:rsidR="00DA77CA" w:rsidRPr="00780731" w:rsidRDefault="00E6210D" w:rsidP="00C21BD5">
      <w:pPr>
        <w:keepNext/>
        <w:keepLines/>
        <w:numPr>
          <w:ilvl w:val="0"/>
          <w:numId w:val="21"/>
        </w:numPr>
        <w:rPr>
          <w:lang w:val="de-DE"/>
        </w:rPr>
      </w:pPr>
      <w:r w:rsidRPr="00780731">
        <w:rPr>
          <w:lang w:val="de-DE"/>
        </w:rPr>
        <w:t xml:space="preserve">Vorliegender Vertrag endet </w:t>
      </w:r>
      <w:r w:rsidR="00E57420" w:rsidRPr="00780731">
        <w:rPr>
          <w:lang w:val="de-DE"/>
        </w:rPr>
        <w:t>automatisch</w:t>
      </w:r>
      <w:r w:rsidRPr="00780731">
        <w:rPr>
          <w:lang w:val="de-DE"/>
        </w:rPr>
        <w:t xml:space="preserve"> am </w:t>
      </w:r>
      <w:r w:rsidR="00652FAD" w:rsidRPr="00780731">
        <w:rPr>
          <w:lang w:val="de-DE"/>
        </w:rPr>
        <w:t xml:space="preserve">vorgesehenen </w:t>
      </w:r>
      <w:r w:rsidRPr="00780731">
        <w:rPr>
          <w:lang w:val="de-DE"/>
        </w:rPr>
        <w:t>Ablaufdatum. Vor diesem</w:t>
      </w:r>
      <w:r w:rsidR="0034125F" w:rsidRPr="00780731">
        <w:rPr>
          <w:lang w:val="de-DE"/>
        </w:rPr>
        <w:t xml:space="preserve"> </w:t>
      </w:r>
      <w:r w:rsidRPr="00780731">
        <w:rPr>
          <w:lang w:val="de-DE"/>
        </w:rPr>
        <w:t xml:space="preserve">Datum können die beiden Vertragsparteien den Vertrag mittels </w:t>
      </w:r>
      <w:r w:rsidR="00652FAD" w:rsidRPr="00780731">
        <w:rPr>
          <w:lang w:val="de-DE"/>
        </w:rPr>
        <w:t xml:space="preserve">Zustellung </w:t>
      </w:r>
      <w:r w:rsidRPr="00780731">
        <w:rPr>
          <w:lang w:val="de-DE"/>
        </w:rPr>
        <w:t xml:space="preserve">einer </w:t>
      </w:r>
      <w:commentRangeStart w:id="52"/>
      <w:r w:rsidRPr="00780731">
        <w:rPr>
          <w:lang w:val="de-DE"/>
        </w:rPr>
        <w:t>Kündigungsfrist</w:t>
      </w:r>
      <w:commentRangeEnd w:id="52"/>
      <w:r w:rsidR="00363315" w:rsidRPr="00780731">
        <w:rPr>
          <w:rStyle w:val="Marquedecommentaire"/>
          <w:sz w:val="20"/>
          <w:lang w:val="de-DE"/>
        </w:rPr>
        <w:commentReference w:id="52"/>
      </w:r>
      <w:r w:rsidR="0034125F" w:rsidRPr="00780731">
        <w:rPr>
          <w:lang w:val="de-DE"/>
        </w:rPr>
        <w:t xml:space="preserve"> </w:t>
      </w:r>
      <w:r w:rsidRPr="00780731">
        <w:rPr>
          <w:lang w:val="de-DE"/>
        </w:rPr>
        <w:t>gemäß</w:t>
      </w:r>
      <w:r w:rsidR="0034125F" w:rsidRPr="00780731">
        <w:rPr>
          <w:lang w:val="de-DE"/>
        </w:rPr>
        <w:t xml:space="preserve"> </w:t>
      </w:r>
      <w:r w:rsidRPr="00780731">
        <w:rPr>
          <w:lang w:val="de-DE"/>
        </w:rPr>
        <w:t xml:space="preserve">Artikel 130 des Gesetzes vom 3. Juli 1978 </w:t>
      </w:r>
      <w:commentRangeStart w:id="53"/>
      <w:r w:rsidRPr="00780731">
        <w:rPr>
          <w:lang w:val="de-DE"/>
        </w:rPr>
        <w:t>beenden</w:t>
      </w:r>
      <w:commentRangeEnd w:id="53"/>
      <w:r w:rsidR="00363315" w:rsidRPr="00780731">
        <w:rPr>
          <w:rStyle w:val="Marquedecommentaire"/>
          <w:sz w:val="20"/>
          <w:lang w:val="de-DE"/>
        </w:rPr>
        <w:commentReference w:id="53"/>
      </w:r>
      <w:r w:rsidRPr="00780731">
        <w:rPr>
          <w:lang w:val="de-DE"/>
        </w:rPr>
        <w:t>.</w:t>
      </w:r>
      <w:r w:rsidR="00783818" w:rsidRPr="00780731">
        <w:rPr>
          <w:lang w:val="de-DE"/>
        </w:rPr>
        <w:t xml:space="preserve"> Bis zum Ende der </w:t>
      </w:r>
      <w:commentRangeStart w:id="54"/>
      <w:r w:rsidR="00783818" w:rsidRPr="00780731">
        <w:rPr>
          <w:lang w:val="de-DE"/>
        </w:rPr>
        <w:t>Probezeit</w:t>
      </w:r>
      <w:commentRangeEnd w:id="54"/>
      <w:r w:rsidR="00363315" w:rsidRPr="00780731">
        <w:rPr>
          <w:rStyle w:val="Marquedecommentaire"/>
          <w:sz w:val="20"/>
          <w:lang w:val="de-DE"/>
        </w:rPr>
        <w:commentReference w:id="54"/>
      </w:r>
      <w:r w:rsidR="00783818" w:rsidRPr="00780731">
        <w:rPr>
          <w:lang w:val="de-DE"/>
        </w:rPr>
        <w:t xml:space="preserve"> kann jede Partei den Vertrag ohne Kündigungsfrist oder - entschädigung beenden.</w:t>
      </w:r>
    </w:p>
    <w:p w14:paraId="210ABE76" w14:textId="77777777" w:rsidR="00E6210D" w:rsidRPr="00780731" w:rsidRDefault="00E57420" w:rsidP="00DA77CA">
      <w:pPr>
        <w:keepNext/>
        <w:keepLines/>
        <w:ind w:left="425"/>
        <w:rPr>
          <w:lang w:val="de-DE"/>
        </w:rPr>
      </w:pPr>
      <w:r w:rsidRPr="00780731">
        <w:rPr>
          <w:lang w:val="de-DE"/>
        </w:rPr>
        <w:t>Vorliegender Vertrag kann ebenfalls aufgrund eine</w:t>
      </w:r>
      <w:r w:rsidR="00652FAD" w:rsidRPr="00780731">
        <w:rPr>
          <w:lang w:val="de-DE"/>
        </w:rPr>
        <w:t>s</w:t>
      </w:r>
      <w:r w:rsidRPr="00780731">
        <w:rPr>
          <w:lang w:val="de-DE"/>
        </w:rPr>
        <w:t xml:space="preserve"> schwerwiegenden </w:t>
      </w:r>
      <w:r w:rsidR="00652FAD" w:rsidRPr="00780731">
        <w:rPr>
          <w:lang w:val="de-DE"/>
        </w:rPr>
        <w:t>Fehlverhaltens</w:t>
      </w:r>
      <w:r w:rsidRPr="00780731">
        <w:rPr>
          <w:lang w:val="de-DE"/>
        </w:rPr>
        <w:t xml:space="preserve"> oder höherer Gewalt vorzeitig ohne Kündigungsfrist oder -entschädigung beendet werden.</w:t>
      </w:r>
    </w:p>
    <w:p w14:paraId="34396BF1" w14:textId="77777777" w:rsidR="00E6210D" w:rsidRPr="00780731" w:rsidRDefault="00E6210D" w:rsidP="00C21BD5">
      <w:pPr>
        <w:rPr>
          <w:lang w:val="de-DE"/>
        </w:rPr>
      </w:pPr>
    </w:p>
    <w:p w14:paraId="19EEC370" w14:textId="77777777" w:rsidR="00E6210D" w:rsidRPr="00780731" w:rsidRDefault="00E6210D" w:rsidP="00C21BD5">
      <w:pPr>
        <w:numPr>
          <w:ilvl w:val="0"/>
          <w:numId w:val="21"/>
        </w:numPr>
        <w:rPr>
          <w:lang w:val="de-DE"/>
        </w:rPr>
      </w:pPr>
      <w:r w:rsidRPr="00780731">
        <w:rPr>
          <w:lang w:val="de-DE"/>
        </w:rPr>
        <w:t>Der Student erklärt eine Ausfertigung des vorliegenden Vertrages erhalten zu haben sowie eine</w:t>
      </w:r>
      <w:r w:rsidR="00011431" w:rsidRPr="00780731">
        <w:rPr>
          <w:lang w:val="de-DE"/>
        </w:rPr>
        <w:t xml:space="preserve"> </w:t>
      </w:r>
      <w:r w:rsidRPr="00780731">
        <w:rPr>
          <w:lang w:val="de-DE"/>
        </w:rPr>
        <w:t xml:space="preserve">Abschrift der im Betrieb geltenden </w:t>
      </w:r>
      <w:commentRangeStart w:id="55"/>
      <w:r w:rsidRPr="00780731">
        <w:rPr>
          <w:lang w:val="de-DE"/>
        </w:rPr>
        <w:t>Arbeitsordnung</w:t>
      </w:r>
      <w:commentRangeEnd w:id="55"/>
      <w:r w:rsidR="00363315" w:rsidRPr="00780731">
        <w:rPr>
          <w:rStyle w:val="Marquedecommentaire"/>
          <w:sz w:val="20"/>
          <w:lang w:val="de-DE"/>
        </w:rPr>
        <w:commentReference w:id="55"/>
      </w:r>
      <w:r w:rsidRPr="00780731">
        <w:rPr>
          <w:lang w:val="de-DE"/>
        </w:rPr>
        <w:t>.</w:t>
      </w:r>
    </w:p>
    <w:p w14:paraId="77CC4CB7" w14:textId="77777777" w:rsidR="007F0104" w:rsidRPr="00780731" w:rsidRDefault="007F0104" w:rsidP="007F0104">
      <w:pPr>
        <w:ind w:left="425"/>
        <w:rPr>
          <w:lang w:val="de-DE"/>
        </w:rPr>
      </w:pPr>
    </w:p>
    <w:p w14:paraId="73A80F0D" w14:textId="77777777" w:rsidR="007F0104" w:rsidRPr="00780731" w:rsidRDefault="00647F3C" w:rsidP="007F0104">
      <w:pPr>
        <w:numPr>
          <w:ilvl w:val="0"/>
          <w:numId w:val="21"/>
        </w:numPr>
        <w:rPr>
          <w:lang w:val="de-DE"/>
        </w:rPr>
      </w:pPr>
      <w:r w:rsidRPr="00780731">
        <w:rPr>
          <w:lang w:val="de-DE"/>
        </w:rPr>
        <w:t>Die Verarbeitung der personenbezogenen Daten im Rahmen dieses Vertrages wird durch die Verordnung 2016/679 vom 27. April 2016 zum Schutz natürlicher Personen bei der Verarbeitung personenbezogener Daten und zum freien Datenverkehr, sowie dem Gesetz vom 30. Juli 2018 zum Schutz natürlicher Personen bei der Verarbeitung personenbezogener Daten geregelt.</w:t>
      </w:r>
    </w:p>
    <w:p w14:paraId="11564842" w14:textId="77777777" w:rsidR="00E6210D" w:rsidRPr="00780731" w:rsidRDefault="00E6210D" w:rsidP="00C21BD5">
      <w:pPr>
        <w:rPr>
          <w:lang w:val="de-DE"/>
        </w:rPr>
      </w:pPr>
    </w:p>
    <w:p w14:paraId="361EBA0F" w14:textId="77777777" w:rsidR="004A686E" w:rsidRPr="00780731" w:rsidRDefault="004A686E" w:rsidP="00C21BD5">
      <w:pPr>
        <w:rPr>
          <w:lang w:val="de-DE"/>
        </w:rPr>
      </w:pPr>
      <w:r w:rsidRPr="00780731">
        <w:rPr>
          <w:iCs/>
          <w:lang w:val="de-DE"/>
        </w:rPr>
        <w:t>2</w:t>
      </w:r>
      <w:r w:rsidR="007F0104" w:rsidRPr="00780731">
        <w:rPr>
          <w:iCs/>
          <w:lang w:val="de-DE"/>
        </w:rPr>
        <w:t>1</w:t>
      </w:r>
      <w:r w:rsidRPr="00780731">
        <w:rPr>
          <w:iCs/>
          <w:lang w:val="de-DE"/>
        </w:rPr>
        <w:t xml:space="preserve">. </w:t>
      </w:r>
      <w:r w:rsidRPr="00780731">
        <w:rPr>
          <w:i/>
          <w:iCs/>
          <w:lang w:val="de-DE"/>
        </w:rPr>
        <w:t>Optional bei gelegentlicher Arbeit :</w:t>
      </w:r>
      <w:r w:rsidRPr="00780731">
        <w:rPr>
          <w:lang w:val="de-DE"/>
        </w:rPr>
        <w:t xml:space="preserve"> </w:t>
      </w:r>
      <w:r w:rsidRPr="00780731">
        <w:rPr>
          <w:iCs/>
          <w:lang w:val="de-DE"/>
        </w:rPr>
        <w:br/>
        <w:t xml:space="preserve">Da es, neben den </w:t>
      </w:r>
      <w:r w:rsidR="000D2ECE">
        <w:rPr>
          <w:iCs/>
          <w:lang w:val="de-DE"/>
        </w:rPr>
        <w:t>650</w:t>
      </w:r>
      <w:r w:rsidR="00D969BE" w:rsidRPr="00780731">
        <w:rPr>
          <w:iCs/>
          <w:lang w:val="de-DE"/>
        </w:rPr>
        <w:t xml:space="preserve"> </w:t>
      </w:r>
      <w:r w:rsidR="00B47FB2" w:rsidRPr="00780731">
        <w:rPr>
          <w:iCs/>
          <w:lang w:val="de-DE"/>
        </w:rPr>
        <w:t>Stunden</w:t>
      </w:r>
      <w:r w:rsidRPr="00780731">
        <w:rPr>
          <w:iCs/>
          <w:lang w:val="de-DE"/>
        </w:rPr>
        <w:t xml:space="preserve"> Studentenarbeit mit verringerten Sozialbeiträgen, ebenfalls ein Kontingent an Tagen für gelegentliche Arbeit gibt, </w:t>
      </w:r>
      <w:commentRangeStart w:id="56"/>
      <w:r w:rsidRPr="00780731">
        <w:rPr>
          <w:iCs/>
          <w:lang w:val="de-DE"/>
        </w:rPr>
        <w:t>wählen die Parteien </w:t>
      </w:r>
      <w:commentRangeEnd w:id="56"/>
      <w:r w:rsidRPr="00780731">
        <w:rPr>
          <w:rStyle w:val="Marquedecommentaire"/>
          <w:sz w:val="20"/>
          <w:lang w:val="de-DE"/>
        </w:rPr>
        <w:commentReference w:id="56"/>
      </w:r>
      <w:r w:rsidRPr="00780731">
        <w:rPr>
          <w:iCs/>
          <w:lang w:val="de-DE"/>
        </w:rPr>
        <w:t xml:space="preserve"> :</w:t>
      </w:r>
      <w:r w:rsidRPr="00780731">
        <w:rPr>
          <w:lang w:val="de-DE"/>
        </w:rPr>
        <w:t xml:space="preserve"> </w:t>
      </w:r>
      <w:r w:rsidRPr="00780731">
        <w:rPr>
          <w:lang w:val="de-DE"/>
        </w:rPr>
        <w:br/>
      </w:r>
      <w:r w:rsidR="001268F8" w:rsidRPr="00780731">
        <w:rPr>
          <w:lang w:val="de-DE"/>
        </w:rPr>
        <w:fldChar w:fldCharType="begin">
          <w:ffData>
            <w:name w:val="CaseACocher7"/>
            <w:enabled/>
            <w:calcOnExit w:val="0"/>
            <w:checkBox>
              <w:sizeAuto/>
              <w:default w:val="0"/>
            </w:checkBox>
          </w:ffData>
        </w:fldChar>
      </w:r>
      <w:r w:rsidR="001268F8" w:rsidRPr="00780731">
        <w:rPr>
          <w:lang w:val="de-DE"/>
        </w:rPr>
        <w:instrText xml:space="preserve"> FORMCHECKBOX </w:instrText>
      </w:r>
      <w:r w:rsidR="001268F8" w:rsidRPr="00780731">
        <w:rPr>
          <w:lang w:val="de-DE"/>
        </w:rPr>
      </w:r>
      <w:r w:rsidR="001268F8" w:rsidRPr="00780731">
        <w:rPr>
          <w:lang w:val="de-DE"/>
        </w:rPr>
        <w:fldChar w:fldCharType="separate"/>
      </w:r>
      <w:r w:rsidR="001268F8" w:rsidRPr="00780731">
        <w:rPr>
          <w:lang w:val="de-DE"/>
        </w:rPr>
        <w:fldChar w:fldCharType="end"/>
      </w:r>
      <w:r w:rsidRPr="00780731">
        <w:rPr>
          <w:lang w:val="de-DE"/>
        </w:rPr>
        <w:t xml:space="preserve"> </w:t>
      </w:r>
      <w:r w:rsidRPr="00780731">
        <w:rPr>
          <w:iCs/>
          <w:lang w:val="de-DE"/>
        </w:rPr>
        <w:t xml:space="preserve">zuerst die </w:t>
      </w:r>
      <w:r w:rsidR="00B47FB2" w:rsidRPr="00780731">
        <w:rPr>
          <w:iCs/>
          <w:lang w:val="de-DE"/>
        </w:rPr>
        <w:t>Stunden</w:t>
      </w:r>
      <w:r w:rsidRPr="00780731">
        <w:rPr>
          <w:iCs/>
          <w:lang w:val="de-DE"/>
        </w:rPr>
        <w:t xml:space="preserve"> als </w:t>
      </w:r>
      <w:commentRangeStart w:id="57"/>
      <w:r w:rsidRPr="00780731">
        <w:rPr>
          <w:iCs/>
          <w:lang w:val="de-DE"/>
        </w:rPr>
        <w:t>Student</w:t>
      </w:r>
      <w:commentRangeEnd w:id="57"/>
      <w:r w:rsidRPr="00780731">
        <w:rPr>
          <w:rStyle w:val="Marquedecommentaire"/>
          <w:sz w:val="20"/>
          <w:lang w:val="de-DE"/>
        </w:rPr>
        <w:commentReference w:id="57"/>
      </w:r>
      <w:r w:rsidRPr="00780731">
        <w:rPr>
          <w:iCs/>
          <w:lang w:val="de-DE"/>
        </w:rPr>
        <w:t xml:space="preserve"> aufzubrauchen </w:t>
      </w:r>
      <w:r w:rsidRPr="00780731">
        <w:rPr>
          <w:lang w:val="de-DE"/>
        </w:rPr>
        <w:br/>
      </w:r>
      <w:r w:rsidR="001268F8" w:rsidRPr="00780731">
        <w:rPr>
          <w:lang w:val="de-DE"/>
        </w:rPr>
        <w:fldChar w:fldCharType="begin">
          <w:ffData>
            <w:name w:val="CaseACocher7"/>
            <w:enabled/>
            <w:calcOnExit w:val="0"/>
            <w:checkBox>
              <w:sizeAuto/>
              <w:default w:val="0"/>
            </w:checkBox>
          </w:ffData>
        </w:fldChar>
      </w:r>
      <w:r w:rsidR="001268F8" w:rsidRPr="00780731">
        <w:rPr>
          <w:lang w:val="de-DE"/>
        </w:rPr>
        <w:instrText xml:space="preserve"> FORMCHECKBOX </w:instrText>
      </w:r>
      <w:r w:rsidR="001268F8" w:rsidRPr="00780731">
        <w:rPr>
          <w:lang w:val="de-DE"/>
        </w:rPr>
      </w:r>
      <w:r w:rsidR="001268F8" w:rsidRPr="00780731">
        <w:rPr>
          <w:lang w:val="de-DE"/>
        </w:rPr>
        <w:fldChar w:fldCharType="separate"/>
      </w:r>
      <w:r w:rsidR="001268F8" w:rsidRPr="00780731">
        <w:rPr>
          <w:lang w:val="de-DE"/>
        </w:rPr>
        <w:fldChar w:fldCharType="end"/>
      </w:r>
      <w:r w:rsidRPr="00780731">
        <w:rPr>
          <w:lang w:val="de-DE"/>
        </w:rPr>
        <w:t xml:space="preserve"> </w:t>
      </w:r>
      <w:r w:rsidRPr="00780731">
        <w:rPr>
          <w:iCs/>
          <w:lang w:val="de-DE"/>
        </w:rPr>
        <w:t xml:space="preserve">zuerst die Tage </w:t>
      </w:r>
      <w:commentRangeStart w:id="58"/>
      <w:r w:rsidRPr="00780731">
        <w:rPr>
          <w:iCs/>
          <w:lang w:val="de-DE"/>
        </w:rPr>
        <w:t>gelegentlicher Arbeit</w:t>
      </w:r>
      <w:commentRangeEnd w:id="58"/>
      <w:r w:rsidRPr="00780731">
        <w:rPr>
          <w:rStyle w:val="Marquedecommentaire"/>
          <w:sz w:val="20"/>
          <w:lang w:val="de-DE"/>
        </w:rPr>
        <w:commentReference w:id="58"/>
      </w:r>
      <w:r w:rsidRPr="00780731">
        <w:rPr>
          <w:iCs/>
          <w:lang w:val="de-DE"/>
        </w:rPr>
        <w:t xml:space="preserve"> aufzubrauchen </w:t>
      </w:r>
      <w:r w:rsidRPr="00780731">
        <w:rPr>
          <w:lang w:val="de-DE"/>
        </w:rPr>
        <w:br/>
      </w:r>
      <w:r w:rsidR="001268F8" w:rsidRPr="00780731">
        <w:rPr>
          <w:lang w:val="de-DE"/>
        </w:rPr>
        <w:fldChar w:fldCharType="begin">
          <w:ffData>
            <w:name w:val="CaseACocher7"/>
            <w:enabled/>
            <w:calcOnExit w:val="0"/>
            <w:checkBox>
              <w:sizeAuto/>
              <w:default w:val="0"/>
            </w:checkBox>
          </w:ffData>
        </w:fldChar>
      </w:r>
      <w:r w:rsidR="001268F8" w:rsidRPr="00780731">
        <w:rPr>
          <w:lang w:val="de-DE"/>
        </w:rPr>
        <w:instrText xml:space="preserve"> FORMCHECKBOX </w:instrText>
      </w:r>
      <w:r w:rsidR="001268F8" w:rsidRPr="00780731">
        <w:rPr>
          <w:lang w:val="de-DE"/>
        </w:rPr>
      </w:r>
      <w:r w:rsidR="001268F8" w:rsidRPr="00780731">
        <w:rPr>
          <w:lang w:val="de-DE"/>
        </w:rPr>
        <w:fldChar w:fldCharType="separate"/>
      </w:r>
      <w:r w:rsidR="001268F8" w:rsidRPr="00780731">
        <w:rPr>
          <w:lang w:val="de-DE"/>
        </w:rPr>
        <w:fldChar w:fldCharType="end"/>
      </w:r>
      <w:r w:rsidRPr="00780731">
        <w:rPr>
          <w:lang w:val="de-DE"/>
        </w:rPr>
        <w:t xml:space="preserve"> </w:t>
      </w:r>
      <w:commentRangeStart w:id="59"/>
      <w:r w:rsidRPr="00780731">
        <w:rPr>
          <w:iCs/>
          <w:lang w:val="de-DE"/>
        </w:rPr>
        <w:t>folgende Aufteilung </w:t>
      </w:r>
      <w:commentRangeEnd w:id="59"/>
      <w:r w:rsidRPr="00780731">
        <w:rPr>
          <w:rStyle w:val="Marquedecommentaire"/>
          <w:sz w:val="20"/>
          <w:lang w:val="de-DE"/>
        </w:rPr>
        <w:commentReference w:id="59"/>
      </w:r>
      <w:r w:rsidRPr="00780731">
        <w:rPr>
          <w:iCs/>
          <w:lang w:val="de-DE"/>
        </w:rPr>
        <w:t>:</w:t>
      </w:r>
      <w:r w:rsidRPr="00780731">
        <w:rPr>
          <w:lang w:val="de-DE"/>
        </w:rPr>
        <w:t> … A</w:t>
      </w:r>
      <w:r w:rsidRPr="00780731">
        <w:rPr>
          <w:iCs/>
          <w:lang w:val="de-DE"/>
        </w:rPr>
        <w:t>uszufüllen, wenn die Parteien eine andere Aufteilung wählen</w:t>
      </w:r>
    </w:p>
    <w:p w14:paraId="53D4A01F" w14:textId="77777777" w:rsidR="004A686E" w:rsidRPr="00780731" w:rsidRDefault="004A686E" w:rsidP="00C21BD5">
      <w:pPr>
        <w:rPr>
          <w:lang w:val="de-DE"/>
        </w:rPr>
      </w:pPr>
    </w:p>
    <w:tbl>
      <w:tblPr>
        <w:tblW w:w="0" w:type="auto"/>
        <w:tblLayout w:type="fixed"/>
        <w:tblCellMar>
          <w:left w:w="70" w:type="dxa"/>
          <w:right w:w="70" w:type="dxa"/>
        </w:tblCellMar>
        <w:tblLook w:val="0000" w:firstRow="0" w:lastRow="0" w:firstColumn="0" w:lastColumn="0" w:noHBand="0" w:noVBand="0"/>
      </w:tblPr>
      <w:tblGrid>
        <w:gridCol w:w="9210"/>
      </w:tblGrid>
      <w:tr w:rsidR="001741B6" w:rsidRPr="000D2ECE" w14:paraId="397F0A44" w14:textId="77777777">
        <w:tc>
          <w:tcPr>
            <w:tcW w:w="9210" w:type="dxa"/>
          </w:tcPr>
          <w:p w14:paraId="1F0FBAD4" w14:textId="77777777" w:rsidR="001741B6" w:rsidRPr="00780731" w:rsidRDefault="001741B6" w:rsidP="00C21BD5">
            <w:pPr>
              <w:tabs>
                <w:tab w:val="left" w:pos="426"/>
                <w:tab w:val="left" w:pos="6237"/>
                <w:tab w:val="left" w:pos="8789"/>
              </w:tabs>
              <w:rPr>
                <w:lang w:val="de-DE"/>
              </w:rPr>
            </w:pPr>
            <w:r w:rsidRPr="00780731">
              <w:rPr>
                <w:lang w:val="de-DE"/>
              </w:rPr>
              <w:t xml:space="preserve">In zweifacher </w:t>
            </w:r>
            <w:commentRangeStart w:id="60"/>
            <w:r w:rsidRPr="00780731">
              <w:rPr>
                <w:lang w:val="de-DE"/>
              </w:rPr>
              <w:t>Ausfertigung</w:t>
            </w:r>
            <w:commentRangeEnd w:id="60"/>
            <w:r w:rsidR="00363315" w:rsidRPr="00780731">
              <w:rPr>
                <w:rStyle w:val="Marquedecommentaire"/>
                <w:sz w:val="20"/>
                <w:lang w:val="de-DE"/>
              </w:rPr>
              <w:commentReference w:id="60"/>
            </w:r>
            <w:r w:rsidR="00E57420" w:rsidRPr="00780731">
              <w:rPr>
                <w:lang w:val="de-DE"/>
              </w:rPr>
              <w:t xml:space="preserve"> ausgestellt</w:t>
            </w:r>
            <w:r w:rsidRPr="00780731">
              <w:rPr>
                <w:lang w:val="de-DE"/>
              </w:rPr>
              <w:t xml:space="preserve"> zu </w:t>
            </w:r>
            <w:bookmarkStart w:id="61" w:name="te"/>
            <w:r w:rsidR="006B5ED1" w:rsidRPr="00780731">
              <w:rPr>
                <w:lang w:val="de-DE"/>
              </w:rPr>
              <w:fldChar w:fldCharType="begin">
                <w:ffData>
                  <w:name w:val="te"/>
                  <w:enabled/>
                  <w:calcOnExit w:val="0"/>
                  <w:textInput>
                    <w:maxLength w:val="40"/>
                  </w:textInput>
                </w:ffData>
              </w:fldChar>
            </w:r>
            <w:r w:rsidR="006B5ED1" w:rsidRPr="00780731">
              <w:rPr>
                <w:lang w:val="de-DE"/>
              </w:rPr>
              <w:instrText xml:space="preserve"> FORMTEXT </w:instrText>
            </w:r>
            <w:r w:rsidR="006B5ED1" w:rsidRPr="00780731">
              <w:rPr>
                <w:lang w:val="de-DE"/>
              </w:rPr>
            </w:r>
            <w:r w:rsidR="006B5ED1"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006B5ED1" w:rsidRPr="00780731">
              <w:rPr>
                <w:lang w:val="de-DE"/>
              </w:rPr>
              <w:fldChar w:fldCharType="end"/>
            </w:r>
            <w:bookmarkEnd w:id="61"/>
            <w:r w:rsidRPr="00780731">
              <w:rPr>
                <w:lang w:val="de-DE"/>
              </w:rPr>
              <w:tab/>
              <w:t xml:space="preserve">, den </w:t>
            </w:r>
            <w:bookmarkStart w:id="62" w:name="op"/>
            <w:r w:rsidR="006B5ED1" w:rsidRPr="00780731">
              <w:rPr>
                <w:lang w:val="de-DE"/>
              </w:rPr>
              <w:fldChar w:fldCharType="begin">
                <w:ffData>
                  <w:name w:val="op"/>
                  <w:enabled/>
                  <w:calcOnExit w:val="0"/>
                  <w:textInput>
                    <w:maxLength w:val="20"/>
                  </w:textInput>
                </w:ffData>
              </w:fldChar>
            </w:r>
            <w:r w:rsidR="006B5ED1" w:rsidRPr="00780731">
              <w:rPr>
                <w:lang w:val="de-DE"/>
              </w:rPr>
              <w:instrText xml:space="preserve"> FORMTEXT </w:instrText>
            </w:r>
            <w:r w:rsidR="006B5ED1" w:rsidRPr="00780731">
              <w:rPr>
                <w:lang w:val="de-DE"/>
              </w:rPr>
            </w:r>
            <w:r w:rsidR="006B5ED1"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006B5ED1" w:rsidRPr="00780731">
              <w:rPr>
                <w:lang w:val="de-DE"/>
              </w:rPr>
              <w:fldChar w:fldCharType="end"/>
            </w:r>
            <w:bookmarkEnd w:id="62"/>
          </w:p>
        </w:tc>
      </w:tr>
    </w:tbl>
    <w:p w14:paraId="59B9B5D5" w14:textId="77777777" w:rsidR="001741B6" w:rsidRPr="00780731" w:rsidRDefault="001741B6" w:rsidP="00C21BD5">
      <w:pPr>
        <w:tabs>
          <w:tab w:val="left" w:pos="426"/>
          <w:tab w:val="left" w:leader="dot" w:pos="6237"/>
          <w:tab w:val="left" w:leader="dot" w:pos="8789"/>
        </w:tabs>
        <w:rPr>
          <w:lang w:val="de-DE"/>
        </w:rPr>
      </w:pPr>
    </w:p>
    <w:p w14:paraId="44819222" w14:textId="77777777" w:rsidR="001741B6" w:rsidRPr="00780731" w:rsidRDefault="001741B6" w:rsidP="00C21BD5">
      <w:pPr>
        <w:tabs>
          <w:tab w:val="left" w:pos="426"/>
          <w:tab w:val="left" w:leader="dot" w:pos="6237"/>
          <w:tab w:val="left" w:leader="dot" w:pos="8789"/>
        </w:tabs>
        <w:rPr>
          <w:lang w:val="de-DE"/>
        </w:rPr>
      </w:pPr>
    </w:p>
    <w:p w14:paraId="39CFEF74" w14:textId="77777777" w:rsidR="00DA77CA" w:rsidRPr="00780731" w:rsidRDefault="00DA77CA" w:rsidP="00C21BD5">
      <w:pPr>
        <w:tabs>
          <w:tab w:val="left" w:pos="426"/>
          <w:tab w:val="left" w:leader="dot" w:pos="6237"/>
          <w:tab w:val="left" w:leader="dot" w:pos="8789"/>
        </w:tabs>
        <w:rPr>
          <w:lang w:val="de-DE"/>
        </w:rPr>
      </w:pPr>
    </w:p>
    <w:p w14:paraId="79220B74" w14:textId="77777777" w:rsidR="001741B6" w:rsidRPr="00780731" w:rsidRDefault="001741B6" w:rsidP="00C21BD5">
      <w:pPr>
        <w:tabs>
          <w:tab w:val="left" w:pos="426"/>
          <w:tab w:val="left" w:leader="dot" w:pos="6237"/>
          <w:tab w:val="left" w:leader="dot" w:pos="8789"/>
        </w:tabs>
        <w:rPr>
          <w:lang w:val="de-DE"/>
        </w:rPr>
      </w:pPr>
    </w:p>
    <w:p w14:paraId="2A1E6AEF" w14:textId="77777777" w:rsidR="001741B6" w:rsidRPr="00780731" w:rsidRDefault="001741B6" w:rsidP="00C21BD5">
      <w:pPr>
        <w:tabs>
          <w:tab w:val="left" w:pos="709"/>
          <w:tab w:val="left" w:pos="5529"/>
          <w:tab w:val="left" w:leader="dot" w:pos="8789"/>
        </w:tabs>
        <w:rPr>
          <w:lang w:val="de-DE"/>
        </w:rPr>
      </w:pPr>
      <w:r w:rsidRPr="00780731">
        <w:rPr>
          <w:lang w:val="de-DE"/>
        </w:rPr>
        <w:tab/>
      </w:r>
      <w:r w:rsidR="00EF6F1A" w:rsidRPr="00780731">
        <w:rPr>
          <w:lang w:val="de-DE"/>
        </w:rPr>
        <w:fldChar w:fldCharType="begin">
          <w:ffData>
            <w:name w:val=""/>
            <w:enabled/>
            <w:calcOnExit w:val="0"/>
            <w:textInput>
              <w:maxLength w:val="60"/>
            </w:textInput>
          </w:ffData>
        </w:fldChar>
      </w:r>
      <w:r w:rsidRPr="00780731">
        <w:rPr>
          <w:lang w:val="de-DE"/>
        </w:rPr>
        <w:instrText xml:space="preserve"> FORMTEXT </w:instrText>
      </w:r>
      <w:r w:rsidR="00EF6F1A" w:rsidRPr="00780731">
        <w:rPr>
          <w:lang w:val="de-DE"/>
        </w:rPr>
      </w:r>
      <w:r w:rsidR="00EF6F1A"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00EF6F1A" w:rsidRPr="00780731">
        <w:rPr>
          <w:lang w:val="de-DE"/>
        </w:rPr>
        <w:fldChar w:fldCharType="end"/>
      </w:r>
      <w:r w:rsidRPr="00780731">
        <w:rPr>
          <w:lang w:val="de-DE"/>
        </w:rPr>
        <w:tab/>
      </w:r>
      <w:r w:rsidR="00EF6F1A" w:rsidRPr="00780731">
        <w:rPr>
          <w:lang w:val="de-DE"/>
        </w:rPr>
        <w:fldChar w:fldCharType="begin">
          <w:ffData>
            <w:name w:val=""/>
            <w:enabled/>
            <w:calcOnExit w:val="0"/>
            <w:textInput>
              <w:maxLength w:val="60"/>
            </w:textInput>
          </w:ffData>
        </w:fldChar>
      </w:r>
      <w:r w:rsidRPr="00780731">
        <w:rPr>
          <w:lang w:val="de-DE"/>
        </w:rPr>
        <w:instrText xml:space="preserve"> FORMTEXT </w:instrText>
      </w:r>
      <w:r w:rsidR="00EF6F1A" w:rsidRPr="00780731">
        <w:rPr>
          <w:lang w:val="de-DE"/>
        </w:rPr>
      </w:r>
      <w:r w:rsidR="00EF6F1A" w:rsidRPr="00780731">
        <w:rPr>
          <w:lang w:val="de-DE"/>
        </w:rPr>
        <w:fldChar w:fldCharType="separate"/>
      </w:r>
      <w:r w:rsidR="007A0FE3">
        <w:rPr>
          <w:noProof/>
          <w:lang w:val="de-DE"/>
        </w:rPr>
        <w:t> </w:t>
      </w:r>
      <w:r w:rsidR="007A0FE3">
        <w:rPr>
          <w:noProof/>
          <w:lang w:val="de-DE"/>
        </w:rPr>
        <w:t> </w:t>
      </w:r>
      <w:r w:rsidR="007A0FE3">
        <w:rPr>
          <w:noProof/>
          <w:lang w:val="de-DE"/>
        </w:rPr>
        <w:t> </w:t>
      </w:r>
      <w:r w:rsidR="007A0FE3">
        <w:rPr>
          <w:noProof/>
          <w:lang w:val="de-DE"/>
        </w:rPr>
        <w:t> </w:t>
      </w:r>
      <w:r w:rsidR="007A0FE3">
        <w:rPr>
          <w:noProof/>
          <w:lang w:val="de-DE"/>
        </w:rPr>
        <w:t> </w:t>
      </w:r>
      <w:r w:rsidR="00EF6F1A" w:rsidRPr="00780731">
        <w:rPr>
          <w:lang w:val="de-DE"/>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7"/>
        <w:gridCol w:w="3070"/>
        <w:gridCol w:w="768"/>
        <w:gridCol w:w="767"/>
        <w:gridCol w:w="3070"/>
        <w:gridCol w:w="768"/>
      </w:tblGrid>
      <w:tr w:rsidR="001741B6" w:rsidRPr="00780731" w14:paraId="02A536AE" w14:textId="77777777">
        <w:trPr>
          <w:cantSplit/>
        </w:trPr>
        <w:tc>
          <w:tcPr>
            <w:tcW w:w="767" w:type="dxa"/>
            <w:tcBorders>
              <w:top w:val="nil"/>
              <w:left w:val="nil"/>
              <w:bottom w:val="nil"/>
              <w:right w:val="nil"/>
            </w:tcBorders>
          </w:tcPr>
          <w:p w14:paraId="6BF92E29" w14:textId="77777777" w:rsidR="001741B6" w:rsidRPr="00780731" w:rsidRDefault="001741B6" w:rsidP="00C21BD5">
            <w:pPr>
              <w:tabs>
                <w:tab w:val="left" w:pos="426"/>
                <w:tab w:val="left" w:leader="dot" w:pos="6237"/>
                <w:tab w:val="left" w:leader="dot" w:pos="8789"/>
              </w:tabs>
              <w:rPr>
                <w:lang w:val="de-DE"/>
              </w:rPr>
            </w:pPr>
          </w:p>
        </w:tc>
        <w:tc>
          <w:tcPr>
            <w:tcW w:w="3070" w:type="dxa"/>
            <w:tcBorders>
              <w:top w:val="single" w:sz="4" w:space="0" w:color="auto"/>
              <w:left w:val="nil"/>
              <w:bottom w:val="nil"/>
              <w:right w:val="nil"/>
            </w:tcBorders>
          </w:tcPr>
          <w:p w14:paraId="516CC4D8" w14:textId="77777777" w:rsidR="001741B6" w:rsidRPr="00780731" w:rsidRDefault="001741B6" w:rsidP="00C21BD5">
            <w:pPr>
              <w:tabs>
                <w:tab w:val="left" w:pos="426"/>
                <w:tab w:val="left" w:leader="dot" w:pos="6237"/>
                <w:tab w:val="left" w:leader="dot" w:pos="8789"/>
              </w:tabs>
              <w:rPr>
                <w:lang w:val="de-DE"/>
              </w:rPr>
            </w:pPr>
            <w:r w:rsidRPr="00780731">
              <w:rPr>
                <w:lang w:val="de-DE"/>
              </w:rPr>
              <w:t xml:space="preserve">Unterschrift des </w:t>
            </w:r>
            <w:commentRangeStart w:id="63"/>
            <w:r w:rsidRPr="00780731">
              <w:rPr>
                <w:lang w:val="de-DE"/>
              </w:rPr>
              <w:t>Studenten</w:t>
            </w:r>
            <w:commentRangeEnd w:id="63"/>
            <w:r w:rsidR="00363315" w:rsidRPr="00780731">
              <w:rPr>
                <w:rStyle w:val="Marquedecommentaire"/>
                <w:sz w:val="20"/>
                <w:lang w:val="de-DE"/>
              </w:rPr>
              <w:commentReference w:id="63"/>
            </w:r>
            <w:r w:rsidRPr="00780731">
              <w:rPr>
                <w:lang w:val="de-DE"/>
              </w:rPr>
              <w:t xml:space="preserve"> </w:t>
            </w:r>
          </w:p>
        </w:tc>
        <w:tc>
          <w:tcPr>
            <w:tcW w:w="768" w:type="dxa"/>
            <w:tcBorders>
              <w:top w:val="nil"/>
              <w:left w:val="nil"/>
              <w:bottom w:val="nil"/>
              <w:right w:val="nil"/>
            </w:tcBorders>
          </w:tcPr>
          <w:p w14:paraId="54C86650" w14:textId="77777777" w:rsidR="001741B6" w:rsidRPr="00780731" w:rsidRDefault="001741B6" w:rsidP="00C21BD5">
            <w:pPr>
              <w:tabs>
                <w:tab w:val="left" w:pos="426"/>
                <w:tab w:val="left" w:leader="dot" w:pos="6237"/>
                <w:tab w:val="left" w:leader="dot" w:pos="8789"/>
              </w:tabs>
              <w:rPr>
                <w:lang w:val="de-DE"/>
              </w:rPr>
            </w:pPr>
          </w:p>
        </w:tc>
        <w:tc>
          <w:tcPr>
            <w:tcW w:w="767" w:type="dxa"/>
            <w:tcBorders>
              <w:top w:val="nil"/>
              <w:left w:val="nil"/>
              <w:bottom w:val="nil"/>
              <w:right w:val="nil"/>
            </w:tcBorders>
          </w:tcPr>
          <w:p w14:paraId="2709EEB8" w14:textId="77777777" w:rsidR="001741B6" w:rsidRPr="00780731" w:rsidRDefault="001741B6" w:rsidP="00C21BD5">
            <w:pPr>
              <w:tabs>
                <w:tab w:val="left" w:pos="426"/>
                <w:tab w:val="left" w:leader="dot" w:pos="6237"/>
                <w:tab w:val="left" w:leader="dot" w:pos="8789"/>
              </w:tabs>
              <w:rPr>
                <w:lang w:val="de-DE"/>
              </w:rPr>
            </w:pPr>
          </w:p>
        </w:tc>
        <w:tc>
          <w:tcPr>
            <w:tcW w:w="3070" w:type="dxa"/>
            <w:tcBorders>
              <w:top w:val="single" w:sz="4" w:space="0" w:color="auto"/>
              <w:left w:val="nil"/>
              <w:bottom w:val="nil"/>
              <w:right w:val="nil"/>
            </w:tcBorders>
          </w:tcPr>
          <w:p w14:paraId="4317D2A6" w14:textId="77777777" w:rsidR="001741B6" w:rsidRPr="00780731" w:rsidRDefault="001741B6" w:rsidP="00C21BD5">
            <w:pPr>
              <w:tabs>
                <w:tab w:val="left" w:pos="426"/>
                <w:tab w:val="left" w:leader="dot" w:pos="6237"/>
                <w:tab w:val="left" w:leader="dot" w:pos="8789"/>
              </w:tabs>
              <w:rPr>
                <w:lang w:val="de-DE"/>
              </w:rPr>
            </w:pPr>
            <w:r w:rsidRPr="00780731">
              <w:rPr>
                <w:lang w:val="de-DE"/>
              </w:rPr>
              <w:t>Unterschrift des Arbeitgebers</w:t>
            </w:r>
          </w:p>
        </w:tc>
        <w:tc>
          <w:tcPr>
            <w:tcW w:w="768" w:type="dxa"/>
            <w:tcBorders>
              <w:top w:val="nil"/>
              <w:left w:val="nil"/>
              <w:bottom w:val="nil"/>
              <w:right w:val="nil"/>
            </w:tcBorders>
          </w:tcPr>
          <w:p w14:paraId="03F900ED" w14:textId="77777777" w:rsidR="001741B6" w:rsidRPr="00780731" w:rsidRDefault="001741B6" w:rsidP="00C21BD5">
            <w:pPr>
              <w:tabs>
                <w:tab w:val="left" w:pos="426"/>
                <w:tab w:val="left" w:leader="dot" w:pos="6237"/>
                <w:tab w:val="left" w:leader="dot" w:pos="8789"/>
              </w:tabs>
              <w:rPr>
                <w:lang w:val="de-DE"/>
              </w:rPr>
            </w:pPr>
          </w:p>
        </w:tc>
      </w:tr>
    </w:tbl>
    <w:p w14:paraId="172F55A1" w14:textId="77777777" w:rsidR="001741B6" w:rsidRPr="00780731" w:rsidRDefault="001741B6" w:rsidP="00C21BD5">
      <w:pPr>
        <w:tabs>
          <w:tab w:val="left" w:pos="426"/>
          <w:tab w:val="left" w:pos="851"/>
        </w:tabs>
        <w:rPr>
          <w:lang w:val="de-DE"/>
        </w:rPr>
      </w:pPr>
    </w:p>
    <w:p w14:paraId="0DF4BF9C" w14:textId="77777777" w:rsidR="001741B6" w:rsidRPr="00780731" w:rsidRDefault="001741B6" w:rsidP="00C21BD5">
      <w:pPr>
        <w:tabs>
          <w:tab w:val="left" w:pos="426"/>
          <w:tab w:val="left" w:pos="851"/>
        </w:tabs>
        <w:rPr>
          <w:lang w:val="de-DE"/>
        </w:rPr>
      </w:pPr>
    </w:p>
    <w:p w14:paraId="01677E0C" w14:textId="77777777" w:rsidR="001741B6" w:rsidRPr="00780731" w:rsidRDefault="001741B6" w:rsidP="00C21BD5">
      <w:pPr>
        <w:tabs>
          <w:tab w:val="left" w:pos="426"/>
          <w:tab w:val="left" w:pos="851"/>
        </w:tabs>
        <w:rPr>
          <w:lang w:val="de-DE"/>
        </w:rPr>
      </w:pPr>
    </w:p>
    <w:p w14:paraId="7A5B3293" w14:textId="77777777" w:rsidR="001741B6" w:rsidRPr="00780731" w:rsidRDefault="0083408D" w:rsidP="00C21BD5">
      <w:pPr>
        <w:rPr>
          <w:lang w:val="de-DE"/>
        </w:rPr>
      </w:pPr>
      <w:r w:rsidRPr="00780731">
        <w:rPr>
          <w:noProof/>
        </w:rPr>
        <w:lastRenderedPageBreak/>
        <mc:AlternateContent>
          <mc:Choice Requires="wps">
            <w:drawing>
              <wp:anchor distT="0" distB="0" distL="114300" distR="114300" simplePos="0" relativeHeight="251657728" behindDoc="0" locked="1" layoutInCell="1" allowOverlap="1" wp14:anchorId="17B035A8" wp14:editId="5E071D9C">
                <wp:simplePos x="0" y="0"/>
                <wp:positionH relativeFrom="page">
                  <wp:posOffset>777875</wp:posOffset>
                </wp:positionH>
                <wp:positionV relativeFrom="page">
                  <wp:posOffset>8783955</wp:posOffset>
                </wp:positionV>
                <wp:extent cx="6043930" cy="1602105"/>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3930" cy="1602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1809"/>
                              <w:gridCol w:w="7477"/>
                            </w:tblGrid>
                            <w:tr w:rsidR="00A20004" w:rsidRPr="000D2ECE" w14:paraId="098FD0A3" w14:textId="77777777" w:rsidTr="00A5375D">
                              <w:tc>
                                <w:tcPr>
                                  <w:tcW w:w="1809" w:type="dxa"/>
                                </w:tcPr>
                                <w:p w14:paraId="01A69B0C" w14:textId="77777777" w:rsidR="00A20004" w:rsidRPr="00A20004" w:rsidRDefault="00A20004" w:rsidP="00A20004">
                                  <w:pPr>
                                    <w:tabs>
                                      <w:tab w:val="left" w:pos="426"/>
                                      <w:tab w:val="left" w:leader="dot" w:pos="6804"/>
                                    </w:tabs>
                                    <w:spacing w:before="120"/>
                                    <w:rPr>
                                      <w:sz w:val="18"/>
                                      <w:lang w:val="fr-BE"/>
                                    </w:rPr>
                                  </w:pPr>
                                  <w:bookmarkStart w:id="64" w:name="FooterDETextBox"/>
                                  <w:r w:rsidRPr="00A20004">
                                    <w:rPr>
                                      <w:rFonts w:ascii="Comic Sans MS" w:hAnsi="Comic Sans MS" w:cs="Times New Roman"/>
                                      <w:noProof/>
                                      <w:sz w:val="22"/>
                                      <w:lang w:val="nl-BE" w:eastAsia="nl-BE"/>
                                    </w:rPr>
                                    <w:drawing>
                                      <wp:inline distT="0" distB="0" distL="0" distR="0" wp14:anchorId="54D5A72B" wp14:editId="237AF3C4">
                                        <wp:extent cx="1005205" cy="365760"/>
                                        <wp:effectExtent l="0" t="0" r="0" b="0"/>
                                        <wp:docPr id="5" name="Afbeelding 5"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curex"/>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7477" w:type="dxa"/>
                                </w:tcPr>
                                <w:p w14:paraId="6F96D799" w14:textId="77777777" w:rsidR="00A20004" w:rsidRPr="00A20004" w:rsidRDefault="00A20004" w:rsidP="00A20004">
                                  <w:pPr>
                                    <w:keepNext/>
                                    <w:outlineLvl w:val="0"/>
                                    <w:rPr>
                                      <w:b/>
                                      <w:color w:val="000000"/>
                                      <w:lang w:val="de-DE" w:eastAsia="nl-NL"/>
                                    </w:rPr>
                                  </w:pPr>
                                  <w:r w:rsidRPr="00A20004">
                                    <w:rPr>
                                      <w:b/>
                                      <w:bCs/>
                                      <w:color w:val="000000"/>
                                      <w:sz w:val="16"/>
                                      <w:szCs w:val="16"/>
                                      <w:lang w:val="de-DE" w:eastAsia="nl-NL"/>
                                    </w:rPr>
                                    <w:t xml:space="preserve">Die VoG </w:t>
                                  </w:r>
                                  <w:r w:rsidRPr="00A20004">
                                    <w:rPr>
                                      <w:b/>
                                      <w:sz w:val="16"/>
                                      <w:szCs w:val="16"/>
                                      <w:lang w:val="de-DE"/>
                                    </w:rPr>
                                    <w:t>Sozialsekretariat</w:t>
                                  </w:r>
                                  <w:r w:rsidRPr="00A20004">
                                    <w:rPr>
                                      <w:b/>
                                      <w:color w:val="000000"/>
                                      <w:sz w:val="16"/>
                                      <w:szCs w:val="16"/>
                                      <w:lang w:val="de-DE" w:eastAsia="nl-BE"/>
                                    </w:rPr>
                                    <w:t xml:space="preserve"> Securex </w:t>
                                  </w:r>
                                  <w:r w:rsidRPr="00A20004">
                                    <w:rPr>
                                      <w:b/>
                                      <w:bCs/>
                                      <w:color w:val="000000"/>
                                      <w:sz w:val="16"/>
                                      <w:szCs w:val="16"/>
                                      <w:lang w:val="de-DE" w:eastAsia="nl-NL"/>
                                    </w:rPr>
                                    <w:t>und ihre juristischen Einheiten, die die unter dem Namen SECUREX Gruppe bekannte wirtschaftliche Einheit bilden, haften in keinem Fall für den Inhalt der Informationen in diesem Dokument, auch dann nicht, wenn der Kunde die Mustersätze geändert hat. Das Dokument wird Ihnen zur Verfügung gestellt und ist für den internen Gebrauch in Ihrem Unternehmen bestimmt. Sie dürfen dieses Dokument unter keinen Umständen an Dritte weitergeben, sei es gegen Entgelt oder unentgeltlich, ohne ausdrückliches Einverständnis der SECUREX Gruppe</w:t>
                                  </w:r>
                                  <w:r w:rsidRPr="00A20004">
                                    <w:rPr>
                                      <w:b/>
                                      <w:color w:val="000000"/>
                                      <w:lang w:val="de-DE" w:eastAsia="nl-NL"/>
                                    </w:rPr>
                                    <w:t xml:space="preserve">. </w:t>
                                  </w:r>
                                  <w:r w:rsidRPr="00A20004">
                                    <w:rPr>
                                      <w:b/>
                                      <w:color w:val="000000"/>
                                      <w:sz w:val="16"/>
                                      <w:szCs w:val="16"/>
                                      <w:lang w:val="de-DE" w:eastAsia="nl-NL"/>
                                    </w:rPr>
                                    <w:t>Die SECUREX Gruppe bleibt alleiniger und ausschließlicher Eigentümer aller Rechte, u. a. geistiger Eigentumsrechte, an diesem Dokument. Ihnen wird lediglich ein Nutzungsrecht an diesem Dokument zur Verfügung gestellt.</w:t>
                                  </w:r>
                                </w:p>
                                <w:p w14:paraId="08DA0A4A" w14:textId="77777777" w:rsidR="00A20004" w:rsidRPr="00A20004" w:rsidRDefault="00A20004" w:rsidP="00A20004">
                                  <w:pPr>
                                    <w:keepNext/>
                                    <w:outlineLvl w:val="0"/>
                                    <w:rPr>
                                      <w:color w:val="000000"/>
                                      <w:sz w:val="16"/>
                                      <w:szCs w:val="16"/>
                                      <w:lang w:val="de-DE" w:eastAsia="nl-BE"/>
                                    </w:rPr>
                                  </w:pPr>
                                  <w:r w:rsidRPr="00A20004">
                                    <w:rPr>
                                      <w:sz w:val="16"/>
                                      <w:szCs w:val="16"/>
                                      <w:lang w:val="de-DE"/>
                                    </w:rPr>
                                    <w:t>VoG</w:t>
                                  </w:r>
                                  <w:r w:rsidRPr="00A20004">
                                    <w:rPr>
                                      <w:color w:val="000000"/>
                                      <w:sz w:val="16"/>
                                      <w:szCs w:val="16"/>
                                      <w:lang w:val="de-DE" w:eastAsia="nl-BE"/>
                                    </w:rPr>
                                    <w:t xml:space="preserve"> Sozialsekretariat Securex </w:t>
                                  </w:r>
                                </w:p>
                                <w:p w14:paraId="2FC961B8" w14:textId="77777777" w:rsidR="00A20004" w:rsidRPr="00A20004" w:rsidRDefault="00A20004" w:rsidP="00A20004">
                                  <w:pPr>
                                    <w:tabs>
                                      <w:tab w:val="left" w:pos="426"/>
                                      <w:tab w:val="left" w:leader="dot" w:pos="6804"/>
                                    </w:tabs>
                                    <w:rPr>
                                      <w:sz w:val="16"/>
                                      <w:lang w:val="de-DE"/>
                                    </w:rPr>
                                  </w:pPr>
                                  <w:r w:rsidRPr="00A20004">
                                    <w:rPr>
                                      <w:sz w:val="16"/>
                                      <w:lang w:val="de-DE"/>
                                    </w:rPr>
                                    <w:t>Gesellschaftssitz: Avenue de Tervueren 43 - 1040 Brüssel</w:t>
                                  </w:r>
                                </w:p>
                                <w:p w14:paraId="5BB6A975" w14:textId="77777777" w:rsidR="00A20004" w:rsidRPr="00A20004" w:rsidRDefault="00A20004" w:rsidP="00A20004">
                                  <w:pPr>
                                    <w:keepNext/>
                                    <w:outlineLvl w:val="0"/>
                                    <w:rPr>
                                      <w:sz w:val="16"/>
                                      <w:szCs w:val="16"/>
                                      <w:lang w:val="de-DE"/>
                                    </w:rPr>
                                  </w:pPr>
                                  <w:r w:rsidRPr="00A20004">
                                    <w:rPr>
                                      <w:sz w:val="16"/>
                                      <w:szCs w:val="16"/>
                                      <w:lang w:val="de-DE"/>
                                    </w:rPr>
                                    <w:t xml:space="preserve">Unternehmensnr: </w:t>
                                  </w:r>
                                  <w:r w:rsidRPr="00A20004">
                                    <w:rPr>
                                      <w:sz w:val="16"/>
                                      <w:lang w:val="de-DE"/>
                                    </w:rPr>
                                    <w:t xml:space="preserve">MwSt. BE 0401.086.981 </w:t>
                                  </w:r>
                                  <w:r w:rsidRPr="00A20004">
                                    <w:rPr>
                                      <w:sz w:val="16"/>
                                      <w:szCs w:val="16"/>
                                      <w:lang w:val="de-DE"/>
                                    </w:rPr>
                                    <w:t>- RJP: Brüssel</w:t>
                                  </w:r>
                                </w:p>
                              </w:tc>
                            </w:tr>
                            <w:bookmarkEnd w:id="64"/>
                          </w:tbl>
                          <w:p w14:paraId="6D43BC9A" w14:textId="77777777" w:rsidR="00011431" w:rsidRPr="00A20004" w:rsidRDefault="00011431" w:rsidP="00094E0E">
                            <w:pPr>
                              <w:rPr>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B035A8" id="_x0000_t202" coordsize="21600,21600" o:spt="202" path="m,l,21600r21600,l21600,xe">
                <v:stroke joinstyle="miter"/>
                <v:path gradientshapeok="t" o:connecttype="rect"/>
              </v:shapetype>
              <v:shape id="Text Box 5" o:spid="_x0000_s1026" type="#_x0000_t202" style="position:absolute;margin-left:61.25pt;margin-top:691.65pt;width:475.9pt;height:126.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" filled="f" stroked="f">
                <v:textbox>
                  <w:txbxContent>
                    <w:tbl>
                      <w:tblPr>
                        <w:tblW w:w="0" w:type="auto"/>
                        <w:tblLayout w:type="fixed"/>
                        <w:tblLook w:val="0000" w:firstRow="0" w:lastRow="0" w:firstColumn="0" w:lastColumn="0" w:noHBand="0" w:noVBand="0"/>
                      </w:tblPr>
                      <w:tblGrid>
                        <w:gridCol w:w="1809"/>
                        <w:gridCol w:w="7477"/>
                      </w:tblGrid>
                      <w:tr w:rsidR="00A20004" w:rsidRPr="000D2ECE" w14:paraId="098FD0A3" w14:textId="77777777" w:rsidTr="00A5375D">
                        <w:tc>
                          <w:tcPr>
                            <w:tcW w:w="1809" w:type="dxa"/>
                          </w:tcPr>
                          <w:p w14:paraId="01A69B0C" w14:textId="77777777" w:rsidR="00A20004" w:rsidRPr="00A20004" w:rsidRDefault="00A20004" w:rsidP="00A20004">
                            <w:pPr>
                              <w:tabs>
                                <w:tab w:val="left" w:pos="426"/>
                                <w:tab w:val="left" w:leader="dot" w:pos="6804"/>
                              </w:tabs>
                              <w:spacing w:before="120"/>
                              <w:rPr>
                                <w:sz w:val="18"/>
                                <w:lang w:val="fr-BE"/>
                              </w:rPr>
                            </w:pPr>
                            <w:bookmarkStart w:id="65" w:name="FooterDETextBox"/>
                            <w:r w:rsidRPr="00A20004">
                              <w:rPr>
                                <w:rFonts w:ascii="Comic Sans MS" w:hAnsi="Comic Sans MS" w:cs="Times New Roman"/>
                                <w:noProof/>
                                <w:sz w:val="22"/>
                                <w:lang w:val="nl-BE" w:eastAsia="nl-BE"/>
                              </w:rPr>
                              <w:drawing>
                                <wp:inline distT="0" distB="0" distL="0" distR="0" wp14:anchorId="54D5A72B" wp14:editId="237AF3C4">
                                  <wp:extent cx="1005205" cy="365760"/>
                                  <wp:effectExtent l="0" t="0" r="0" b="0"/>
                                  <wp:docPr id="5" name="Afbeelding 5"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curex"/>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7477" w:type="dxa"/>
                          </w:tcPr>
                          <w:p w14:paraId="6F96D799" w14:textId="77777777" w:rsidR="00A20004" w:rsidRPr="00A20004" w:rsidRDefault="00A20004" w:rsidP="00A20004">
                            <w:pPr>
                              <w:keepNext/>
                              <w:outlineLvl w:val="0"/>
                              <w:rPr>
                                <w:b/>
                                <w:color w:val="000000"/>
                                <w:lang w:val="de-DE" w:eastAsia="nl-NL"/>
                              </w:rPr>
                            </w:pPr>
                            <w:r w:rsidRPr="00A20004">
                              <w:rPr>
                                <w:b/>
                                <w:bCs/>
                                <w:color w:val="000000"/>
                                <w:sz w:val="16"/>
                                <w:szCs w:val="16"/>
                                <w:lang w:val="de-DE" w:eastAsia="nl-NL"/>
                              </w:rPr>
                              <w:t xml:space="preserve">Die VoG </w:t>
                            </w:r>
                            <w:r w:rsidRPr="00A20004">
                              <w:rPr>
                                <w:b/>
                                <w:sz w:val="16"/>
                                <w:szCs w:val="16"/>
                                <w:lang w:val="de-DE"/>
                              </w:rPr>
                              <w:t>Sozialsekretariat</w:t>
                            </w:r>
                            <w:r w:rsidRPr="00A20004">
                              <w:rPr>
                                <w:b/>
                                <w:color w:val="000000"/>
                                <w:sz w:val="16"/>
                                <w:szCs w:val="16"/>
                                <w:lang w:val="de-DE" w:eastAsia="nl-BE"/>
                              </w:rPr>
                              <w:t xml:space="preserve"> Securex </w:t>
                            </w:r>
                            <w:r w:rsidRPr="00A20004">
                              <w:rPr>
                                <w:b/>
                                <w:bCs/>
                                <w:color w:val="000000"/>
                                <w:sz w:val="16"/>
                                <w:szCs w:val="16"/>
                                <w:lang w:val="de-DE" w:eastAsia="nl-NL"/>
                              </w:rPr>
                              <w:t>und ihre juristischen Einheiten, die die unter dem Namen SECUREX Gruppe bekannte wirtschaftliche Einheit bilden, haften in keinem Fall für den Inhalt der Informationen in diesem Dokument, auch dann nicht, wenn der Kunde die Mustersätze geändert hat. Das Dokument wird Ihnen zur Verfügung gestellt und ist für den internen Gebrauch in Ihrem Unternehmen bestimmt. Sie dürfen dieses Dokument unter keinen Umständen an Dritte weitergeben, sei es gegen Entgelt oder unentgeltlich, ohne ausdrückliches Einverständnis der SECUREX Gruppe</w:t>
                            </w:r>
                            <w:r w:rsidRPr="00A20004">
                              <w:rPr>
                                <w:b/>
                                <w:color w:val="000000"/>
                                <w:lang w:val="de-DE" w:eastAsia="nl-NL"/>
                              </w:rPr>
                              <w:t xml:space="preserve">. </w:t>
                            </w:r>
                            <w:r w:rsidRPr="00A20004">
                              <w:rPr>
                                <w:b/>
                                <w:color w:val="000000"/>
                                <w:sz w:val="16"/>
                                <w:szCs w:val="16"/>
                                <w:lang w:val="de-DE" w:eastAsia="nl-NL"/>
                              </w:rPr>
                              <w:t>Die SECUREX Gruppe bleibt alleiniger und ausschließlicher Eigentümer aller Rechte, u. a. geistiger Eigentumsrechte, an diesem Dokument. Ihnen wird lediglich ein Nutzungsrecht an diesem Dokument zur Verfügung gestellt.</w:t>
                            </w:r>
                          </w:p>
                          <w:p w14:paraId="08DA0A4A" w14:textId="77777777" w:rsidR="00A20004" w:rsidRPr="00A20004" w:rsidRDefault="00A20004" w:rsidP="00A20004">
                            <w:pPr>
                              <w:keepNext/>
                              <w:outlineLvl w:val="0"/>
                              <w:rPr>
                                <w:color w:val="000000"/>
                                <w:sz w:val="16"/>
                                <w:szCs w:val="16"/>
                                <w:lang w:val="de-DE" w:eastAsia="nl-BE"/>
                              </w:rPr>
                            </w:pPr>
                            <w:r w:rsidRPr="00A20004">
                              <w:rPr>
                                <w:sz w:val="16"/>
                                <w:szCs w:val="16"/>
                                <w:lang w:val="de-DE"/>
                              </w:rPr>
                              <w:t>VoG</w:t>
                            </w:r>
                            <w:r w:rsidRPr="00A20004">
                              <w:rPr>
                                <w:color w:val="000000"/>
                                <w:sz w:val="16"/>
                                <w:szCs w:val="16"/>
                                <w:lang w:val="de-DE" w:eastAsia="nl-BE"/>
                              </w:rPr>
                              <w:t xml:space="preserve"> Sozialsekretariat Securex </w:t>
                            </w:r>
                          </w:p>
                          <w:p w14:paraId="2FC961B8" w14:textId="77777777" w:rsidR="00A20004" w:rsidRPr="00A20004" w:rsidRDefault="00A20004" w:rsidP="00A20004">
                            <w:pPr>
                              <w:tabs>
                                <w:tab w:val="left" w:pos="426"/>
                                <w:tab w:val="left" w:leader="dot" w:pos="6804"/>
                              </w:tabs>
                              <w:rPr>
                                <w:sz w:val="16"/>
                                <w:lang w:val="de-DE"/>
                              </w:rPr>
                            </w:pPr>
                            <w:r w:rsidRPr="00A20004">
                              <w:rPr>
                                <w:sz w:val="16"/>
                                <w:lang w:val="de-DE"/>
                              </w:rPr>
                              <w:t>Gesellschaftssitz: Avenue de Tervueren 43 - 1040 Brüssel</w:t>
                            </w:r>
                          </w:p>
                          <w:p w14:paraId="5BB6A975" w14:textId="77777777" w:rsidR="00A20004" w:rsidRPr="00A20004" w:rsidRDefault="00A20004" w:rsidP="00A20004">
                            <w:pPr>
                              <w:keepNext/>
                              <w:outlineLvl w:val="0"/>
                              <w:rPr>
                                <w:sz w:val="16"/>
                                <w:szCs w:val="16"/>
                                <w:lang w:val="de-DE"/>
                              </w:rPr>
                            </w:pPr>
                            <w:r w:rsidRPr="00A20004">
                              <w:rPr>
                                <w:sz w:val="16"/>
                                <w:szCs w:val="16"/>
                                <w:lang w:val="de-DE"/>
                              </w:rPr>
                              <w:t xml:space="preserve">Unternehmensnr: </w:t>
                            </w:r>
                            <w:r w:rsidRPr="00A20004">
                              <w:rPr>
                                <w:sz w:val="16"/>
                                <w:lang w:val="de-DE"/>
                              </w:rPr>
                              <w:t xml:space="preserve">MwSt. BE 0401.086.981 </w:t>
                            </w:r>
                            <w:r w:rsidRPr="00A20004">
                              <w:rPr>
                                <w:sz w:val="16"/>
                                <w:szCs w:val="16"/>
                                <w:lang w:val="de-DE"/>
                              </w:rPr>
                              <w:t>- RJP: Brüssel</w:t>
                            </w:r>
                          </w:p>
                        </w:tc>
                      </w:tr>
                      <w:bookmarkEnd w:id="65"/>
                    </w:tbl>
                    <w:p w14:paraId="6D43BC9A" w14:textId="77777777" w:rsidR="00011431" w:rsidRPr="00A20004" w:rsidRDefault="00011431" w:rsidP="00094E0E">
                      <w:pPr>
                        <w:rPr>
                          <w:lang w:val="de-DE"/>
                        </w:rPr>
                      </w:pPr>
                    </w:p>
                  </w:txbxContent>
                </v:textbox>
                <w10:wrap type="square" anchorx="page" anchory="page"/>
                <w10:anchorlock/>
              </v:shape>
            </w:pict>
          </mc:Fallback>
        </mc:AlternateContent>
      </w:r>
    </w:p>
    <w:sectPr w:rsidR="001741B6" w:rsidRPr="00780731" w:rsidSect="00C21BD5">
      <w:footerReference w:type="default" r:id="rId16"/>
      <w:pgSz w:w="11906" w:h="16838"/>
      <w:pgMar w:top="1418" w:right="1418" w:bottom="1418" w:left="1418" w:header="720" w:footer="38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ecurex" w:date="2015-12-15T14:25:00Z" w:initials="S">
    <w:p w14:paraId="5207D09F" w14:textId="77777777" w:rsidR="00363315" w:rsidRPr="00A20004" w:rsidRDefault="00363315">
      <w:pPr>
        <w:pStyle w:val="Commentaire"/>
        <w:rPr>
          <w:sz w:val="18"/>
          <w:lang w:val="de-DE"/>
        </w:rPr>
      </w:pPr>
      <w:r w:rsidRPr="00A20004">
        <w:rPr>
          <w:lang w:val="de-DE"/>
        </w:rPr>
        <w:fldChar w:fldCharType="begin"/>
      </w:r>
      <w:r w:rsidRPr="00A20004">
        <w:rPr>
          <w:rStyle w:val="Marquedecommentaire"/>
          <w:lang w:val="de-DE"/>
        </w:rPr>
        <w:instrText xml:space="preserve"> </w:instrText>
      </w:r>
      <w:r w:rsidRPr="00A20004">
        <w:rPr>
          <w:lang w:val="de-DE"/>
        </w:rPr>
        <w:instrText>PAGE \# "'Page: '#'</w:instrText>
      </w:r>
      <w:r w:rsidRPr="00A20004">
        <w:rPr>
          <w:lang w:val="de-DE"/>
        </w:rPr>
        <w:br/>
        <w:instrText>'"</w:instrText>
      </w:r>
      <w:r w:rsidRPr="00A20004">
        <w:rPr>
          <w:rStyle w:val="Marquedecommentaire"/>
          <w:lang w:val="de-DE"/>
        </w:rPr>
        <w:instrText xml:space="preserve"> </w:instrText>
      </w:r>
      <w:r w:rsidRPr="00A20004">
        <w:rPr>
          <w:lang w:val="de-DE"/>
        </w:rPr>
        <w:fldChar w:fldCharType="end"/>
      </w:r>
      <w:r w:rsidRPr="00A20004">
        <w:rPr>
          <w:rStyle w:val="Marquedecommentaire"/>
          <w:lang w:val="de-DE"/>
        </w:rPr>
        <w:annotationRef/>
      </w:r>
      <w:r w:rsidRPr="00A20004">
        <w:rPr>
          <w:sz w:val="18"/>
          <w:lang w:val="de-DE"/>
        </w:rPr>
        <w:t>Dieser Vertrag unterliegt dem Gesetz vom 3. Juli 1978.</w:t>
      </w:r>
    </w:p>
    <w:p w14:paraId="10DB53A2" w14:textId="77777777" w:rsidR="00363315" w:rsidRPr="00A20004" w:rsidRDefault="00363315">
      <w:pPr>
        <w:pStyle w:val="Commentaire"/>
        <w:rPr>
          <w:lang w:val="de-DE"/>
        </w:rPr>
      </w:pPr>
      <w:r w:rsidRPr="00A20004">
        <w:rPr>
          <w:sz w:val="18"/>
          <w:lang w:val="de-DE"/>
        </w:rPr>
        <w:t xml:space="preserve">Weitere Informationen bezüglich student@work </w:t>
      </w:r>
    </w:p>
  </w:comment>
  <w:comment w:id="2" w:author="Securex" w:date="2015-12-15T14:25:00Z" w:initials="S">
    <w:p w14:paraId="49242898" w14:textId="77777777" w:rsidR="00363315" w:rsidRPr="00A20004" w:rsidRDefault="00363315">
      <w:pPr>
        <w:pStyle w:val="Commentaire"/>
        <w:rPr>
          <w:lang w:val="de-DE"/>
        </w:rPr>
      </w:pPr>
      <w:r w:rsidRPr="00A20004">
        <w:rPr>
          <w:lang w:val="de-DE"/>
        </w:rPr>
        <w:fldChar w:fldCharType="begin"/>
      </w:r>
      <w:r w:rsidRPr="00A20004">
        <w:rPr>
          <w:rStyle w:val="Marquedecommentaire"/>
          <w:lang w:val="de-DE"/>
        </w:rPr>
        <w:instrText xml:space="preserve"> </w:instrText>
      </w:r>
      <w:r w:rsidRPr="00A20004">
        <w:rPr>
          <w:lang w:val="de-DE"/>
        </w:rPr>
        <w:instrText>PAGE \# "'Page: '#'</w:instrText>
      </w:r>
      <w:r w:rsidRPr="00A20004">
        <w:rPr>
          <w:lang w:val="de-DE"/>
        </w:rPr>
        <w:br/>
        <w:instrText>'"</w:instrText>
      </w:r>
      <w:r w:rsidRPr="00A20004">
        <w:rPr>
          <w:rStyle w:val="Marquedecommentaire"/>
          <w:lang w:val="de-DE"/>
        </w:rPr>
        <w:instrText xml:space="preserve"> </w:instrText>
      </w:r>
      <w:r w:rsidRPr="00A20004">
        <w:rPr>
          <w:lang w:val="de-DE"/>
        </w:rPr>
        <w:fldChar w:fldCharType="end"/>
      </w:r>
      <w:r w:rsidRPr="00A20004">
        <w:rPr>
          <w:rStyle w:val="Marquedecommentaire"/>
          <w:lang w:val="de-DE"/>
        </w:rPr>
        <w:annotationRef/>
      </w:r>
      <w:r w:rsidRPr="00A20004">
        <w:rPr>
          <w:sz w:val="18"/>
          <w:lang w:val="de-DE"/>
        </w:rPr>
        <w:t>Bitte nur ausfüllen, wenn der Arbeitgeber eine juristische Person (Gesellschaft) ist.</w:t>
      </w:r>
    </w:p>
  </w:comment>
  <w:comment w:id="6" w:author="Securex" w:date="2015-12-15T14:25:00Z" w:initials="S">
    <w:p w14:paraId="0B3638A5" w14:textId="77777777" w:rsidR="00363315" w:rsidRPr="00A20004" w:rsidRDefault="00363315">
      <w:pPr>
        <w:pStyle w:val="Commentaire"/>
        <w:rPr>
          <w:lang w:val="de-DE"/>
        </w:rPr>
      </w:pPr>
      <w:r w:rsidRPr="00A20004">
        <w:rPr>
          <w:lang w:val="de-DE"/>
        </w:rPr>
        <w:fldChar w:fldCharType="begin"/>
      </w:r>
      <w:r w:rsidRPr="00A20004">
        <w:rPr>
          <w:rStyle w:val="Marquedecommentaire"/>
          <w:lang w:val="de-DE"/>
        </w:rPr>
        <w:instrText xml:space="preserve"> </w:instrText>
      </w:r>
      <w:r w:rsidRPr="00A20004">
        <w:rPr>
          <w:lang w:val="de-DE"/>
        </w:rPr>
        <w:instrText>PAGE \# "'Page: '#'</w:instrText>
      </w:r>
      <w:r w:rsidRPr="00A20004">
        <w:rPr>
          <w:lang w:val="de-DE"/>
        </w:rPr>
        <w:br/>
        <w:instrText>'"</w:instrText>
      </w:r>
      <w:r w:rsidRPr="00A20004">
        <w:rPr>
          <w:rStyle w:val="Marquedecommentaire"/>
          <w:lang w:val="de-DE"/>
        </w:rPr>
        <w:instrText xml:space="preserve"> </w:instrText>
      </w:r>
      <w:r w:rsidRPr="00A20004">
        <w:rPr>
          <w:lang w:val="de-DE"/>
        </w:rPr>
        <w:fldChar w:fldCharType="end"/>
      </w:r>
      <w:r w:rsidRPr="00A20004">
        <w:rPr>
          <w:rStyle w:val="Marquedecommentaire"/>
          <w:lang w:val="de-DE"/>
        </w:rPr>
        <w:annotationRef/>
      </w:r>
      <w:r w:rsidRPr="00A20004">
        <w:rPr>
          <w:sz w:val="18"/>
          <w:lang w:val="de-DE"/>
        </w:rPr>
        <w:t>Schriftlich und spätestens am Tage des Dienstantritts der Arbeit des Studenten</w:t>
      </w:r>
    </w:p>
  </w:comment>
  <w:comment w:id="8" w:author="Securex" w:date="2015-12-15T14:25:00Z" w:initials="S">
    <w:p w14:paraId="3A27DB39" w14:textId="77777777" w:rsidR="00363315" w:rsidRPr="00A20004" w:rsidRDefault="00363315">
      <w:pPr>
        <w:pStyle w:val="Commentaire"/>
        <w:rPr>
          <w:lang w:val="de-DE"/>
        </w:rPr>
      </w:pPr>
      <w:r w:rsidRPr="00A20004">
        <w:rPr>
          <w:lang w:val="de-DE"/>
        </w:rPr>
        <w:fldChar w:fldCharType="begin"/>
      </w:r>
      <w:r w:rsidRPr="00A20004">
        <w:rPr>
          <w:rStyle w:val="Marquedecommentaire"/>
          <w:lang w:val="de-DE"/>
        </w:rPr>
        <w:instrText xml:space="preserve"> </w:instrText>
      </w:r>
      <w:r w:rsidRPr="00A20004">
        <w:rPr>
          <w:lang w:val="de-DE"/>
        </w:rPr>
        <w:instrText>PAGE \# "'Page: '#'</w:instrText>
      </w:r>
      <w:r w:rsidRPr="00A20004">
        <w:rPr>
          <w:lang w:val="de-DE"/>
        </w:rPr>
        <w:br/>
        <w:instrText>'"</w:instrText>
      </w:r>
      <w:r w:rsidRPr="00A20004">
        <w:rPr>
          <w:rStyle w:val="Marquedecommentaire"/>
          <w:lang w:val="de-DE"/>
        </w:rPr>
        <w:instrText xml:space="preserve"> </w:instrText>
      </w:r>
      <w:r w:rsidRPr="00A20004">
        <w:rPr>
          <w:lang w:val="de-DE"/>
        </w:rPr>
        <w:fldChar w:fldCharType="end"/>
      </w:r>
      <w:r w:rsidRPr="00A20004">
        <w:rPr>
          <w:rStyle w:val="Marquedecommentaire"/>
          <w:lang w:val="de-DE"/>
        </w:rPr>
        <w:annotationRef/>
      </w:r>
      <w:r w:rsidRPr="00A20004">
        <w:rPr>
          <w:sz w:val="18"/>
          <w:lang w:val="de-DE"/>
        </w:rPr>
        <w:t>Kurze Beschreibung der Aufgaben.</w:t>
      </w:r>
    </w:p>
  </w:comment>
  <w:comment w:id="9" w:author="Securex" w:date="2022-11-03T12:17:00Z" w:initials="S">
    <w:p w14:paraId="2611E5E9" w14:textId="77777777" w:rsidR="00EA3954" w:rsidRPr="00A20004" w:rsidRDefault="00EA3954">
      <w:pPr>
        <w:pStyle w:val="Commentaire"/>
        <w:rPr>
          <w:lang w:val="de-DE"/>
        </w:rPr>
      </w:pPr>
      <w:r w:rsidRPr="00A20004">
        <w:rPr>
          <w:rStyle w:val="Marquedecommentaire"/>
          <w:lang w:val="de-DE"/>
        </w:rPr>
        <w:annotationRef/>
      </w:r>
      <w:r w:rsidRPr="00A20004">
        <w:rPr>
          <w:sz w:val="18"/>
          <w:lang w:val="de-DE"/>
        </w:rPr>
        <w:t>Geben Sie hier die Funktion an, die der Arbeitnehmer hauptsächlich ausübt. Geben Sie auch den Titel, den Rang, die Eigenschaft oder die Arbeitskategorie des Arbeitnehmers an. Falls diese Angaben nicht ausreichen, um seine Lohn- und Arbeitsbedingungen festzulegen, fügen Sie bitte auch eine Kurzbeschreibung oder die Merkmale der Arbeit hinzu.</w:t>
      </w:r>
    </w:p>
  </w:comment>
  <w:comment w:id="10" w:author="Securex" w:date="2015-12-15T14:25:00Z" w:initials="S">
    <w:p w14:paraId="17ADEB12" w14:textId="77777777" w:rsidR="00363315" w:rsidRPr="00A20004" w:rsidRDefault="00363315">
      <w:pPr>
        <w:pStyle w:val="Commentaire"/>
        <w:rPr>
          <w:lang w:val="de-DE"/>
        </w:rPr>
      </w:pPr>
      <w:r w:rsidRPr="00A20004">
        <w:rPr>
          <w:lang w:val="de-DE"/>
        </w:rPr>
        <w:fldChar w:fldCharType="begin"/>
      </w:r>
      <w:r w:rsidRPr="00A20004">
        <w:rPr>
          <w:rStyle w:val="Marquedecommentaire"/>
          <w:lang w:val="de-DE"/>
        </w:rPr>
        <w:instrText xml:space="preserve"> </w:instrText>
      </w:r>
      <w:r w:rsidRPr="00A20004">
        <w:rPr>
          <w:lang w:val="de-DE"/>
        </w:rPr>
        <w:instrText>PAGE \# "'Page: '#'</w:instrText>
      </w:r>
      <w:r w:rsidRPr="00A20004">
        <w:rPr>
          <w:lang w:val="de-DE"/>
        </w:rPr>
        <w:br/>
        <w:instrText>'"</w:instrText>
      </w:r>
      <w:r w:rsidRPr="00A20004">
        <w:rPr>
          <w:rStyle w:val="Marquedecommentaire"/>
          <w:lang w:val="de-DE"/>
        </w:rPr>
        <w:instrText xml:space="preserve"> </w:instrText>
      </w:r>
      <w:r w:rsidRPr="00A20004">
        <w:rPr>
          <w:lang w:val="de-DE"/>
        </w:rPr>
        <w:fldChar w:fldCharType="end"/>
      </w:r>
      <w:r w:rsidRPr="00A20004">
        <w:rPr>
          <w:rStyle w:val="Marquedecommentaire"/>
          <w:lang w:val="de-DE"/>
        </w:rPr>
        <w:annotationRef/>
      </w:r>
      <w:r w:rsidRPr="00A20004">
        <w:rPr>
          <w:sz w:val="18"/>
          <w:lang w:val="de-DE"/>
        </w:rPr>
        <w:t>Maximaldauer 12 Monate. Für eine längere Dauer benutzen Sie bitte einen normalen Arbeitsvertrag.</w:t>
      </w:r>
    </w:p>
  </w:comment>
  <w:comment w:id="13" w:author="Securex" w:date="2022-11-03T12:17:00Z" w:initials="S">
    <w:p w14:paraId="061FD9B3" w14:textId="77777777" w:rsidR="00EA3954" w:rsidRPr="00A20004" w:rsidRDefault="00EA3954">
      <w:pPr>
        <w:pStyle w:val="Commentaire"/>
        <w:rPr>
          <w:sz w:val="18"/>
          <w:lang w:val="de-DE"/>
        </w:rPr>
      </w:pPr>
      <w:r w:rsidRPr="00A20004">
        <w:rPr>
          <w:rStyle w:val="Marquedecommentaire"/>
          <w:lang w:val="de-DE"/>
        </w:rPr>
        <w:annotationRef/>
      </w:r>
      <w:r w:rsidRPr="00A20004">
        <w:rPr>
          <w:sz w:val="18"/>
          <w:lang w:val="de-DE"/>
        </w:rPr>
        <w:t>Vergessen Sie nicht, in der Arbeitsordnung festzulegen, dass der Arbeitnehmer an verschiedenen Arbeitsstätten beschäftigt ist oder dass es ihm freisteht, seine Arbeitsstätte zu wählen.</w:t>
      </w:r>
    </w:p>
    <w:p w14:paraId="0EEF586F" w14:textId="77777777" w:rsidR="00EA3954" w:rsidRPr="00A20004" w:rsidRDefault="00EA3954">
      <w:pPr>
        <w:pStyle w:val="Commentaire"/>
        <w:rPr>
          <w:sz w:val="18"/>
          <w:lang w:val="de-DE"/>
        </w:rPr>
      </w:pPr>
    </w:p>
    <w:p w14:paraId="0F205AD7" w14:textId="77777777" w:rsidR="00EA3954" w:rsidRPr="00A20004" w:rsidRDefault="00EA3954">
      <w:pPr>
        <w:pStyle w:val="Commentaire"/>
        <w:rPr>
          <w:lang w:val="de-DE"/>
        </w:rPr>
      </w:pPr>
      <w:r w:rsidRPr="00A20004">
        <w:rPr>
          <w:sz w:val="18"/>
          <w:lang w:val="de-DE"/>
        </w:rPr>
        <w:t>Legen Sie in der Arbeitsordnung auch die Modalitäten der Arbeitsfahrten zwischen den einzelnen Arbeitsstätten fest.</w:t>
      </w:r>
    </w:p>
  </w:comment>
  <w:comment w:id="15" w:author="Securex" w:date="2015-12-15T14:25:00Z" w:initials="S">
    <w:p w14:paraId="6749ACA4" w14:textId="77777777" w:rsidR="00363315" w:rsidRPr="00A20004" w:rsidRDefault="00363315">
      <w:pPr>
        <w:pStyle w:val="Commentaire"/>
        <w:rPr>
          <w:sz w:val="18"/>
          <w:lang w:val="de-DE"/>
        </w:rPr>
      </w:pPr>
      <w:r w:rsidRPr="00A20004">
        <w:rPr>
          <w:lang w:val="de-DE"/>
        </w:rPr>
        <w:fldChar w:fldCharType="begin"/>
      </w:r>
      <w:r w:rsidRPr="00A20004">
        <w:rPr>
          <w:rStyle w:val="Marquedecommentaire"/>
          <w:lang w:val="de-DE"/>
        </w:rPr>
        <w:instrText xml:space="preserve"> </w:instrText>
      </w:r>
      <w:r w:rsidRPr="00A20004">
        <w:rPr>
          <w:lang w:val="de-DE"/>
        </w:rPr>
        <w:instrText>PAGE \# "'Page: '#'</w:instrText>
      </w:r>
      <w:r w:rsidRPr="00A20004">
        <w:rPr>
          <w:lang w:val="de-DE"/>
        </w:rPr>
        <w:br/>
        <w:instrText>'"</w:instrText>
      </w:r>
      <w:r w:rsidRPr="00A20004">
        <w:rPr>
          <w:rStyle w:val="Marquedecommentaire"/>
          <w:lang w:val="de-DE"/>
        </w:rPr>
        <w:instrText xml:space="preserve"> </w:instrText>
      </w:r>
      <w:r w:rsidRPr="00A20004">
        <w:rPr>
          <w:lang w:val="de-DE"/>
        </w:rPr>
        <w:fldChar w:fldCharType="end"/>
      </w:r>
      <w:r w:rsidRPr="00A20004">
        <w:rPr>
          <w:rStyle w:val="Marquedecommentaire"/>
          <w:lang w:val="de-DE"/>
        </w:rPr>
        <w:annotationRef/>
      </w:r>
    </w:p>
    <w:p w14:paraId="1070F4CF" w14:textId="77777777" w:rsidR="00363315" w:rsidRPr="00A20004" w:rsidRDefault="00363315">
      <w:pPr>
        <w:pStyle w:val="Commentaire"/>
        <w:rPr>
          <w:sz w:val="18"/>
          <w:lang w:val="de-DE"/>
        </w:rPr>
      </w:pPr>
      <w:r w:rsidRPr="00A20004">
        <w:rPr>
          <w:sz w:val="18"/>
          <w:lang w:val="de-DE"/>
        </w:rPr>
        <w:t>38 Stunden/Woche oder die für Ihren Tätigkeitssektor festgelegte Wochenarbeitszeit (PA). Falls Ihr Arbeitnehmer über Ausgleichsruhetage aufgrund einer Reduzierung der wöchentlichen Arbeitszeit verfügt, geben Sie dies bitte im Arbeitsvertrag an. Weitere Auskünfte in dieser Hinsicht erhalten Sie bei Ihrem Legal Advisor.</w:t>
      </w:r>
    </w:p>
    <w:p w14:paraId="586C6BE2" w14:textId="77777777" w:rsidR="00363315" w:rsidRPr="00A20004" w:rsidRDefault="00363315">
      <w:pPr>
        <w:pStyle w:val="Commentaire"/>
        <w:rPr>
          <w:lang w:val="de-DE"/>
        </w:rPr>
      </w:pPr>
      <w:r w:rsidRPr="00A20004">
        <w:rPr>
          <w:sz w:val="18"/>
          <w:lang w:val="de-DE"/>
        </w:rPr>
        <w:t>Artikel streichen, falls es sich nicht um eine Vollzeitbeschäftigung handelt.</w:t>
      </w:r>
    </w:p>
  </w:comment>
  <w:comment w:id="17" w:author="Securex" w:date="2015-12-15T14:25:00Z" w:initials="S">
    <w:p w14:paraId="5273B044" w14:textId="77777777" w:rsidR="00363315" w:rsidRPr="00A20004" w:rsidRDefault="00363315">
      <w:pPr>
        <w:pStyle w:val="Commentaire"/>
        <w:rPr>
          <w:lang w:val="de-DE"/>
        </w:rPr>
      </w:pPr>
      <w:r w:rsidRPr="00A20004">
        <w:rPr>
          <w:lang w:val="de-DE"/>
        </w:rPr>
        <w:fldChar w:fldCharType="begin"/>
      </w:r>
      <w:r w:rsidRPr="00A20004">
        <w:rPr>
          <w:rStyle w:val="Marquedecommentaire"/>
          <w:lang w:val="de-DE"/>
        </w:rPr>
        <w:instrText xml:space="preserve"> </w:instrText>
      </w:r>
      <w:r w:rsidRPr="00A20004">
        <w:rPr>
          <w:lang w:val="de-DE"/>
        </w:rPr>
        <w:instrText>PAGE \# "'Page: '#'</w:instrText>
      </w:r>
      <w:r w:rsidRPr="00A20004">
        <w:rPr>
          <w:lang w:val="de-DE"/>
        </w:rPr>
        <w:br/>
        <w:instrText>'"</w:instrText>
      </w:r>
      <w:r w:rsidRPr="00A20004">
        <w:rPr>
          <w:rStyle w:val="Marquedecommentaire"/>
          <w:lang w:val="de-DE"/>
        </w:rPr>
        <w:instrText xml:space="preserve"> </w:instrText>
      </w:r>
      <w:r w:rsidRPr="00A20004">
        <w:rPr>
          <w:lang w:val="de-DE"/>
        </w:rPr>
        <w:fldChar w:fldCharType="end"/>
      </w:r>
      <w:r w:rsidRPr="00A20004">
        <w:rPr>
          <w:rStyle w:val="Marquedecommentaire"/>
          <w:lang w:val="de-DE"/>
        </w:rPr>
        <w:annotationRef/>
      </w:r>
      <w:r w:rsidRPr="00A20004">
        <w:rPr>
          <w:sz w:val="18"/>
          <w:lang w:val="de-DE"/>
        </w:rPr>
        <w:t>Artikel streichen, falls es sich nicht um eine Teilzeitbeschäftigung handelt. Wird der Vertrag über die Beschäftigung eines Studenten für eine Teilzeitbeschäftigung unterzeichnet, muss ein Auszug dieses Vertrages, der die Identität des Studenten, die Arbeitszeiten und die Unterschrift der Parteien umfasst, an dem Ort aufbewahrt werden, wo die Arbeitsordnung im Unternehmen überprüft werden kann.</w:t>
      </w:r>
    </w:p>
  </w:comment>
  <w:comment w:id="18" w:author="Securex" w:date="2015-12-15T14:25:00Z" w:initials="S">
    <w:p w14:paraId="3B3E0183" w14:textId="77777777" w:rsidR="00363315" w:rsidRPr="00A20004" w:rsidRDefault="00363315">
      <w:pPr>
        <w:pStyle w:val="Commentaire"/>
        <w:rPr>
          <w:lang w:val="de-DE"/>
        </w:rPr>
      </w:pPr>
      <w:r w:rsidRPr="00A20004">
        <w:rPr>
          <w:lang w:val="de-DE"/>
        </w:rPr>
        <w:fldChar w:fldCharType="begin"/>
      </w:r>
      <w:r w:rsidRPr="00A20004">
        <w:rPr>
          <w:rStyle w:val="Marquedecommentaire"/>
          <w:lang w:val="de-DE"/>
        </w:rPr>
        <w:instrText xml:space="preserve"> </w:instrText>
      </w:r>
      <w:r w:rsidRPr="00A20004">
        <w:rPr>
          <w:lang w:val="de-DE"/>
        </w:rPr>
        <w:instrText>PAGE \# "'Page: '#'</w:instrText>
      </w:r>
      <w:r w:rsidRPr="00A20004">
        <w:rPr>
          <w:lang w:val="de-DE"/>
        </w:rPr>
        <w:br/>
        <w:instrText>'"</w:instrText>
      </w:r>
      <w:r w:rsidRPr="00A20004">
        <w:rPr>
          <w:rStyle w:val="Marquedecommentaire"/>
          <w:lang w:val="de-DE"/>
        </w:rPr>
        <w:instrText xml:space="preserve"> </w:instrText>
      </w:r>
      <w:r w:rsidRPr="00A20004">
        <w:rPr>
          <w:lang w:val="de-DE"/>
        </w:rPr>
        <w:fldChar w:fldCharType="end"/>
      </w:r>
      <w:r w:rsidRPr="00A20004">
        <w:rPr>
          <w:rStyle w:val="Marquedecommentaire"/>
          <w:lang w:val="de-DE"/>
        </w:rPr>
        <w:annotationRef/>
      </w:r>
      <w:r w:rsidRPr="00A20004">
        <w:rPr>
          <w:sz w:val="18"/>
          <w:lang w:val="de-DE"/>
        </w:rPr>
        <w:t>Wahl ankreuzen.</w:t>
      </w:r>
    </w:p>
  </w:comment>
  <w:comment w:id="20" w:author="Securex" w:date="2019-04-12T14:17:00Z" w:initials="S">
    <w:p w14:paraId="54CCCC24" w14:textId="77777777" w:rsidR="000D2ECE" w:rsidRDefault="00AA0FC2" w:rsidP="000D2ECE">
      <w:pPr>
        <w:pStyle w:val="Commentaire"/>
      </w:pPr>
      <w:r w:rsidRPr="00A20004">
        <w:rPr>
          <w:rStyle w:val="Marquedecommentaire"/>
          <w:lang w:val="de-DE"/>
        </w:rPr>
        <w:annotationRef/>
      </w:r>
      <w:r w:rsidR="000D2ECE">
        <w:rPr>
          <w:lang w:val="de-DE"/>
        </w:rPr>
        <w:t>Wenn der Student nicht mehr als 650 Stunden pro Kalenderjahr leistet, ist das wöchentliche Minimum eines Drittels der Zeit nicht anwendbar.</w:t>
      </w:r>
    </w:p>
  </w:comment>
  <w:comment w:id="22" w:author="Securex" w:date="2019-04-12T14:18:00Z" w:initials="S">
    <w:p w14:paraId="4FC05AD7" w14:textId="77777777" w:rsidR="00AA0FC2" w:rsidRPr="00A20004" w:rsidRDefault="00AA0FC2" w:rsidP="00311B2C">
      <w:pPr>
        <w:pStyle w:val="Corpsdetexte"/>
        <w:rPr>
          <w:rFonts w:ascii="Arial" w:hAnsi="Arial"/>
          <w:sz w:val="18"/>
          <w:lang w:val="de-DE"/>
        </w:rPr>
      </w:pPr>
      <w:r w:rsidRPr="00A20004">
        <w:rPr>
          <w:rStyle w:val="Marquedecommentaire"/>
          <w:lang w:val="de-DE"/>
        </w:rPr>
        <w:annotationRef/>
      </w:r>
      <w:r w:rsidR="00311B2C" w:rsidRPr="00A20004">
        <w:rPr>
          <w:rFonts w:ascii="Arial" w:hAnsi="Arial"/>
          <w:sz w:val="18"/>
          <w:lang w:val="de-DE"/>
        </w:rPr>
        <w:t xml:space="preserve">Wenn der Student mehr als </w:t>
      </w:r>
      <w:r w:rsidR="000D2ECE">
        <w:rPr>
          <w:rFonts w:ascii="Arial" w:hAnsi="Arial"/>
          <w:noProof/>
          <w:sz w:val="18"/>
          <w:lang w:val="de-DE"/>
        </w:rPr>
        <w:t>650</w:t>
      </w:r>
      <w:r w:rsidR="00311B2C" w:rsidRPr="00A20004">
        <w:rPr>
          <w:rFonts w:ascii="Arial" w:hAnsi="Arial"/>
          <w:sz w:val="18"/>
          <w:lang w:val="de-DE"/>
        </w:rPr>
        <w:t xml:space="preserve"> Stunden im Kalenderjahr leistet, ist das wöchentliche Minimum eines Drittels der Zeit anwendbar. Davon kann jedoch abgewichen werden, wenn mindestens 4 Leistungsstunden vorgesehen werden. </w:t>
      </w:r>
      <w:r w:rsidRPr="00A20004">
        <w:rPr>
          <w:rFonts w:ascii="Arial" w:hAnsi="Arial"/>
          <w:sz w:val="18"/>
          <w:lang w:val="de-DE"/>
        </w:rPr>
        <w:fldChar w:fldCharType="begin"/>
      </w:r>
      <w:r w:rsidRPr="00A20004">
        <w:rPr>
          <w:rStyle w:val="Marquedecommentaire"/>
          <w:rFonts w:ascii="Arial" w:hAnsi="Arial"/>
          <w:sz w:val="18"/>
          <w:lang w:val="de-DE"/>
        </w:rPr>
        <w:instrText xml:space="preserve"> </w:instrText>
      </w:r>
      <w:r w:rsidRPr="00A20004">
        <w:rPr>
          <w:rFonts w:ascii="Arial" w:hAnsi="Arial"/>
          <w:sz w:val="18"/>
          <w:lang w:val="de-DE"/>
        </w:rPr>
        <w:instrText>PAGE \# "'Page: '#'</w:instrText>
      </w:r>
      <w:r w:rsidRPr="00A20004">
        <w:rPr>
          <w:rFonts w:ascii="Arial" w:hAnsi="Arial"/>
          <w:sz w:val="18"/>
          <w:lang w:val="de-DE"/>
        </w:rPr>
        <w:br/>
        <w:instrText>'"</w:instrText>
      </w:r>
      <w:r w:rsidRPr="00A20004">
        <w:rPr>
          <w:rStyle w:val="Marquedecommentaire"/>
          <w:rFonts w:ascii="Arial" w:hAnsi="Arial"/>
          <w:sz w:val="18"/>
          <w:lang w:val="de-DE"/>
        </w:rPr>
        <w:instrText xml:space="preserve"> </w:instrText>
      </w:r>
      <w:r w:rsidRPr="00A20004">
        <w:rPr>
          <w:rFonts w:ascii="Arial" w:hAnsi="Arial"/>
          <w:sz w:val="18"/>
          <w:lang w:val="de-DE"/>
        </w:rPr>
        <w:fldChar w:fldCharType="end"/>
      </w:r>
      <w:r w:rsidRPr="00A20004">
        <w:rPr>
          <w:rStyle w:val="Marquedecommentaire"/>
          <w:rFonts w:ascii="Arial" w:hAnsi="Arial"/>
          <w:sz w:val="18"/>
          <w:lang w:val="de-DE"/>
        </w:rPr>
        <w:annotationRef/>
      </w:r>
      <w:r w:rsidRPr="00A20004">
        <w:rPr>
          <w:rFonts w:ascii="Arial" w:hAnsi="Arial"/>
          <w:sz w:val="18"/>
          <w:lang w:val="de-DE"/>
        </w:rPr>
        <w:t>Um diese Abweichung anzuwenden, mus seine Kopie des Arbeitsvertrags an die Sozialinspektion übermmittelt werden.</w:t>
      </w:r>
    </w:p>
    <w:p w14:paraId="2169DB2D" w14:textId="77777777" w:rsidR="00AA0FC2" w:rsidRPr="00A20004" w:rsidRDefault="00AA0FC2">
      <w:pPr>
        <w:pStyle w:val="Commentaire"/>
        <w:rPr>
          <w:lang w:val="de-DE"/>
        </w:rPr>
      </w:pPr>
    </w:p>
  </w:comment>
  <w:comment w:id="23" w:author="Securex" w:date="2015-12-15T14:25:00Z" w:initials="S">
    <w:p w14:paraId="750A047E" w14:textId="77777777" w:rsidR="00363315" w:rsidRPr="00A20004" w:rsidRDefault="00363315">
      <w:pPr>
        <w:pStyle w:val="Commentaire"/>
        <w:rPr>
          <w:lang w:val="de-DE"/>
        </w:rPr>
      </w:pPr>
      <w:r w:rsidRPr="00A20004">
        <w:rPr>
          <w:lang w:val="de-DE"/>
        </w:rPr>
        <w:fldChar w:fldCharType="begin"/>
      </w:r>
      <w:r w:rsidRPr="00A20004">
        <w:rPr>
          <w:rStyle w:val="Marquedecommentaire"/>
          <w:lang w:val="de-DE"/>
        </w:rPr>
        <w:instrText xml:space="preserve"> </w:instrText>
      </w:r>
      <w:r w:rsidRPr="00A20004">
        <w:rPr>
          <w:lang w:val="de-DE"/>
        </w:rPr>
        <w:instrText>PAGE \# "'Page: '#'</w:instrText>
      </w:r>
      <w:r w:rsidRPr="00A20004">
        <w:rPr>
          <w:lang w:val="de-DE"/>
        </w:rPr>
        <w:br/>
        <w:instrText>'"</w:instrText>
      </w:r>
      <w:r w:rsidRPr="00A20004">
        <w:rPr>
          <w:rStyle w:val="Marquedecommentaire"/>
          <w:lang w:val="de-DE"/>
        </w:rPr>
        <w:instrText xml:space="preserve"> </w:instrText>
      </w:r>
      <w:r w:rsidRPr="00A20004">
        <w:rPr>
          <w:lang w:val="de-DE"/>
        </w:rPr>
        <w:fldChar w:fldCharType="end"/>
      </w:r>
      <w:r w:rsidRPr="00A20004">
        <w:rPr>
          <w:rStyle w:val="Marquedecommentaire"/>
          <w:lang w:val="de-DE"/>
        </w:rPr>
        <w:annotationRef/>
      </w:r>
      <w:r w:rsidRPr="00A20004">
        <w:rPr>
          <w:sz w:val="18"/>
          <w:lang w:val="de-DE"/>
        </w:rPr>
        <w:t>50 % Lohnzuschlag an Werktagen ; 100 % Lohnzuschlag an Sonn- und Feiertagen.</w:t>
      </w:r>
    </w:p>
  </w:comment>
  <w:comment w:id="25" w:author="Securex" w:date="2015-12-15T14:25:00Z" w:initials="S">
    <w:p w14:paraId="1C5B49FD" w14:textId="77777777" w:rsidR="00363315" w:rsidRPr="00A20004" w:rsidRDefault="00363315">
      <w:pPr>
        <w:pStyle w:val="Commentaire"/>
        <w:rPr>
          <w:lang w:val="de-DE"/>
        </w:rPr>
      </w:pPr>
      <w:r w:rsidRPr="00A20004">
        <w:rPr>
          <w:lang w:val="de-DE"/>
        </w:rPr>
        <w:fldChar w:fldCharType="begin"/>
      </w:r>
      <w:r w:rsidRPr="00A20004">
        <w:rPr>
          <w:rStyle w:val="Marquedecommentaire"/>
          <w:lang w:val="de-DE"/>
        </w:rPr>
        <w:instrText xml:space="preserve"> </w:instrText>
      </w:r>
      <w:r w:rsidRPr="00A20004">
        <w:rPr>
          <w:lang w:val="de-DE"/>
        </w:rPr>
        <w:instrText>PAGE \# "'Page: '#'</w:instrText>
      </w:r>
      <w:r w:rsidRPr="00A20004">
        <w:rPr>
          <w:lang w:val="de-DE"/>
        </w:rPr>
        <w:br/>
        <w:instrText>'"</w:instrText>
      </w:r>
      <w:r w:rsidRPr="00A20004">
        <w:rPr>
          <w:rStyle w:val="Marquedecommentaire"/>
          <w:lang w:val="de-DE"/>
        </w:rPr>
        <w:instrText xml:space="preserve"> </w:instrText>
      </w:r>
      <w:r w:rsidRPr="00A20004">
        <w:rPr>
          <w:lang w:val="de-DE"/>
        </w:rPr>
        <w:fldChar w:fldCharType="end"/>
      </w:r>
      <w:r w:rsidRPr="00A20004">
        <w:rPr>
          <w:rStyle w:val="Marquedecommentaire"/>
          <w:lang w:val="de-DE"/>
        </w:rPr>
        <w:annotationRef/>
      </w:r>
      <w:r w:rsidRPr="00A20004">
        <w:rPr>
          <w:sz w:val="18"/>
          <w:lang w:val="de-DE"/>
        </w:rPr>
        <w:t xml:space="preserve">Gesetzliche Frist von </w:t>
      </w:r>
      <w:r w:rsidR="00B40C93" w:rsidRPr="00A20004">
        <w:rPr>
          <w:sz w:val="18"/>
          <w:lang w:val="de-DE"/>
        </w:rPr>
        <w:t>7</w:t>
      </w:r>
      <w:r w:rsidRPr="00A20004">
        <w:rPr>
          <w:sz w:val="18"/>
          <w:lang w:val="de-DE"/>
        </w:rPr>
        <w:t xml:space="preserve"> Tagen, es sei denn, der paritätische Ausschuss legt in einem kollektiven Arbeitsabkommen eine andere Frist fest. In diesem Falle die anwendbare Frist einsetzen.</w:t>
      </w:r>
    </w:p>
  </w:comment>
  <w:comment w:id="26" w:author="Securex" w:date="2015-12-15T14:25:00Z" w:initials="S">
    <w:p w14:paraId="75323E42" w14:textId="77777777" w:rsidR="00363315" w:rsidRPr="00A20004" w:rsidRDefault="00363315">
      <w:pPr>
        <w:pStyle w:val="Commentaire"/>
        <w:rPr>
          <w:lang w:val="de-DE"/>
        </w:rPr>
      </w:pPr>
      <w:r w:rsidRPr="00A20004">
        <w:rPr>
          <w:lang w:val="de-DE"/>
        </w:rPr>
        <w:fldChar w:fldCharType="begin"/>
      </w:r>
      <w:r w:rsidRPr="00A20004">
        <w:rPr>
          <w:rStyle w:val="Marquedecommentaire"/>
          <w:lang w:val="de-DE"/>
        </w:rPr>
        <w:instrText xml:space="preserve"> </w:instrText>
      </w:r>
      <w:r w:rsidRPr="00A20004">
        <w:rPr>
          <w:lang w:val="de-DE"/>
        </w:rPr>
        <w:instrText>PAGE \# "'Page: '#'</w:instrText>
      </w:r>
      <w:r w:rsidRPr="00A20004">
        <w:rPr>
          <w:lang w:val="de-DE"/>
        </w:rPr>
        <w:br/>
        <w:instrText>'"</w:instrText>
      </w:r>
      <w:r w:rsidRPr="00A20004">
        <w:rPr>
          <w:rStyle w:val="Marquedecommentaire"/>
          <w:lang w:val="de-DE"/>
        </w:rPr>
        <w:instrText xml:space="preserve"> </w:instrText>
      </w:r>
      <w:r w:rsidRPr="00A20004">
        <w:rPr>
          <w:lang w:val="de-DE"/>
        </w:rPr>
        <w:fldChar w:fldCharType="end"/>
      </w:r>
      <w:r w:rsidRPr="00A20004">
        <w:rPr>
          <w:rStyle w:val="Marquedecommentaire"/>
          <w:lang w:val="de-DE"/>
        </w:rPr>
        <w:annotationRef/>
      </w:r>
      <w:r w:rsidRPr="00A20004">
        <w:rPr>
          <w:sz w:val="18"/>
          <w:lang w:val="de-DE"/>
        </w:rPr>
        <w:t>Achtung : Jede Änderung der angeschlagenen Arbeitszeiten muß im Logbuch der Abweichungen von der normalen Arbeitszeit für Teilzeitbeschäftigte eingetragen werden.</w:t>
      </w:r>
    </w:p>
  </w:comment>
  <w:comment w:id="28" w:author="Securex" w:date="2015-12-15T14:25:00Z" w:initials="S">
    <w:p w14:paraId="238B5188" w14:textId="77777777" w:rsidR="00363315" w:rsidRPr="00A20004" w:rsidRDefault="00363315">
      <w:pPr>
        <w:pStyle w:val="Commentaire"/>
        <w:rPr>
          <w:lang w:val="de-DE"/>
        </w:rPr>
      </w:pPr>
      <w:r w:rsidRPr="00A20004">
        <w:rPr>
          <w:lang w:val="de-DE"/>
        </w:rPr>
        <w:fldChar w:fldCharType="begin"/>
      </w:r>
      <w:r w:rsidRPr="00A20004">
        <w:rPr>
          <w:rStyle w:val="Marquedecommentaire"/>
          <w:lang w:val="de-DE"/>
        </w:rPr>
        <w:instrText xml:space="preserve"> </w:instrText>
      </w:r>
      <w:r w:rsidRPr="00A20004">
        <w:rPr>
          <w:lang w:val="de-DE"/>
        </w:rPr>
        <w:instrText>PAGE \# "'Page: '#'</w:instrText>
      </w:r>
      <w:r w:rsidRPr="00A20004">
        <w:rPr>
          <w:lang w:val="de-DE"/>
        </w:rPr>
        <w:br/>
        <w:instrText>'"</w:instrText>
      </w:r>
      <w:r w:rsidRPr="00A20004">
        <w:rPr>
          <w:rStyle w:val="Marquedecommentaire"/>
          <w:lang w:val="de-DE"/>
        </w:rPr>
        <w:instrText xml:space="preserve"> </w:instrText>
      </w:r>
      <w:r w:rsidRPr="00A20004">
        <w:rPr>
          <w:lang w:val="de-DE"/>
        </w:rPr>
        <w:fldChar w:fldCharType="end"/>
      </w:r>
      <w:r w:rsidRPr="00A20004">
        <w:rPr>
          <w:rStyle w:val="Marquedecommentaire"/>
          <w:lang w:val="de-DE"/>
        </w:rPr>
        <w:annotationRef/>
      </w:r>
      <w:r w:rsidRPr="00A20004">
        <w:rPr>
          <w:sz w:val="18"/>
          <w:lang w:val="de-DE"/>
        </w:rPr>
        <w:t>Nachtarbeit (zwischen 20:00 und 06:00 Uhr) ist nicht erlaubt (außer gesetzliche Ausnahmen)</w:t>
      </w:r>
    </w:p>
  </w:comment>
  <w:comment w:id="30" w:author="Securex" w:date="2015-12-15T14:25:00Z" w:initials="S">
    <w:p w14:paraId="32C38315" w14:textId="77777777" w:rsidR="00363315" w:rsidRPr="00A20004" w:rsidRDefault="00363315">
      <w:pPr>
        <w:pStyle w:val="Commentaire"/>
        <w:rPr>
          <w:lang w:val="de-DE"/>
        </w:rPr>
      </w:pPr>
      <w:r w:rsidRPr="00A20004">
        <w:rPr>
          <w:lang w:val="de-DE"/>
        </w:rPr>
        <w:fldChar w:fldCharType="begin"/>
      </w:r>
      <w:r w:rsidRPr="00A20004">
        <w:rPr>
          <w:rStyle w:val="Marquedecommentaire"/>
          <w:lang w:val="de-DE"/>
        </w:rPr>
        <w:instrText xml:space="preserve"> </w:instrText>
      </w:r>
      <w:r w:rsidRPr="00A20004">
        <w:rPr>
          <w:lang w:val="de-DE"/>
        </w:rPr>
        <w:instrText>PAGE \# "'Page: '#'</w:instrText>
      </w:r>
      <w:r w:rsidRPr="00A20004">
        <w:rPr>
          <w:lang w:val="de-DE"/>
        </w:rPr>
        <w:br/>
        <w:instrText>'"</w:instrText>
      </w:r>
      <w:r w:rsidRPr="00A20004">
        <w:rPr>
          <w:rStyle w:val="Marquedecommentaire"/>
          <w:lang w:val="de-DE"/>
        </w:rPr>
        <w:instrText xml:space="preserve"> </w:instrText>
      </w:r>
      <w:r w:rsidRPr="00A20004">
        <w:rPr>
          <w:lang w:val="de-DE"/>
        </w:rPr>
        <w:fldChar w:fldCharType="end"/>
      </w:r>
      <w:r w:rsidRPr="00A20004">
        <w:rPr>
          <w:rStyle w:val="Marquedecommentaire"/>
          <w:lang w:val="de-DE"/>
        </w:rPr>
        <w:annotationRef/>
      </w:r>
      <w:r w:rsidRPr="00A20004">
        <w:rPr>
          <w:sz w:val="18"/>
          <w:lang w:val="de-DE"/>
        </w:rPr>
        <w:t>Überprüfen Sie bitte, ob die Arbeit am Samstag in Ihrem Tätigkeitssektor erlaubt ist.</w:t>
      </w:r>
    </w:p>
  </w:comment>
  <w:comment w:id="31" w:author="Securex" w:date="2015-12-15T14:25:00Z" w:initials="S">
    <w:p w14:paraId="11888AB5" w14:textId="77777777" w:rsidR="00363315" w:rsidRPr="00A20004" w:rsidRDefault="00363315">
      <w:pPr>
        <w:pStyle w:val="Commentaire"/>
        <w:rPr>
          <w:lang w:val="de-DE"/>
        </w:rPr>
      </w:pPr>
      <w:r w:rsidRPr="00A20004">
        <w:rPr>
          <w:lang w:val="de-DE"/>
        </w:rPr>
        <w:fldChar w:fldCharType="begin"/>
      </w:r>
      <w:r w:rsidRPr="00A20004">
        <w:rPr>
          <w:rStyle w:val="Marquedecommentaire"/>
          <w:lang w:val="de-DE"/>
        </w:rPr>
        <w:instrText xml:space="preserve"> </w:instrText>
      </w:r>
      <w:r w:rsidRPr="00A20004">
        <w:rPr>
          <w:lang w:val="de-DE"/>
        </w:rPr>
        <w:instrText>PAGE \# "'Page: '#'</w:instrText>
      </w:r>
      <w:r w:rsidRPr="00A20004">
        <w:rPr>
          <w:lang w:val="de-DE"/>
        </w:rPr>
        <w:br/>
        <w:instrText>'"</w:instrText>
      </w:r>
      <w:r w:rsidRPr="00A20004">
        <w:rPr>
          <w:rStyle w:val="Marquedecommentaire"/>
          <w:lang w:val="de-DE"/>
        </w:rPr>
        <w:instrText xml:space="preserve"> </w:instrText>
      </w:r>
      <w:r w:rsidRPr="00A20004">
        <w:rPr>
          <w:lang w:val="de-DE"/>
        </w:rPr>
        <w:fldChar w:fldCharType="end"/>
      </w:r>
      <w:r w:rsidRPr="00A20004">
        <w:rPr>
          <w:rStyle w:val="Marquedecommentaire"/>
          <w:lang w:val="de-DE"/>
        </w:rPr>
        <w:annotationRef/>
      </w:r>
      <w:r w:rsidRPr="00A20004">
        <w:rPr>
          <w:sz w:val="18"/>
          <w:lang w:val="de-DE"/>
        </w:rPr>
        <w:t>Sonntagsarbeit ist abgesehen von den gesetzlich vorgesehenen Ausnahmen verboten.</w:t>
      </w:r>
    </w:p>
  </w:comment>
  <w:comment w:id="32" w:author="Securex" w:date="2015-12-15T14:25:00Z" w:initials="S">
    <w:p w14:paraId="3E3DFF92" w14:textId="77777777" w:rsidR="00363315" w:rsidRPr="00A20004" w:rsidRDefault="00363315">
      <w:pPr>
        <w:pStyle w:val="Commentaire"/>
        <w:rPr>
          <w:lang w:val="de-DE"/>
        </w:rPr>
      </w:pPr>
      <w:r w:rsidRPr="00A20004">
        <w:rPr>
          <w:lang w:val="de-DE"/>
        </w:rPr>
        <w:fldChar w:fldCharType="begin"/>
      </w:r>
      <w:r w:rsidRPr="00A20004">
        <w:rPr>
          <w:rStyle w:val="Marquedecommentaire"/>
          <w:lang w:val="de-DE"/>
        </w:rPr>
        <w:instrText xml:space="preserve"> </w:instrText>
      </w:r>
      <w:r w:rsidRPr="00A20004">
        <w:rPr>
          <w:lang w:val="de-DE"/>
        </w:rPr>
        <w:instrText>PAGE \# "'Page: '#'</w:instrText>
      </w:r>
      <w:r w:rsidRPr="00A20004">
        <w:rPr>
          <w:lang w:val="de-DE"/>
        </w:rPr>
        <w:br/>
        <w:instrText>'"</w:instrText>
      </w:r>
      <w:r w:rsidRPr="00A20004">
        <w:rPr>
          <w:rStyle w:val="Marquedecommentaire"/>
          <w:lang w:val="de-DE"/>
        </w:rPr>
        <w:instrText xml:space="preserve"> </w:instrText>
      </w:r>
      <w:r w:rsidRPr="00A20004">
        <w:rPr>
          <w:lang w:val="de-DE"/>
        </w:rPr>
        <w:fldChar w:fldCharType="end"/>
      </w:r>
      <w:r w:rsidRPr="00A20004">
        <w:rPr>
          <w:rStyle w:val="Marquedecommentaire"/>
          <w:lang w:val="de-DE"/>
        </w:rPr>
        <w:annotationRef/>
      </w:r>
      <w:r w:rsidRPr="00A20004">
        <w:rPr>
          <w:sz w:val="18"/>
          <w:lang w:val="de-DE"/>
        </w:rPr>
        <w:t>Überprüfen Sie die Mindestlöhne im Sektor und eventuelle zusätzliche Regelungen.</w:t>
      </w:r>
    </w:p>
  </w:comment>
  <w:comment w:id="39" w:author="Securex" w:date="2022-11-03T12:17:00Z" w:initials="S">
    <w:p w14:paraId="6B825842" w14:textId="77777777" w:rsidR="00EA3954" w:rsidRPr="00A20004" w:rsidRDefault="00EA3954">
      <w:pPr>
        <w:pStyle w:val="Commentaire"/>
        <w:rPr>
          <w:lang w:val="de-DE"/>
        </w:rPr>
      </w:pPr>
      <w:r w:rsidRPr="00A20004">
        <w:rPr>
          <w:rStyle w:val="Marquedecommentaire"/>
          <w:lang w:val="de-DE"/>
        </w:rPr>
        <w:annotationRef/>
      </w:r>
      <w:r w:rsidRPr="00A20004">
        <w:rPr>
          <w:sz w:val="18"/>
          <w:lang w:val="de-DE"/>
        </w:rPr>
        <w:t>Geben Sie hier die weiteren Lohnkomponenten und die außergesetzlichen Vorteile in Sachen soziale Sicherheit an.</w:t>
      </w:r>
    </w:p>
  </w:comment>
  <w:comment w:id="41" w:author="Securex" w:date="2015-12-15T14:25:00Z" w:initials="S">
    <w:p w14:paraId="0280BC1D" w14:textId="77777777" w:rsidR="00363315" w:rsidRPr="00A20004" w:rsidRDefault="00363315">
      <w:pPr>
        <w:pStyle w:val="Commentaire"/>
        <w:rPr>
          <w:lang w:val="de-DE"/>
        </w:rPr>
      </w:pPr>
      <w:r w:rsidRPr="00A20004">
        <w:rPr>
          <w:lang w:val="de-DE"/>
        </w:rPr>
        <w:fldChar w:fldCharType="begin"/>
      </w:r>
      <w:r w:rsidRPr="00A20004">
        <w:rPr>
          <w:rStyle w:val="Marquedecommentaire"/>
          <w:lang w:val="de-DE"/>
        </w:rPr>
        <w:instrText xml:space="preserve"> </w:instrText>
      </w:r>
      <w:r w:rsidRPr="00A20004">
        <w:rPr>
          <w:lang w:val="de-DE"/>
        </w:rPr>
        <w:instrText>PAGE \# "'Page: '#'</w:instrText>
      </w:r>
      <w:r w:rsidRPr="00A20004">
        <w:rPr>
          <w:lang w:val="de-DE"/>
        </w:rPr>
        <w:br/>
        <w:instrText>'"</w:instrText>
      </w:r>
      <w:r w:rsidRPr="00A20004">
        <w:rPr>
          <w:rStyle w:val="Marquedecommentaire"/>
          <w:lang w:val="de-DE"/>
        </w:rPr>
        <w:instrText xml:space="preserve"> </w:instrText>
      </w:r>
      <w:r w:rsidRPr="00A20004">
        <w:rPr>
          <w:lang w:val="de-DE"/>
        </w:rPr>
        <w:fldChar w:fldCharType="end"/>
      </w:r>
      <w:r w:rsidRPr="00A20004">
        <w:rPr>
          <w:rStyle w:val="Marquedecommentaire"/>
          <w:lang w:val="de-DE"/>
        </w:rPr>
        <w:annotationRef/>
      </w:r>
      <w:r w:rsidRPr="00A20004">
        <w:rPr>
          <w:sz w:val="18"/>
          <w:lang w:val="de-DE"/>
        </w:rPr>
        <w:t>Spätestens am vierten Werktag, der auf die betroffenen Lohnperiode folgt.</w:t>
      </w:r>
    </w:p>
  </w:comment>
  <w:comment w:id="44" w:author="Securex" w:date="2015-12-15T14:25:00Z" w:initials="S">
    <w:p w14:paraId="1FBD59D0" w14:textId="77777777" w:rsidR="00363315" w:rsidRPr="00A20004" w:rsidRDefault="00363315">
      <w:pPr>
        <w:pStyle w:val="Commentaire"/>
        <w:rPr>
          <w:lang w:val="de-DE"/>
        </w:rPr>
      </w:pPr>
      <w:r w:rsidRPr="00A20004">
        <w:rPr>
          <w:lang w:val="de-DE"/>
        </w:rPr>
        <w:fldChar w:fldCharType="begin"/>
      </w:r>
      <w:r w:rsidRPr="00A20004">
        <w:rPr>
          <w:rStyle w:val="Marquedecommentaire"/>
          <w:lang w:val="de-DE"/>
        </w:rPr>
        <w:instrText xml:space="preserve"> </w:instrText>
      </w:r>
      <w:r w:rsidRPr="00A20004">
        <w:rPr>
          <w:lang w:val="de-DE"/>
        </w:rPr>
        <w:instrText>PAGE \# "'Page: '#'</w:instrText>
      </w:r>
      <w:r w:rsidRPr="00A20004">
        <w:rPr>
          <w:lang w:val="de-DE"/>
        </w:rPr>
        <w:br/>
        <w:instrText>'"</w:instrText>
      </w:r>
      <w:r w:rsidRPr="00A20004">
        <w:rPr>
          <w:rStyle w:val="Marquedecommentaire"/>
          <w:lang w:val="de-DE"/>
        </w:rPr>
        <w:instrText xml:space="preserve"> </w:instrText>
      </w:r>
      <w:r w:rsidRPr="00A20004">
        <w:rPr>
          <w:lang w:val="de-DE"/>
        </w:rPr>
        <w:fldChar w:fldCharType="end"/>
      </w:r>
      <w:r w:rsidRPr="00A20004">
        <w:rPr>
          <w:rStyle w:val="Marquedecommentaire"/>
          <w:lang w:val="de-DE"/>
        </w:rPr>
        <w:annotationRef/>
      </w:r>
      <w:r w:rsidRPr="00A20004">
        <w:rPr>
          <w:sz w:val="18"/>
          <w:lang w:val="de-DE"/>
        </w:rPr>
        <w:t>Name und Anschrift sind einzutragen, wenn der Student jünger als 18 Jahre ist. Handelt es sich um eine/n unmündige/n Minderjährige/n, so folgt der Name der unterhaltspflichtigen Person. Ansonsten gibt der Student einen Namen seiner Wahl an.</w:t>
      </w:r>
    </w:p>
  </w:comment>
  <w:comment w:id="45" w:author="Securex" w:date="2015-12-15T14:25:00Z" w:initials="S">
    <w:p w14:paraId="3E2B39A9" w14:textId="77777777" w:rsidR="00363315" w:rsidRPr="00A20004" w:rsidRDefault="00363315">
      <w:pPr>
        <w:pStyle w:val="Commentaire"/>
        <w:rPr>
          <w:lang w:val="de-DE"/>
        </w:rPr>
      </w:pPr>
      <w:r w:rsidRPr="00A20004">
        <w:rPr>
          <w:lang w:val="de-DE"/>
        </w:rPr>
        <w:fldChar w:fldCharType="begin"/>
      </w:r>
      <w:r w:rsidRPr="00A20004">
        <w:rPr>
          <w:rStyle w:val="Marquedecommentaire"/>
          <w:lang w:val="de-DE"/>
        </w:rPr>
        <w:instrText xml:space="preserve"> </w:instrText>
      </w:r>
      <w:r w:rsidRPr="00A20004">
        <w:rPr>
          <w:lang w:val="de-DE"/>
        </w:rPr>
        <w:instrText>PAGE \# "'Page: '#'</w:instrText>
      </w:r>
      <w:r w:rsidRPr="00A20004">
        <w:rPr>
          <w:lang w:val="de-DE"/>
        </w:rPr>
        <w:br/>
        <w:instrText>'"</w:instrText>
      </w:r>
      <w:r w:rsidRPr="00A20004">
        <w:rPr>
          <w:rStyle w:val="Marquedecommentaire"/>
          <w:lang w:val="de-DE"/>
        </w:rPr>
        <w:instrText xml:space="preserve"> </w:instrText>
      </w:r>
      <w:r w:rsidRPr="00A20004">
        <w:rPr>
          <w:lang w:val="de-DE"/>
        </w:rPr>
        <w:fldChar w:fldCharType="end"/>
      </w:r>
      <w:r w:rsidRPr="00A20004">
        <w:rPr>
          <w:rStyle w:val="Marquedecommentaire"/>
          <w:lang w:val="de-DE"/>
        </w:rPr>
        <w:annotationRef/>
      </w:r>
      <w:r w:rsidRPr="00A20004">
        <w:rPr>
          <w:sz w:val="18"/>
          <w:lang w:val="de-DE"/>
        </w:rPr>
        <w:t>Sind diese Angaben in der Arbeitsordnung vermerkt, so genügt der Vermerk « siehe Arbeitsordnung ».</w:t>
      </w:r>
    </w:p>
  </w:comment>
  <w:comment w:id="46" w:author="Securex" w:date="2015-12-15T14:25:00Z" w:initials="S">
    <w:p w14:paraId="1B4FE29C" w14:textId="77777777" w:rsidR="00363315" w:rsidRPr="00A20004" w:rsidRDefault="00363315">
      <w:pPr>
        <w:pStyle w:val="Commentaire"/>
        <w:rPr>
          <w:lang w:val="de-DE"/>
        </w:rPr>
      </w:pPr>
      <w:r w:rsidRPr="00A20004">
        <w:rPr>
          <w:lang w:val="de-DE"/>
        </w:rPr>
        <w:fldChar w:fldCharType="begin"/>
      </w:r>
      <w:r w:rsidRPr="00A20004">
        <w:rPr>
          <w:rStyle w:val="Marquedecommentaire"/>
          <w:lang w:val="de-DE"/>
        </w:rPr>
        <w:instrText xml:space="preserve"> </w:instrText>
      </w:r>
      <w:r w:rsidRPr="00A20004">
        <w:rPr>
          <w:lang w:val="de-DE"/>
        </w:rPr>
        <w:instrText>PAGE \# "'Page: '#'</w:instrText>
      </w:r>
      <w:r w:rsidRPr="00A20004">
        <w:rPr>
          <w:lang w:val="de-DE"/>
        </w:rPr>
        <w:br/>
        <w:instrText>'"</w:instrText>
      </w:r>
      <w:r w:rsidRPr="00A20004">
        <w:rPr>
          <w:rStyle w:val="Marquedecommentaire"/>
          <w:lang w:val="de-DE"/>
        </w:rPr>
        <w:instrText xml:space="preserve"> </w:instrText>
      </w:r>
      <w:r w:rsidRPr="00A20004">
        <w:rPr>
          <w:lang w:val="de-DE"/>
        </w:rPr>
        <w:fldChar w:fldCharType="end"/>
      </w:r>
      <w:r w:rsidRPr="00A20004">
        <w:rPr>
          <w:rStyle w:val="Marquedecommentaire"/>
          <w:lang w:val="de-DE"/>
        </w:rPr>
        <w:annotationRef/>
      </w:r>
      <w:r w:rsidRPr="00A20004">
        <w:rPr>
          <w:sz w:val="18"/>
          <w:lang w:val="de-DE"/>
        </w:rPr>
        <w:t>Sind diese Angaben in der Arbeitsordnung vermerkt, so genügt der Vermerk « siehe Arbeitsordnung ».</w:t>
      </w:r>
    </w:p>
  </w:comment>
  <w:comment w:id="47" w:author="Securex" w:date="2015-12-15T14:25:00Z" w:initials="S">
    <w:p w14:paraId="62B548D2" w14:textId="77777777" w:rsidR="00363315" w:rsidRPr="00A20004" w:rsidRDefault="00363315">
      <w:pPr>
        <w:pStyle w:val="Commentaire"/>
        <w:rPr>
          <w:lang w:val="de-DE"/>
        </w:rPr>
      </w:pPr>
      <w:r w:rsidRPr="00A20004">
        <w:rPr>
          <w:lang w:val="de-DE"/>
        </w:rPr>
        <w:fldChar w:fldCharType="begin"/>
      </w:r>
      <w:r w:rsidRPr="00A20004">
        <w:rPr>
          <w:rStyle w:val="Marquedecommentaire"/>
          <w:lang w:val="de-DE"/>
        </w:rPr>
        <w:instrText xml:space="preserve"> </w:instrText>
      </w:r>
      <w:r w:rsidRPr="00A20004">
        <w:rPr>
          <w:lang w:val="de-DE"/>
        </w:rPr>
        <w:instrText>PAGE \# "'Page: '#'</w:instrText>
      </w:r>
      <w:r w:rsidRPr="00A20004">
        <w:rPr>
          <w:lang w:val="de-DE"/>
        </w:rPr>
        <w:br/>
        <w:instrText>'"</w:instrText>
      </w:r>
      <w:r w:rsidRPr="00A20004">
        <w:rPr>
          <w:rStyle w:val="Marquedecommentaire"/>
          <w:lang w:val="de-DE"/>
        </w:rPr>
        <w:instrText xml:space="preserve"> </w:instrText>
      </w:r>
      <w:r w:rsidRPr="00A20004">
        <w:rPr>
          <w:lang w:val="de-DE"/>
        </w:rPr>
        <w:fldChar w:fldCharType="end"/>
      </w:r>
      <w:r w:rsidRPr="00A20004">
        <w:rPr>
          <w:rStyle w:val="Marquedecommentaire"/>
          <w:lang w:val="de-DE"/>
        </w:rPr>
        <w:annotationRef/>
      </w:r>
      <w:r w:rsidRPr="00A20004">
        <w:rPr>
          <w:sz w:val="18"/>
          <w:lang w:val="de-DE"/>
        </w:rPr>
        <w:t>Sind diese Angaben in der Arbeitsordnung vermerkt, so genügt der Vermerk « siehe Arbeitsordnung ».</w:t>
      </w:r>
    </w:p>
  </w:comment>
  <w:comment w:id="48" w:author="Securex" w:date="2015-12-15T14:25:00Z" w:initials="S">
    <w:p w14:paraId="5FB78B6F" w14:textId="77777777" w:rsidR="00363315" w:rsidRPr="00A20004" w:rsidRDefault="00363315">
      <w:pPr>
        <w:pStyle w:val="Commentaire"/>
        <w:rPr>
          <w:lang w:val="de-DE"/>
        </w:rPr>
      </w:pPr>
      <w:r w:rsidRPr="00A20004">
        <w:rPr>
          <w:lang w:val="de-DE"/>
        </w:rPr>
        <w:fldChar w:fldCharType="begin"/>
      </w:r>
      <w:r w:rsidRPr="00A20004">
        <w:rPr>
          <w:rStyle w:val="Marquedecommentaire"/>
          <w:lang w:val="de-DE"/>
        </w:rPr>
        <w:instrText xml:space="preserve"> </w:instrText>
      </w:r>
      <w:r w:rsidRPr="00A20004">
        <w:rPr>
          <w:lang w:val="de-DE"/>
        </w:rPr>
        <w:instrText>PAGE \# "'Page: '#'</w:instrText>
      </w:r>
      <w:r w:rsidRPr="00A20004">
        <w:rPr>
          <w:lang w:val="de-DE"/>
        </w:rPr>
        <w:br/>
        <w:instrText>'"</w:instrText>
      </w:r>
      <w:r w:rsidRPr="00A20004">
        <w:rPr>
          <w:rStyle w:val="Marquedecommentaire"/>
          <w:lang w:val="de-DE"/>
        </w:rPr>
        <w:instrText xml:space="preserve"> </w:instrText>
      </w:r>
      <w:r w:rsidRPr="00A20004">
        <w:rPr>
          <w:lang w:val="de-DE"/>
        </w:rPr>
        <w:fldChar w:fldCharType="end"/>
      </w:r>
      <w:r w:rsidRPr="00A20004">
        <w:rPr>
          <w:rStyle w:val="Marquedecommentaire"/>
          <w:lang w:val="de-DE"/>
        </w:rPr>
        <w:annotationRef/>
      </w:r>
      <w:r w:rsidRPr="00A20004">
        <w:rPr>
          <w:sz w:val="18"/>
          <w:lang w:val="de-DE"/>
        </w:rPr>
        <w:t>Sind diese Angaben in der Arbeitsordnung vermerkt, so genügt der Vermerk « siehe Arbeitsordnung ».</w:t>
      </w:r>
    </w:p>
  </w:comment>
  <w:comment w:id="49" w:author="Securex" w:date="2015-12-15T14:25:00Z" w:initials="S">
    <w:p w14:paraId="1F6D17CA" w14:textId="77777777" w:rsidR="00363315" w:rsidRPr="00A20004" w:rsidRDefault="00363315">
      <w:pPr>
        <w:pStyle w:val="Commentaire"/>
        <w:rPr>
          <w:lang w:val="de-DE"/>
        </w:rPr>
      </w:pPr>
      <w:r w:rsidRPr="00A20004">
        <w:rPr>
          <w:lang w:val="de-DE"/>
        </w:rPr>
        <w:fldChar w:fldCharType="begin"/>
      </w:r>
      <w:r w:rsidRPr="00A20004">
        <w:rPr>
          <w:rStyle w:val="Marquedecommentaire"/>
          <w:lang w:val="de-DE"/>
        </w:rPr>
        <w:instrText xml:space="preserve"> </w:instrText>
      </w:r>
      <w:r w:rsidRPr="00A20004">
        <w:rPr>
          <w:lang w:val="de-DE"/>
        </w:rPr>
        <w:instrText>PAGE \# "'Page: '#'</w:instrText>
      </w:r>
      <w:r w:rsidRPr="00A20004">
        <w:rPr>
          <w:lang w:val="de-DE"/>
        </w:rPr>
        <w:br/>
        <w:instrText>'"</w:instrText>
      </w:r>
      <w:r w:rsidRPr="00A20004">
        <w:rPr>
          <w:rStyle w:val="Marquedecommentaire"/>
          <w:lang w:val="de-DE"/>
        </w:rPr>
        <w:instrText xml:space="preserve"> </w:instrText>
      </w:r>
      <w:r w:rsidRPr="00A20004">
        <w:rPr>
          <w:lang w:val="de-DE"/>
        </w:rPr>
        <w:fldChar w:fldCharType="end"/>
      </w:r>
      <w:r w:rsidRPr="00A20004">
        <w:rPr>
          <w:rStyle w:val="Marquedecommentaire"/>
          <w:lang w:val="de-DE"/>
        </w:rPr>
        <w:annotationRef/>
      </w:r>
      <w:r w:rsidRPr="00A20004">
        <w:rPr>
          <w:sz w:val="18"/>
          <w:lang w:val="de-DE"/>
        </w:rPr>
        <w:t>Sind diese Angaben in der Arbeitsordnung vermerkt, so genügt der Vermerk « siehe Arbeitsordnung ».</w:t>
      </w:r>
    </w:p>
  </w:comment>
  <w:comment w:id="50" w:author="Securex" w:date="2015-12-15T14:25:00Z" w:initials="S">
    <w:p w14:paraId="37365A87" w14:textId="77777777" w:rsidR="00363315" w:rsidRPr="00A20004" w:rsidRDefault="00363315">
      <w:pPr>
        <w:pStyle w:val="Commentaire"/>
        <w:rPr>
          <w:lang w:val="de-DE"/>
        </w:rPr>
      </w:pPr>
      <w:r w:rsidRPr="00A20004">
        <w:rPr>
          <w:lang w:val="de-DE"/>
        </w:rPr>
        <w:fldChar w:fldCharType="begin"/>
      </w:r>
      <w:r w:rsidRPr="00A20004">
        <w:rPr>
          <w:rStyle w:val="Marquedecommentaire"/>
          <w:lang w:val="de-DE"/>
        </w:rPr>
        <w:instrText xml:space="preserve"> </w:instrText>
      </w:r>
      <w:r w:rsidRPr="00A20004">
        <w:rPr>
          <w:lang w:val="de-DE"/>
        </w:rPr>
        <w:instrText>PAGE \# "'Page: '#'</w:instrText>
      </w:r>
      <w:r w:rsidRPr="00A20004">
        <w:rPr>
          <w:lang w:val="de-DE"/>
        </w:rPr>
        <w:br/>
        <w:instrText>'"</w:instrText>
      </w:r>
      <w:r w:rsidRPr="00A20004">
        <w:rPr>
          <w:rStyle w:val="Marquedecommentaire"/>
          <w:lang w:val="de-DE"/>
        </w:rPr>
        <w:instrText xml:space="preserve"> </w:instrText>
      </w:r>
      <w:r w:rsidRPr="00A20004">
        <w:rPr>
          <w:lang w:val="de-DE"/>
        </w:rPr>
        <w:fldChar w:fldCharType="end"/>
      </w:r>
      <w:r w:rsidRPr="00A20004">
        <w:rPr>
          <w:rStyle w:val="Marquedecommentaire"/>
          <w:lang w:val="de-DE"/>
        </w:rPr>
        <w:annotationRef/>
      </w:r>
      <w:r w:rsidRPr="00A20004">
        <w:rPr>
          <w:sz w:val="18"/>
          <w:lang w:val="de-DE"/>
        </w:rPr>
        <w:t>Sind diese Angaben in der Arbeitsordnung vermerkt, so genügt der Vermerk « siehe Arbeitsordnung ».</w:t>
      </w:r>
    </w:p>
  </w:comment>
  <w:comment w:id="51" w:author="Securex" w:date="2015-12-15T14:25:00Z" w:initials="S">
    <w:p w14:paraId="3B3BC516" w14:textId="77777777" w:rsidR="00363315" w:rsidRPr="00A20004" w:rsidRDefault="00363315">
      <w:pPr>
        <w:pStyle w:val="Commentaire"/>
        <w:rPr>
          <w:lang w:val="de-DE"/>
        </w:rPr>
      </w:pPr>
      <w:r w:rsidRPr="00A20004">
        <w:rPr>
          <w:lang w:val="de-DE"/>
        </w:rPr>
        <w:fldChar w:fldCharType="begin"/>
      </w:r>
      <w:r w:rsidRPr="00A20004">
        <w:rPr>
          <w:rStyle w:val="Marquedecommentaire"/>
          <w:lang w:val="de-DE"/>
        </w:rPr>
        <w:instrText xml:space="preserve"> </w:instrText>
      </w:r>
      <w:r w:rsidRPr="00A20004">
        <w:rPr>
          <w:lang w:val="de-DE"/>
        </w:rPr>
        <w:instrText>PAGE \# "'Page: '#'</w:instrText>
      </w:r>
      <w:r w:rsidRPr="00A20004">
        <w:rPr>
          <w:lang w:val="de-DE"/>
        </w:rPr>
        <w:br/>
        <w:instrText>'"</w:instrText>
      </w:r>
      <w:r w:rsidRPr="00A20004">
        <w:rPr>
          <w:rStyle w:val="Marquedecommentaire"/>
          <w:lang w:val="de-DE"/>
        </w:rPr>
        <w:instrText xml:space="preserve"> </w:instrText>
      </w:r>
      <w:r w:rsidRPr="00A20004">
        <w:rPr>
          <w:lang w:val="de-DE"/>
        </w:rPr>
        <w:fldChar w:fldCharType="end"/>
      </w:r>
      <w:r w:rsidRPr="00A20004">
        <w:rPr>
          <w:rStyle w:val="Marquedecommentaire"/>
          <w:lang w:val="de-DE"/>
        </w:rPr>
        <w:annotationRef/>
      </w:r>
      <w:r w:rsidRPr="00A20004">
        <w:rPr>
          <w:sz w:val="18"/>
          <w:lang w:val="de-DE"/>
        </w:rPr>
        <w:t>Sind diese Angaben in der Arbeitsordnung vermerkt, so genügt der Vermerk « siehe Arbeitsordnung ».</w:t>
      </w:r>
    </w:p>
  </w:comment>
  <w:comment w:id="52" w:author="Securex" w:date="2015-12-15T14:25:00Z" w:initials="S">
    <w:p w14:paraId="7F04A0E0" w14:textId="77777777" w:rsidR="00363315" w:rsidRPr="00A20004" w:rsidRDefault="00363315">
      <w:pPr>
        <w:pStyle w:val="Commentaire"/>
        <w:rPr>
          <w:lang w:val="de-DE"/>
        </w:rPr>
      </w:pPr>
      <w:r w:rsidRPr="00A20004">
        <w:rPr>
          <w:lang w:val="de-DE"/>
        </w:rPr>
        <w:fldChar w:fldCharType="begin"/>
      </w:r>
      <w:r w:rsidRPr="00A20004">
        <w:rPr>
          <w:rStyle w:val="Marquedecommentaire"/>
          <w:lang w:val="de-DE"/>
        </w:rPr>
        <w:instrText xml:space="preserve"> </w:instrText>
      </w:r>
      <w:r w:rsidRPr="00A20004">
        <w:rPr>
          <w:lang w:val="de-DE"/>
        </w:rPr>
        <w:instrText>PAGE \# "'Page: '#'</w:instrText>
      </w:r>
      <w:r w:rsidRPr="00A20004">
        <w:rPr>
          <w:lang w:val="de-DE"/>
        </w:rPr>
        <w:br/>
        <w:instrText>'"</w:instrText>
      </w:r>
      <w:r w:rsidRPr="00A20004">
        <w:rPr>
          <w:rStyle w:val="Marquedecommentaire"/>
          <w:lang w:val="de-DE"/>
        </w:rPr>
        <w:instrText xml:space="preserve"> </w:instrText>
      </w:r>
      <w:r w:rsidRPr="00A20004">
        <w:rPr>
          <w:lang w:val="de-DE"/>
        </w:rPr>
        <w:fldChar w:fldCharType="end"/>
      </w:r>
      <w:r w:rsidRPr="00A20004">
        <w:rPr>
          <w:rStyle w:val="Marquedecommentaire"/>
          <w:lang w:val="de-DE"/>
        </w:rPr>
        <w:annotationRef/>
      </w:r>
      <w:r w:rsidRPr="00A20004">
        <w:rPr>
          <w:sz w:val="18"/>
          <w:lang w:val="de-DE"/>
        </w:rPr>
        <w:t>Für jede Form der Vertragsauflösung können sie Muster für die Kündigungsschreiben mit den entsprechenden Erläuterungen auf unserer Webseite erhalten.</w:t>
      </w:r>
    </w:p>
  </w:comment>
  <w:comment w:id="53" w:author="Securex" w:date="2015-12-15T14:25:00Z" w:initials="S">
    <w:p w14:paraId="6F9CA0F1" w14:textId="77777777" w:rsidR="00363315" w:rsidRPr="00A20004" w:rsidRDefault="00363315">
      <w:pPr>
        <w:pStyle w:val="Commentaire"/>
        <w:rPr>
          <w:sz w:val="18"/>
          <w:lang w:val="de-DE"/>
        </w:rPr>
      </w:pPr>
      <w:r w:rsidRPr="00A20004">
        <w:rPr>
          <w:lang w:val="de-DE"/>
        </w:rPr>
        <w:fldChar w:fldCharType="begin"/>
      </w:r>
      <w:r w:rsidRPr="00A20004">
        <w:rPr>
          <w:rStyle w:val="Marquedecommentaire"/>
          <w:lang w:val="de-DE"/>
        </w:rPr>
        <w:instrText xml:space="preserve"> </w:instrText>
      </w:r>
      <w:r w:rsidRPr="00A20004">
        <w:rPr>
          <w:lang w:val="de-DE"/>
        </w:rPr>
        <w:instrText>PAGE \# "'Page: '#'</w:instrText>
      </w:r>
      <w:r w:rsidRPr="00A20004">
        <w:rPr>
          <w:lang w:val="de-DE"/>
        </w:rPr>
        <w:br/>
        <w:instrText>'"</w:instrText>
      </w:r>
      <w:r w:rsidRPr="00A20004">
        <w:rPr>
          <w:rStyle w:val="Marquedecommentaire"/>
          <w:lang w:val="de-DE"/>
        </w:rPr>
        <w:instrText xml:space="preserve"> </w:instrText>
      </w:r>
      <w:r w:rsidRPr="00A20004">
        <w:rPr>
          <w:lang w:val="de-DE"/>
        </w:rPr>
        <w:fldChar w:fldCharType="end"/>
      </w:r>
      <w:r w:rsidRPr="00A20004">
        <w:rPr>
          <w:rStyle w:val="Marquedecommentaire"/>
          <w:lang w:val="de-DE"/>
        </w:rPr>
        <w:annotationRef/>
      </w:r>
      <w:r w:rsidRPr="00A20004">
        <w:rPr>
          <w:sz w:val="18"/>
          <w:lang w:val="de-DE"/>
        </w:rPr>
        <w:t xml:space="preserve">a) Beschäftigung für eine Dauer von maximal einem Monat : </w:t>
      </w:r>
    </w:p>
    <w:p w14:paraId="66D72938" w14:textId="77777777" w:rsidR="00363315" w:rsidRPr="00A20004" w:rsidRDefault="00363315">
      <w:pPr>
        <w:pStyle w:val="Commentaire"/>
        <w:rPr>
          <w:sz w:val="18"/>
          <w:lang w:val="de-DE"/>
        </w:rPr>
      </w:pPr>
      <w:r w:rsidRPr="00A20004">
        <w:rPr>
          <w:sz w:val="18"/>
          <w:lang w:val="de-DE"/>
        </w:rPr>
        <w:t>- seitens des Arbeitgebers : 3 Kalendertage</w:t>
      </w:r>
    </w:p>
    <w:p w14:paraId="67554A4B" w14:textId="77777777" w:rsidR="00363315" w:rsidRPr="00A20004" w:rsidRDefault="00363315">
      <w:pPr>
        <w:pStyle w:val="Commentaire"/>
        <w:rPr>
          <w:sz w:val="18"/>
          <w:lang w:val="de-DE"/>
        </w:rPr>
      </w:pPr>
      <w:r w:rsidRPr="00A20004">
        <w:rPr>
          <w:sz w:val="18"/>
          <w:lang w:val="de-DE"/>
        </w:rPr>
        <w:t>- seitens des Studenten : 1 Kalendertag</w:t>
      </w:r>
    </w:p>
    <w:p w14:paraId="4E10103D" w14:textId="77777777" w:rsidR="00363315" w:rsidRPr="00A20004" w:rsidRDefault="00363315">
      <w:pPr>
        <w:pStyle w:val="Commentaire"/>
        <w:rPr>
          <w:sz w:val="18"/>
          <w:lang w:val="de-DE"/>
        </w:rPr>
      </w:pPr>
      <w:r w:rsidRPr="00A20004">
        <w:rPr>
          <w:sz w:val="18"/>
          <w:lang w:val="de-DE"/>
        </w:rPr>
        <w:t>b) Beschäftigung für eine Dauer über einen Monat :</w:t>
      </w:r>
    </w:p>
    <w:p w14:paraId="594BCAB3" w14:textId="77777777" w:rsidR="00363315" w:rsidRPr="00A20004" w:rsidRDefault="00363315">
      <w:pPr>
        <w:pStyle w:val="Commentaire"/>
        <w:rPr>
          <w:sz w:val="18"/>
          <w:lang w:val="de-DE"/>
        </w:rPr>
      </w:pPr>
      <w:r w:rsidRPr="00A20004">
        <w:rPr>
          <w:sz w:val="18"/>
          <w:lang w:val="de-DE"/>
        </w:rPr>
        <w:t>- seitens des Arbeitgebers : 7 Kalendertage</w:t>
      </w:r>
    </w:p>
    <w:p w14:paraId="4BAC2D5D" w14:textId="77777777" w:rsidR="00363315" w:rsidRPr="00A20004" w:rsidRDefault="00363315">
      <w:pPr>
        <w:pStyle w:val="Commentaire"/>
        <w:rPr>
          <w:lang w:val="de-DE"/>
        </w:rPr>
      </w:pPr>
      <w:r w:rsidRPr="00A20004">
        <w:rPr>
          <w:sz w:val="18"/>
          <w:lang w:val="de-DE"/>
        </w:rPr>
        <w:t>- seitens des Studenten : 3 Kalendertage</w:t>
      </w:r>
    </w:p>
  </w:comment>
  <w:comment w:id="54" w:author="Securex" w:date="2015-12-15T14:25:00Z" w:initials="S">
    <w:p w14:paraId="275517B0" w14:textId="77777777" w:rsidR="00363315" w:rsidRPr="00A20004" w:rsidRDefault="00363315" w:rsidP="008344EC">
      <w:pPr>
        <w:pStyle w:val="Commentaire"/>
        <w:rPr>
          <w:lang w:val="de-DE"/>
        </w:rPr>
      </w:pPr>
      <w:r w:rsidRPr="00A20004">
        <w:rPr>
          <w:lang w:val="de-DE"/>
        </w:rPr>
        <w:fldChar w:fldCharType="begin"/>
      </w:r>
      <w:r w:rsidRPr="00A20004">
        <w:rPr>
          <w:rStyle w:val="Marquedecommentaire"/>
          <w:lang w:val="de-DE"/>
        </w:rPr>
        <w:instrText xml:space="preserve"> </w:instrText>
      </w:r>
      <w:r w:rsidRPr="00A20004">
        <w:rPr>
          <w:lang w:val="de-DE"/>
        </w:rPr>
        <w:instrText>PAGE \# "'Page: '#'</w:instrText>
      </w:r>
      <w:r w:rsidRPr="00A20004">
        <w:rPr>
          <w:lang w:val="de-DE"/>
        </w:rPr>
        <w:br/>
        <w:instrText>'"</w:instrText>
      </w:r>
      <w:r w:rsidRPr="00A20004">
        <w:rPr>
          <w:rStyle w:val="Marquedecommentaire"/>
          <w:lang w:val="de-DE"/>
        </w:rPr>
        <w:instrText xml:space="preserve"> </w:instrText>
      </w:r>
      <w:r w:rsidRPr="00A20004">
        <w:rPr>
          <w:lang w:val="de-DE"/>
        </w:rPr>
        <w:fldChar w:fldCharType="end"/>
      </w:r>
      <w:r w:rsidRPr="00A20004">
        <w:rPr>
          <w:rStyle w:val="Marquedecommentaire"/>
          <w:lang w:val="de-DE"/>
        </w:rPr>
        <w:annotationRef/>
      </w:r>
      <w:r w:rsidRPr="00A20004">
        <w:rPr>
          <w:sz w:val="18"/>
          <w:lang w:val="de-DE"/>
        </w:rPr>
        <w:t>3 Tage</w:t>
      </w:r>
    </w:p>
  </w:comment>
  <w:comment w:id="55" w:author="Securex" w:date="2015-12-15T14:25:00Z" w:initials="S">
    <w:p w14:paraId="067A78AF" w14:textId="77777777" w:rsidR="008344EC" w:rsidRDefault="008344EC" w:rsidP="008344EC">
      <w:pPr>
        <w:pStyle w:val="Commentaire"/>
      </w:pPr>
      <w:r>
        <w:rPr>
          <w:lang w:val="de-DE"/>
        </w:rPr>
        <w:t xml:space="preserve">Eine Kopie des Vertrags muss innerhalb von sieben Tagen an die Arbeitsinspektion – Kontrolle der Sozialgesetze gesendet werden </w:t>
      </w:r>
    </w:p>
  </w:comment>
  <w:comment w:id="56" w:author="Securex" w:date="2016-07-28T11:34:00Z" w:initials="S">
    <w:p w14:paraId="23747877" w14:textId="77777777" w:rsidR="004A686E" w:rsidRPr="00A20004" w:rsidRDefault="004A686E">
      <w:pPr>
        <w:pStyle w:val="Commentaire"/>
        <w:rPr>
          <w:lang w:val="de-DE"/>
        </w:rPr>
      </w:pPr>
      <w:r w:rsidRPr="00A20004">
        <w:rPr>
          <w:rStyle w:val="Marquedecommentaire"/>
          <w:lang w:val="de-DE"/>
        </w:rPr>
        <w:annotationRef/>
      </w:r>
      <w:r w:rsidRPr="00A20004">
        <w:rPr>
          <w:iCs/>
          <w:sz w:val="18"/>
          <w:szCs w:val="22"/>
          <w:lang w:val="de-DE"/>
        </w:rPr>
        <w:t>Kreuzen Sie Ihre Wahl an</w:t>
      </w:r>
    </w:p>
  </w:comment>
  <w:comment w:id="57" w:author="Securex" w:date="2016-07-28T11:36:00Z" w:initials="S">
    <w:p w14:paraId="463E2B1F" w14:textId="77777777" w:rsidR="004A686E" w:rsidRPr="00A20004" w:rsidRDefault="004A686E">
      <w:pPr>
        <w:pStyle w:val="Commentaire"/>
        <w:rPr>
          <w:lang w:val="de-DE"/>
        </w:rPr>
      </w:pPr>
      <w:r w:rsidRPr="00A20004">
        <w:rPr>
          <w:rStyle w:val="Marquedecommentaire"/>
          <w:lang w:val="de-DE"/>
        </w:rPr>
        <w:annotationRef/>
      </w:r>
      <w:r w:rsidRPr="00A20004">
        <w:rPr>
          <w:iCs/>
          <w:sz w:val="18"/>
          <w:szCs w:val="22"/>
          <w:lang w:val="de-DE"/>
        </w:rPr>
        <w:t>Verringerte Sozialbeiträge werden auf die tatsächliche Entlohnung des Arbeitnehmers gezahlt</w:t>
      </w:r>
    </w:p>
  </w:comment>
  <w:comment w:id="58" w:author="Securex" w:date="2016-07-28T11:36:00Z" w:initials="S">
    <w:p w14:paraId="5A091F73" w14:textId="77777777" w:rsidR="004A686E" w:rsidRPr="00A20004" w:rsidRDefault="004A686E">
      <w:pPr>
        <w:pStyle w:val="Commentaire"/>
        <w:rPr>
          <w:lang w:val="de-DE"/>
        </w:rPr>
      </w:pPr>
      <w:r w:rsidRPr="00A20004">
        <w:rPr>
          <w:rStyle w:val="Marquedecommentaire"/>
          <w:lang w:val="de-DE"/>
        </w:rPr>
        <w:annotationRef/>
      </w:r>
      <w:r w:rsidRPr="00A20004">
        <w:rPr>
          <w:iCs/>
          <w:sz w:val="18"/>
          <w:szCs w:val="22"/>
          <w:lang w:val="de-DE"/>
        </w:rPr>
        <w:t>Die gewöhnlichen Sozialbeiträge werden auf eine tägliche pauschale Entlohnung gezahlt</w:t>
      </w:r>
    </w:p>
  </w:comment>
  <w:comment w:id="59" w:author="Securex" w:date="2016-07-28T11:36:00Z" w:initials="S">
    <w:p w14:paraId="2B085ACA" w14:textId="77777777" w:rsidR="004A686E" w:rsidRPr="00A20004" w:rsidRDefault="004A686E">
      <w:pPr>
        <w:pStyle w:val="Commentaire"/>
        <w:rPr>
          <w:lang w:val="de-DE"/>
        </w:rPr>
      </w:pPr>
      <w:r w:rsidRPr="00A20004">
        <w:rPr>
          <w:rStyle w:val="Marquedecommentaire"/>
          <w:lang w:val="de-DE"/>
        </w:rPr>
        <w:annotationRef/>
      </w:r>
      <w:r w:rsidRPr="00A20004">
        <w:rPr>
          <w:sz w:val="18"/>
          <w:szCs w:val="22"/>
          <w:lang w:val="de-DE"/>
        </w:rPr>
        <w:t>A</w:t>
      </w:r>
      <w:r w:rsidRPr="00A20004">
        <w:rPr>
          <w:iCs/>
          <w:sz w:val="18"/>
          <w:szCs w:val="22"/>
          <w:lang w:val="de-DE"/>
        </w:rPr>
        <w:t>uszufüllen, wenn die Parteien eine andere Aufteilung wählen</w:t>
      </w:r>
    </w:p>
  </w:comment>
  <w:comment w:id="60" w:author="Securex" w:date="2015-12-15T14:25:00Z" w:initials="S">
    <w:p w14:paraId="7A8FD351" w14:textId="77777777" w:rsidR="00363315" w:rsidRPr="00A20004" w:rsidRDefault="00363315">
      <w:pPr>
        <w:pStyle w:val="Commentaire"/>
        <w:rPr>
          <w:lang w:val="de-DE"/>
        </w:rPr>
      </w:pPr>
      <w:r w:rsidRPr="00A20004">
        <w:rPr>
          <w:lang w:val="de-DE"/>
        </w:rPr>
        <w:fldChar w:fldCharType="begin"/>
      </w:r>
      <w:r w:rsidRPr="00A20004">
        <w:rPr>
          <w:rStyle w:val="Marquedecommentaire"/>
          <w:lang w:val="de-DE"/>
        </w:rPr>
        <w:instrText xml:space="preserve"> </w:instrText>
      </w:r>
      <w:r w:rsidRPr="00A20004">
        <w:rPr>
          <w:lang w:val="de-DE"/>
        </w:rPr>
        <w:instrText>PAGE \# "'Page: '#'</w:instrText>
      </w:r>
      <w:r w:rsidRPr="00A20004">
        <w:rPr>
          <w:lang w:val="de-DE"/>
        </w:rPr>
        <w:br/>
        <w:instrText>'"</w:instrText>
      </w:r>
      <w:r w:rsidRPr="00A20004">
        <w:rPr>
          <w:rStyle w:val="Marquedecommentaire"/>
          <w:lang w:val="de-DE"/>
        </w:rPr>
        <w:instrText xml:space="preserve"> </w:instrText>
      </w:r>
      <w:r w:rsidRPr="00A20004">
        <w:rPr>
          <w:lang w:val="de-DE"/>
        </w:rPr>
        <w:fldChar w:fldCharType="end"/>
      </w:r>
      <w:r w:rsidRPr="00A20004">
        <w:rPr>
          <w:rStyle w:val="Marquedecommentaire"/>
          <w:lang w:val="de-DE"/>
        </w:rPr>
        <w:annotationRef/>
      </w:r>
      <w:r w:rsidRPr="00A20004">
        <w:rPr>
          <w:sz w:val="18"/>
          <w:lang w:val="de-DE"/>
        </w:rPr>
        <w:t>Ein Exemplar für jede Vertragspartei. Eine Kopie ist innerhalb von 7 Tagen an die zuständige Sozialinspektion zu schicken.</w:t>
      </w:r>
    </w:p>
  </w:comment>
  <w:comment w:id="63" w:author="Securex" w:date="2015-12-15T14:25:00Z" w:initials="S">
    <w:p w14:paraId="7AAAC5C1" w14:textId="77777777" w:rsidR="00363315" w:rsidRPr="00A20004" w:rsidRDefault="00363315">
      <w:pPr>
        <w:pStyle w:val="Commentaire"/>
        <w:rPr>
          <w:lang w:val="de-DE"/>
        </w:rPr>
      </w:pPr>
      <w:r w:rsidRPr="00A20004">
        <w:rPr>
          <w:lang w:val="de-DE"/>
        </w:rPr>
        <w:fldChar w:fldCharType="begin"/>
      </w:r>
      <w:r w:rsidRPr="00A20004">
        <w:rPr>
          <w:rStyle w:val="Marquedecommentaire"/>
          <w:lang w:val="de-DE"/>
        </w:rPr>
        <w:instrText xml:space="preserve"> </w:instrText>
      </w:r>
      <w:r w:rsidRPr="00A20004">
        <w:rPr>
          <w:lang w:val="de-DE"/>
        </w:rPr>
        <w:instrText>PAGE \# "'Page: '#'</w:instrText>
      </w:r>
      <w:r w:rsidRPr="00A20004">
        <w:rPr>
          <w:lang w:val="de-DE"/>
        </w:rPr>
        <w:br/>
        <w:instrText>'"</w:instrText>
      </w:r>
      <w:r w:rsidRPr="00A20004">
        <w:rPr>
          <w:rStyle w:val="Marquedecommentaire"/>
          <w:lang w:val="de-DE"/>
        </w:rPr>
        <w:instrText xml:space="preserve"> </w:instrText>
      </w:r>
      <w:r w:rsidRPr="00A20004">
        <w:rPr>
          <w:lang w:val="de-DE"/>
        </w:rPr>
        <w:fldChar w:fldCharType="end"/>
      </w:r>
      <w:r w:rsidRPr="00A20004">
        <w:rPr>
          <w:rStyle w:val="Marquedecommentaire"/>
          <w:lang w:val="de-DE"/>
        </w:rPr>
        <w:annotationRef/>
      </w:r>
      <w:r w:rsidRPr="00A20004">
        <w:rPr>
          <w:sz w:val="18"/>
          <w:lang w:val="de-DE"/>
        </w:rPr>
        <w:t>Für Studenten unter 18 fordert Gesetz das stillschweigende oder ausdrückliche Einverständnis des Vaters, der Mutter oder des Vormunds.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DB53A2" w15:done="0"/>
  <w15:commentEx w15:paraId="49242898" w15:done="0"/>
  <w15:commentEx w15:paraId="0B3638A5" w15:done="0"/>
  <w15:commentEx w15:paraId="3A27DB39" w15:done="0"/>
  <w15:commentEx w15:paraId="2611E5E9" w15:done="0"/>
  <w15:commentEx w15:paraId="17ADEB12" w15:done="0"/>
  <w15:commentEx w15:paraId="0F205AD7" w15:done="0"/>
  <w15:commentEx w15:paraId="586C6BE2" w15:done="0"/>
  <w15:commentEx w15:paraId="5273B044" w15:done="0"/>
  <w15:commentEx w15:paraId="3B3E0183" w15:done="0"/>
  <w15:commentEx w15:paraId="54CCCC24" w15:done="0"/>
  <w15:commentEx w15:paraId="2169DB2D" w15:done="0"/>
  <w15:commentEx w15:paraId="750A047E" w15:done="0"/>
  <w15:commentEx w15:paraId="1C5B49FD" w15:done="0"/>
  <w15:commentEx w15:paraId="75323E42" w15:done="0"/>
  <w15:commentEx w15:paraId="238B5188" w15:done="0"/>
  <w15:commentEx w15:paraId="32C38315" w15:done="0"/>
  <w15:commentEx w15:paraId="11888AB5" w15:done="0"/>
  <w15:commentEx w15:paraId="3E3DFF92" w15:done="0"/>
  <w15:commentEx w15:paraId="6B825842" w15:done="0"/>
  <w15:commentEx w15:paraId="0280BC1D" w15:done="0"/>
  <w15:commentEx w15:paraId="1FBD59D0" w15:done="0"/>
  <w15:commentEx w15:paraId="3E2B39A9" w15:done="0"/>
  <w15:commentEx w15:paraId="1B4FE29C" w15:done="0"/>
  <w15:commentEx w15:paraId="62B548D2" w15:done="0"/>
  <w15:commentEx w15:paraId="5FB78B6F" w15:done="0"/>
  <w15:commentEx w15:paraId="1F6D17CA" w15:done="0"/>
  <w15:commentEx w15:paraId="37365A87" w15:done="0"/>
  <w15:commentEx w15:paraId="3B3BC516" w15:done="0"/>
  <w15:commentEx w15:paraId="7F04A0E0" w15:done="0"/>
  <w15:commentEx w15:paraId="4BAC2D5D" w15:done="0"/>
  <w15:commentEx w15:paraId="275517B0" w15:done="0"/>
  <w15:commentEx w15:paraId="067A78AF" w15:done="0"/>
  <w15:commentEx w15:paraId="23747877" w15:done="0"/>
  <w15:commentEx w15:paraId="463E2B1F" w15:done="0"/>
  <w15:commentEx w15:paraId="5A091F73" w15:done="0"/>
  <w15:commentEx w15:paraId="2B085ACA" w15:done="0"/>
  <w15:commentEx w15:paraId="7A8FD351" w15:done="0"/>
  <w15:commentEx w15:paraId="7AAAC5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0E2FF4" w16cex:dateUtc="2022-11-03T11:17:00Z"/>
  <w16cex:commentExtensible w16cex:durableId="270E2FF5" w16cex:dateUtc="2022-11-03T11:17:00Z"/>
  <w16cex:commentExtensible w16cex:durableId="270E2FF6" w16cex:dateUtc="2022-11-03T1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DB53A2" w16cid:durableId="1A1AA757"/>
  <w16cid:commentId w16cid:paraId="49242898" w16cid:durableId="1A1AA758"/>
  <w16cid:commentId w16cid:paraId="0B3638A5" w16cid:durableId="1A1AA759"/>
  <w16cid:commentId w16cid:paraId="3A27DB39" w16cid:durableId="1A1AA75A"/>
  <w16cid:commentId w16cid:paraId="2611E5E9" w16cid:durableId="270E2FF4"/>
  <w16cid:commentId w16cid:paraId="17ADEB12" w16cid:durableId="1A1AA75B"/>
  <w16cid:commentId w16cid:paraId="0F205AD7" w16cid:durableId="270E2FF5"/>
  <w16cid:commentId w16cid:paraId="586C6BE2" w16cid:durableId="1A1AA75C"/>
  <w16cid:commentId w16cid:paraId="5273B044" w16cid:durableId="1A1AA75D"/>
  <w16cid:commentId w16cid:paraId="3B3E0183" w16cid:durableId="1A1AA75E"/>
  <w16cid:commentId w16cid:paraId="54CCCC24" w16cid:durableId="205B1C80"/>
  <w16cid:commentId w16cid:paraId="2169DB2D" w16cid:durableId="205B1CB3"/>
  <w16cid:commentId w16cid:paraId="750A047E" w16cid:durableId="1A1AA760"/>
  <w16cid:commentId w16cid:paraId="1C5B49FD" w16cid:durableId="1A1AA761"/>
  <w16cid:commentId w16cid:paraId="75323E42" w16cid:durableId="25670B45"/>
  <w16cid:commentId w16cid:paraId="238B5188" w16cid:durableId="1A1AA766"/>
  <w16cid:commentId w16cid:paraId="32C38315" w16cid:durableId="1A1AA767"/>
  <w16cid:commentId w16cid:paraId="11888AB5" w16cid:durableId="1A1AA768"/>
  <w16cid:commentId w16cid:paraId="3E3DFF92" w16cid:durableId="1A1AA769"/>
  <w16cid:commentId w16cid:paraId="6B825842" w16cid:durableId="270E2FF6"/>
  <w16cid:commentId w16cid:paraId="0280BC1D" w16cid:durableId="1A1AA76A"/>
  <w16cid:commentId w16cid:paraId="1FBD59D0" w16cid:durableId="1A1AA76C"/>
  <w16cid:commentId w16cid:paraId="3E2B39A9" w16cid:durableId="1A1AA76D"/>
  <w16cid:commentId w16cid:paraId="1B4FE29C" w16cid:durableId="1A1AA76E"/>
  <w16cid:commentId w16cid:paraId="62B548D2" w16cid:durableId="1A1AA76F"/>
  <w16cid:commentId w16cid:paraId="5FB78B6F" w16cid:durableId="1A1AA770"/>
  <w16cid:commentId w16cid:paraId="1F6D17CA" w16cid:durableId="1A1AA771"/>
  <w16cid:commentId w16cid:paraId="37365A87" w16cid:durableId="1A1AA772"/>
  <w16cid:commentId w16cid:paraId="3B3BC516" w16cid:durableId="1A1AA773"/>
  <w16cid:commentId w16cid:paraId="7F04A0E0" w16cid:durableId="1A1AA774"/>
  <w16cid:commentId w16cid:paraId="4BAC2D5D" w16cid:durableId="1A1AA775"/>
  <w16cid:commentId w16cid:paraId="275517B0" w16cid:durableId="1A1AA776"/>
  <w16cid:commentId w16cid:paraId="067A78AF" w16cid:durableId="1A1AA777"/>
  <w16cid:commentId w16cid:paraId="23747877" w16cid:durableId="1B446C63"/>
  <w16cid:commentId w16cid:paraId="463E2B1F" w16cid:durableId="1B446CB7"/>
  <w16cid:commentId w16cid:paraId="5A091F73" w16cid:durableId="1B446CA2"/>
  <w16cid:commentId w16cid:paraId="2B085ACA" w16cid:durableId="1B446CC2"/>
  <w16cid:commentId w16cid:paraId="7A8FD351" w16cid:durableId="1A1AA778"/>
  <w16cid:commentId w16cid:paraId="7AAAC5C1" w16cid:durableId="1A1AA7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1351C" w14:textId="77777777" w:rsidR="008344EC" w:rsidRDefault="008344EC">
      <w:r>
        <w:separator/>
      </w:r>
    </w:p>
  </w:endnote>
  <w:endnote w:type="continuationSeparator" w:id="0">
    <w:p w14:paraId="0102CCD3" w14:textId="77777777" w:rsidR="008344EC" w:rsidRDefault="0083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A1F3A" w14:textId="77777777" w:rsidR="00011431" w:rsidRPr="00011431" w:rsidRDefault="00011431" w:rsidP="00011431">
    <w:pPr>
      <w:tabs>
        <w:tab w:val="left" w:pos="426"/>
        <w:tab w:val="right" w:pos="8931"/>
      </w:tabs>
      <w:outlineLvl w:val="0"/>
      <w:rPr>
        <w:sz w:val="16"/>
      </w:rPr>
    </w:pPr>
    <w:r>
      <w:rPr>
        <w:sz w:val="16"/>
      </w:rPr>
      <w:t xml:space="preserve">11 D 0117 </w:t>
    </w:r>
    <w:r w:rsidR="00A20004">
      <w:rPr>
        <w:sz w:val="16"/>
      </w:rPr>
      <w:t>- 1/2025</w:t>
    </w:r>
    <w:r w:rsidRPr="00E30241">
      <w:rPr>
        <w:sz w:val="16"/>
      </w:rPr>
      <w:tab/>
    </w:r>
    <w:r w:rsidR="00EF6F1A" w:rsidRPr="00E30241">
      <w:rPr>
        <w:sz w:val="18"/>
        <w:szCs w:val="18"/>
      </w:rPr>
      <w:fldChar w:fldCharType="begin"/>
    </w:r>
    <w:r w:rsidRPr="00E30241">
      <w:rPr>
        <w:sz w:val="18"/>
        <w:szCs w:val="18"/>
      </w:rPr>
      <w:instrText>PAGE</w:instrText>
    </w:r>
    <w:r w:rsidR="00EF6F1A" w:rsidRPr="00E30241">
      <w:rPr>
        <w:sz w:val="18"/>
        <w:szCs w:val="18"/>
      </w:rPr>
      <w:fldChar w:fldCharType="separate"/>
    </w:r>
    <w:r w:rsidR="003A6F6A">
      <w:rPr>
        <w:noProof/>
        <w:sz w:val="18"/>
        <w:szCs w:val="18"/>
      </w:rPr>
      <w:t>2</w:t>
    </w:r>
    <w:r w:rsidR="00EF6F1A" w:rsidRPr="00E30241">
      <w:rPr>
        <w:sz w:val="18"/>
        <w:szCs w:val="18"/>
      </w:rPr>
      <w:fldChar w:fldCharType="end"/>
    </w:r>
    <w:r w:rsidRPr="00E30241">
      <w:rPr>
        <w:sz w:val="18"/>
        <w:szCs w:val="18"/>
      </w:rPr>
      <w:t>/</w:t>
    </w:r>
    <w:r w:rsidR="00EF6F1A" w:rsidRPr="00E30241">
      <w:rPr>
        <w:sz w:val="18"/>
        <w:szCs w:val="18"/>
      </w:rPr>
      <w:fldChar w:fldCharType="begin"/>
    </w:r>
    <w:r w:rsidRPr="00E30241">
      <w:rPr>
        <w:sz w:val="18"/>
        <w:szCs w:val="18"/>
      </w:rPr>
      <w:instrText>NUMPAGES</w:instrText>
    </w:r>
    <w:r w:rsidR="00EF6F1A" w:rsidRPr="00E30241">
      <w:rPr>
        <w:sz w:val="18"/>
        <w:szCs w:val="18"/>
      </w:rPr>
      <w:fldChar w:fldCharType="separate"/>
    </w:r>
    <w:r w:rsidR="003A6F6A">
      <w:rPr>
        <w:noProof/>
        <w:sz w:val="18"/>
        <w:szCs w:val="18"/>
      </w:rPr>
      <w:t>3</w:t>
    </w:r>
    <w:r w:rsidR="00EF6F1A" w:rsidRPr="00E30241">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A5F36" w14:textId="77777777" w:rsidR="008344EC" w:rsidRDefault="008344EC">
      <w:r>
        <w:separator/>
      </w:r>
    </w:p>
  </w:footnote>
  <w:footnote w:type="continuationSeparator" w:id="0">
    <w:p w14:paraId="7FF2DE72" w14:textId="77777777" w:rsidR="008344EC" w:rsidRDefault="00834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3F0C"/>
    <w:multiLevelType w:val="hybridMultilevel"/>
    <w:tmpl w:val="EE329D64"/>
    <w:lvl w:ilvl="0" w:tplc="90102F1E">
      <w:start w:val="1"/>
      <w:numFmt w:val="bullet"/>
      <w:pStyle w:val="Streep"/>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76CCA"/>
    <w:multiLevelType w:val="hybridMultilevel"/>
    <w:tmpl w:val="4F0853D4"/>
    <w:lvl w:ilvl="0" w:tplc="F3B8881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75121D"/>
    <w:multiLevelType w:val="singleLevel"/>
    <w:tmpl w:val="340C1F30"/>
    <w:lvl w:ilvl="0">
      <w:start w:val="2"/>
      <w:numFmt w:val="decimal"/>
      <w:lvlText w:val="(%1)"/>
      <w:lvlJc w:val="left"/>
      <w:pPr>
        <w:tabs>
          <w:tab w:val="num" w:pos="420"/>
        </w:tabs>
        <w:ind w:left="420" w:hanging="420"/>
      </w:pPr>
      <w:rPr>
        <w:rFonts w:hint="default"/>
      </w:rPr>
    </w:lvl>
  </w:abstractNum>
  <w:abstractNum w:abstractNumId="3" w15:restartNumberingAfterBreak="0">
    <w:nsid w:val="169C0FD0"/>
    <w:multiLevelType w:val="hybridMultilevel"/>
    <w:tmpl w:val="99C0C9D2"/>
    <w:lvl w:ilvl="0" w:tplc="14B24CC4">
      <w:start w:val="1"/>
      <w:numFmt w:val="decimal"/>
      <w:lvlText w:val="%1."/>
      <w:lvlJc w:val="left"/>
      <w:pPr>
        <w:ind w:left="425" w:hanging="425"/>
      </w:pPr>
      <w:rPr>
        <w:rFonts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2A3567"/>
    <w:multiLevelType w:val="singleLevel"/>
    <w:tmpl w:val="E948FEE4"/>
    <w:lvl w:ilvl="0">
      <w:start w:val="2"/>
      <w:numFmt w:val="decimal"/>
      <w:lvlText w:val="(%1)"/>
      <w:lvlJc w:val="left"/>
      <w:pPr>
        <w:tabs>
          <w:tab w:val="num" w:pos="360"/>
        </w:tabs>
        <w:ind w:left="360" w:hanging="360"/>
      </w:pPr>
      <w:rPr>
        <w:rFonts w:hint="default"/>
      </w:rPr>
    </w:lvl>
  </w:abstractNum>
  <w:abstractNum w:abstractNumId="5" w15:restartNumberingAfterBreak="0">
    <w:nsid w:val="22E56FF3"/>
    <w:multiLevelType w:val="singleLevel"/>
    <w:tmpl w:val="F5B8287A"/>
    <w:lvl w:ilvl="0">
      <w:start w:val="1"/>
      <w:numFmt w:val="decimal"/>
      <w:lvlText w:val="%1."/>
      <w:lvlJc w:val="left"/>
      <w:pPr>
        <w:tabs>
          <w:tab w:val="num" w:pos="420"/>
        </w:tabs>
        <w:ind w:left="420" w:hanging="420"/>
      </w:pPr>
      <w:rPr>
        <w:rFonts w:hint="default"/>
      </w:rPr>
    </w:lvl>
  </w:abstractNum>
  <w:abstractNum w:abstractNumId="6" w15:restartNumberingAfterBreak="0">
    <w:nsid w:val="297D5CC5"/>
    <w:multiLevelType w:val="singleLevel"/>
    <w:tmpl w:val="040C000F"/>
    <w:lvl w:ilvl="0">
      <w:start w:val="10"/>
      <w:numFmt w:val="decimal"/>
      <w:lvlText w:val="%1."/>
      <w:lvlJc w:val="left"/>
      <w:pPr>
        <w:tabs>
          <w:tab w:val="num" w:pos="360"/>
        </w:tabs>
        <w:ind w:left="360" w:hanging="360"/>
      </w:pPr>
      <w:rPr>
        <w:rFonts w:hint="default"/>
      </w:rPr>
    </w:lvl>
  </w:abstractNum>
  <w:abstractNum w:abstractNumId="7" w15:restartNumberingAfterBreak="0">
    <w:nsid w:val="30BD0D19"/>
    <w:multiLevelType w:val="singleLevel"/>
    <w:tmpl w:val="4F8E6AFA"/>
    <w:lvl w:ilvl="0">
      <w:start w:val="9"/>
      <w:numFmt w:val="decimal"/>
      <w:lvlText w:val="%1."/>
      <w:lvlJc w:val="left"/>
      <w:pPr>
        <w:tabs>
          <w:tab w:val="num" w:pos="420"/>
        </w:tabs>
        <w:ind w:left="420" w:hanging="420"/>
      </w:pPr>
      <w:rPr>
        <w:rFonts w:hint="default"/>
      </w:rPr>
    </w:lvl>
  </w:abstractNum>
  <w:abstractNum w:abstractNumId="8" w15:restartNumberingAfterBreak="0">
    <w:nsid w:val="31054236"/>
    <w:multiLevelType w:val="singleLevel"/>
    <w:tmpl w:val="B87AA1FE"/>
    <w:lvl w:ilvl="0">
      <w:start w:val="1"/>
      <w:numFmt w:val="decimal"/>
      <w:lvlText w:val="(%1)"/>
      <w:lvlJc w:val="left"/>
      <w:pPr>
        <w:tabs>
          <w:tab w:val="num" w:pos="420"/>
        </w:tabs>
        <w:ind w:left="420" w:hanging="420"/>
      </w:pPr>
      <w:rPr>
        <w:rFonts w:hint="default"/>
      </w:rPr>
    </w:lvl>
  </w:abstractNum>
  <w:abstractNum w:abstractNumId="9" w15:restartNumberingAfterBreak="0">
    <w:nsid w:val="39510AEB"/>
    <w:multiLevelType w:val="hybridMultilevel"/>
    <w:tmpl w:val="204ECCCE"/>
    <w:lvl w:ilvl="0" w:tplc="14B24CC4">
      <w:start w:val="1"/>
      <w:numFmt w:val="decimal"/>
      <w:lvlText w:val="%1."/>
      <w:lvlJc w:val="left"/>
      <w:pPr>
        <w:ind w:left="425" w:hanging="425"/>
      </w:pPr>
      <w:rPr>
        <w:rFonts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C31726E"/>
    <w:multiLevelType w:val="singleLevel"/>
    <w:tmpl w:val="040C000F"/>
    <w:lvl w:ilvl="0">
      <w:start w:val="12"/>
      <w:numFmt w:val="decimal"/>
      <w:lvlText w:val="%1."/>
      <w:lvlJc w:val="left"/>
      <w:pPr>
        <w:tabs>
          <w:tab w:val="num" w:pos="360"/>
        </w:tabs>
        <w:ind w:left="360" w:hanging="360"/>
      </w:pPr>
      <w:rPr>
        <w:rFonts w:hint="default"/>
      </w:rPr>
    </w:lvl>
  </w:abstractNum>
  <w:abstractNum w:abstractNumId="11" w15:restartNumberingAfterBreak="0">
    <w:nsid w:val="3ED77AB4"/>
    <w:multiLevelType w:val="singleLevel"/>
    <w:tmpl w:val="53CC1DA2"/>
    <w:lvl w:ilvl="0">
      <w:start w:val="15"/>
      <w:numFmt w:val="decimal"/>
      <w:lvlText w:val="%1."/>
      <w:lvlJc w:val="left"/>
      <w:pPr>
        <w:tabs>
          <w:tab w:val="num" w:pos="420"/>
        </w:tabs>
        <w:ind w:left="420" w:hanging="420"/>
      </w:pPr>
      <w:rPr>
        <w:rFonts w:hint="default"/>
      </w:rPr>
    </w:lvl>
  </w:abstractNum>
  <w:abstractNum w:abstractNumId="12" w15:restartNumberingAfterBreak="0">
    <w:nsid w:val="414944D3"/>
    <w:multiLevelType w:val="hybridMultilevel"/>
    <w:tmpl w:val="2B50F400"/>
    <w:lvl w:ilvl="0" w:tplc="14B24CC4">
      <w:start w:val="1"/>
      <w:numFmt w:val="decimal"/>
      <w:lvlText w:val="%1."/>
      <w:lvlJc w:val="left"/>
      <w:pPr>
        <w:ind w:left="425" w:hanging="425"/>
      </w:pPr>
      <w:rPr>
        <w:rFonts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3D73F33"/>
    <w:multiLevelType w:val="singleLevel"/>
    <w:tmpl w:val="94D675FC"/>
    <w:lvl w:ilvl="0">
      <w:start w:val="2"/>
      <w:numFmt w:val="decimal"/>
      <w:lvlText w:val="(%1)"/>
      <w:lvlJc w:val="left"/>
      <w:pPr>
        <w:tabs>
          <w:tab w:val="num" w:pos="420"/>
        </w:tabs>
        <w:ind w:left="420" w:hanging="420"/>
      </w:pPr>
      <w:rPr>
        <w:rFonts w:hint="default"/>
      </w:rPr>
    </w:lvl>
  </w:abstractNum>
  <w:abstractNum w:abstractNumId="14" w15:restartNumberingAfterBreak="0">
    <w:nsid w:val="4A462B74"/>
    <w:multiLevelType w:val="singleLevel"/>
    <w:tmpl w:val="7F4C06B0"/>
    <w:lvl w:ilvl="0">
      <w:start w:val="2"/>
      <w:numFmt w:val="decimal"/>
      <w:lvlText w:val="(%1)"/>
      <w:lvlJc w:val="left"/>
      <w:pPr>
        <w:tabs>
          <w:tab w:val="num" w:pos="360"/>
        </w:tabs>
        <w:ind w:left="360" w:hanging="360"/>
      </w:pPr>
      <w:rPr>
        <w:rFonts w:hint="default"/>
      </w:rPr>
    </w:lvl>
  </w:abstractNum>
  <w:abstractNum w:abstractNumId="15" w15:restartNumberingAfterBreak="0">
    <w:nsid w:val="50EB7F56"/>
    <w:multiLevelType w:val="singleLevel"/>
    <w:tmpl w:val="56E61E64"/>
    <w:lvl w:ilvl="0">
      <w:start w:val="2"/>
      <w:numFmt w:val="decimal"/>
      <w:lvlText w:val="(%1)"/>
      <w:lvlJc w:val="left"/>
      <w:pPr>
        <w:tabs>
          <w:tab w:val="num" w:pos="360"/>
        </w:tabs>
        <w:ind w:left="360" w:hanging="360"/>
      </w:pPr>
      <w:rPr>
        <w:rFonts w:hint="default"/>
      </w:rPr>
    </w:lvl>
  </w:abstractNum>
  <w:abstractNum w:abstractNumId="16" w15:restartNumberingAfterBreak="0">
    <w:nsid w:val="575F1927"/>
    <w:multiLevelType w:val="singleLevel"/>
    <w:tmpl w:val="5E321DD8"/>
    <w:lvl w:ilvl="0">
      <w:start w:val="2"/>
      <w:numFmt w:val="lowerLetter"/>
      <w:lvlText w:val="%1)"/>
      <w:lvlJc w:val="left"/>
      <w:pPr>
        <w:tabs>
          <w:tab w:val="num" w:pos="780"/>
        </w:tabs>
        <w:ind w:left="780" w:hanging="360"/>
      </w:pPr>
      <w:rPr>
        <w:rFonts w:hint="default"/>
      </w:rPr>
    </w:lvl>
  </w:abstractNum>
  <w:abstractNum w:abstractNumId="17" w15:restartNumberingAfterBreak="0">
    <w:nsid w:val="5AC86A11"/>
    <w:multiLevelType w:val="hybridMultilevel"/>
    <w:tmpl w:val="A3D815CA"/>
    <w:lvl w:ilvl="0" w:tplc="02BE855E">
      <w:start w:val="1"/>
      <w:numFmt w:val="decimal"/>
      <w:lvlText w:val="%1."/>
      <w:lvlJc w:val="left"/>
      <w:pPr>
        <w:ind w:left="425" w:hanging="42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2577630"/>
    <w:multiLevelType w:val="singleLevel"/>
    <w:tmpl w:val="9CA26C30"/>
    <w:lvl w:ilvl="0">
      <w:start w:val="2"/>
      <w:numFmt w:val="lowerLetter"/>
      <w:lvlText w:val="%1)"/>
      <w:lvlJc w:val="left"/>
      <w:pPr>
        <w:tabs>
          <w:tab w:val="num" w:pos="855"/>
        </w:tabs>
        <w:ind w:left="855" w:hanging="435"/>
      </w:pPr>
      <w:rPr>
        <w:rFonts w:hint="default"/>
      </w:rPr>
    </w:lvl>
  </w:abstractNum>
  <w:abstractNum w:abstractNumId="19" w15:restartNumberingAfterBreak="0">
    <w:nsid w:val="703C7522"/>
    <w:multiLevelType w:val="singleLevel"/>
    <w:tmpl w:val="F8CC679C"/>
    <w:lvl w:ilvl="0">
      <w:start w:val="2"/>
      <w:numFmt w:val="lowerLetter"/>
      <w:lvlText w:val="%1)"/>
      <w:lvlJc w:val="left"/>
      <w:pPr>
        <w:tabs>
          <w:tab w:val="num" w:pos="855"/>
        </w:tabs>
        <w:ind w:left="855" w:hanging="435"/>
      </w:pPr>
      <w:rPr>
        <w:rFonts w:hint="default"/>
      </w:rPr>
    </w:lvl>
  </w:abstractNum>
  <w:abstractNum w:abstractNumId="20" w15:restartNumberingAfterBreak="0">
    <w:nsid w:val="751D293F"/>
    <w:multiLevelType w:val="hybridMultilevel"/>
    <w:tmpl w:val="8662E46E"/>
    <w:lvl w:ilvl="0" w:tplc="E63E6DB8">
      <w:start w:val="1"/>
      <w:numFmt w:val="decimal"/>
      <w:lvlText w:val="%1."/>
      <w:lvlJc w:val="left"/>
      <w:pPr>
        <w:ind w:left="425" w:hanging="425"/>
      </w:pPr>
      <w:rPr>
        <w:rFonts w:hint="default"/>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5B73ABA"/>
    <w:multiLevelType w:val="singleLevel"/>
    <w:tmpl w:val="688EA894"/>
    <w:lvl w:ilvl="0">
      <w:start w:val="1"/>
      <w:numFmt w:val="decimal"/>
      <w:lvlText w:val="(%1)"/>
      <w:lvlJc w:val="left"/>
      <w:pPr>
        <w:tabs>
          <w:tab w:val="num" w:pos="420"/>
        </w:tabs>
        <w:ind w:left="420" w:hanging="420"/>
      </w:pPr>
      <w:rPr>
        <w:rFonts w:hint="default"/>
      </w:rPr>
    </w:lvl>
  </w:abstractNum>
  <w:abstractNum w:abstractNumId="22" w15:restartNumberingAfterBreak="0">
    <w:nsid w:val="78AF1F63"/>
    <w:multiLevelType w:val="singleLevel"/>
    <w:tmpl w:val="6012ED24"/>
    <w:lvl w:ilvl="0">
      <w:start w:val="1"/>
      <w:numFmt w:val="decimal"/>
      <w:lvlText w:val="(%1)"/>
      <w:lvlJc w:val="left"/>
      <w:pPr>
        <w:tabs>
          <w:tab w:val="num" w:pos="360"/>
        </w:tabs>
        <w:ind w:left="360" w:hanging="360"/>
      </w:pPr>
      <w:rPr>
        <w:rFonts w:hint="default"/>
      </w:rPr>
    </w:lvl>
  </w:abstractNum>
  <w:abstractNum w:abstractNumId="23" w15:restartNumberingAfterBreak="0">
    <w:nsid w:val="78F4711D"/>
    <w:multiLevelType w:val="singleLevel"/>
    <w:tmpl w:val="4CC0E796"/>
    <w:lvl w:ilvl="0">
      <w:start w:val="2"/>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7EB2418E"/>
    <w:multiLevelType w:val="singleLevel"/>
    <w:tmpl w:val="5B32F22A"/>
    <w:lvl w:ilvl="0">
      <w:start w:val="3"/>
      <w:numFmt w:val="decimal"/>
      <w:lvlText w:val="(%1)"/>
      <w:lvlJc w:val="left"/>
      <w:pPr>
        <w:tabs>
          <w:tab w:val="num" w:pos="360"/>
        </w:tabs>
        <w:ind w:left="360" w:hanging="360"/>
      </w:pPr>
      <w:rPr>
        <w:rFonts w:hint="default"/>
      </w:rPr>
    </w:lvl>
  </w:abstractNum>
  <w:num w:numId="1" w16cid:durableId="914625961">
    <w:abstractNumId w:val="5"/>
  </w:num>
  <w:num w:numId="2" w16cid:durableId="359358791">
    <w:abstractNumId w:val="19"/>
  </w:num>
  <w:num w:numId="3" w16cid:durableId="1525174060">
    <w:abstractNumId w:val="7"/>
  </w:num>
  <w:num w:numId="4" w16cid:durableId="664358157">
    <w:abstractNumId w:val="8"/>
  </w:num>
  <w:num w:numId="5" w16cid:durableId="2109808118">
    <w:abstractNumId w:val="13"/>
  </w:num>
  <w:num w:numId="6" w16cid:durableId="1153909330">
    <w:abstractNumId w:val="24"/>
  </w:num>
  <w:num w:numId="7" w16cid:durableId="1204440392">
    <w:abstractNumId w:val="6"/>
  </w:num>
  <w:num w:numId="8" w16cid:durableId="827786298">
    <w:abstractNumId w:val="14"/>
  </w:num>
  <w:num w:numId="9" w16cid:durableId="1601645469">
    <w:abstractNumId w:val="15"/>
  </w:num>
  <w:num w:numId="10" w16cid:durableId="246110949">
    <w:abstractNumId w:val="10"/>
  </w:num>
  <w:num w:numId="11" w16cid:durableId="624695186">
    <w:abstractNumId w:val="22"/>
  </w:num>
  <w:num w:numId="12" w16cid:durableId="70280090">
    <w:abstractNumId w:val="4"/>
  </w:num>
  <w:num w:numId="13" w16cid:durableId="1767654416">
    <w:abstractNumId w:val="11"/>
  </w:num>
  <w:num w:numId="14" w16cid:durableId="1174077617">
    <w:abstractNumId w:val="2"/>
  </w:num>
  <w:num w:numId="15" w16cid:durableId="372273020">
    <w:abstractNumId w:val="18"/>
  </w:num>
  <w:num w:numId="16" w16cid:durableId="1791318773">
    <w:abstractNumId w:val="23"/>
  </w:num>
  <w:num w:numId="17" w16cid:durableId="1032658094">
    <w:abstractNumId w:val="21"/>
  </w:num>
  <w:num w:numId="18" w16cid:durableId="2143185297">
    <w:abstractNumId w:val="16"/>
  </w:num>
  <w:num w:numId="19" w16cid:durableId="1798136702">
    <w:abstractNumId w:val="0"/>
  </w:num>
  <w:num w:numId="20" w16cid:durableId="56723138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1868134">
    <w:abstractNumId w:val="20"/>
  </w:num>
  <w:num w:numId="22" w16cid:durableId="754742145">
    <w:abstractNumId w:val="17"/>
  </w:num>
  <w:num w:numId="23" w16cid:durableId="1357386641">
    <w:abstractNumId w:val="9"/>
  </w:num>
  <w:num w:numId="24" w16cid:durableId="383649873">
    <w:abstractNumId w:val="12"/>
  </w:num>
  <w:num w:numId="25" w16cid:durableId="89091877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curex">
    <w15:presenceInfo w15:providerId="None" w15:userId="Secure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4EC"/>
    <w:rsid w:val="00001444"/>
    <w:rsid w:val="00011431"/>
    <w:rsid w:val="00013573"/>
    <w:rsid w:val="00017FC9"/>
    <w:rsid w:val="00024129"/>
    <w:rsid w:val="00036319"/>
    <w:rsid w:val="00037B19"/>
    <w:rsid w:val="00050D14"/>
    <w:rsid w:val="00057BAE"/>
    <w:rsid w:val="00075736"/>
    <w:rsid w:val="000817B3"/>
    <w:rsid w:val="00083D47"/>
    <w:rsid w:val="000911E2"/>
    <w:rsid w:val="00094E0E"/>
    <w:rsid w:val="000962BB"/>
    <w:rsid w:val="000A562E"/>
    <w:rsid w:val="000A76B4"/>
    <w:rsid w:val="000B1B90"/>
    <w:rsid w:val="000B4121"/>
    <w:rsid w:val="000B5EF2"/>
    <w:rsid w:val="000C6428"/>
    <w:rsid w:val="000D2ECE"/>
    <w:rsid w:val="000D302D"/>
    <w:rsid w:val="000E2381"/>
    <w:rsid w:val="000E49D3"/>
    <w:rsid w:val="0012631C"/>
    <w:rsid w:val="001268F8"/>
    <w:rsid w:val="00145BB0"/>
    <w:rsid w:val="001531AE"/>
    <w:rsid w:val="001577EB"/>
    <w:rsid w:val="001642E1"/>
    <w:rsid w:val="001741B6"/>
    <w:rsid w:val="00181577"/>
    <w:rsid w:val="001A0AB1"/>
    <w:rsid w:val="001A0BD4"/>
    <w:rsid w:val="001A2C80"/>
    <w:rsid w:val="001A736F"/>
    <w:rsid w:val="001B4EC6"/>
    <w:rsid w:val="001B7204"/>
    <w:rsid w:val="001C188E"/>
    <w:rsid w:val="001D38E0"/>
    <w:rsid w:val="001E4912"/>
    <w:rsid w:val="001E6A74"/>
    <w:rsid w:val="001F1881"/>
    <w:rsid w:val="00200B2B"/>
    <w:rsid w:val="00212B0F"/>
    <w:rsid w:val="00216FC4"/>
    <w:rsid w:val="00217931"/>
    <w:rsid w:val="00220DE4"/>
    <w:rsid w:val="00226BF8"/>
    <w:rsid w:val="00232166"/>
    <w:rsid w:val="00233732"/>
    <w:rsid w:val="00244421"/>
    <w:rsid w:val="0025230A"/>
    <w:rsid w:val="002A46D2"/>
    <w:rsid w:val="002A5173"/>
    <w:rsid w:val="002B3A79"/>
    <w:rsid w:val="002B7055"/>
    <w:rsid w:val="002C75AE"/>
    <w:rsid w:val="002E7A6A"/>
    <w:rsid w:val="00310361"/>
    <w:rsid w:val="00311B2C"/>
    <w:rsid w:val="003225CD"/>
    <w:rsid w:val="0033373F"/>
    <w:rsid w:val="0034125F"/>
    <w:rsid w:val="00350DE4"/>
    <w:rsid w:val="00363315"/>
    <w:rsid w:val="003745F8"/>
    <w:rsid w:val="0037608E"/>
    <w:rsid w:val="00382067"/>
    <w:rsid w:val="00382DB0"/>
    <w:rsid w:val="003A65F6"/>
    <w:rsid w:val="003A6F6A"/>
    <w:rsid w:val="003B1A3C"/>
    <w:rsid w:val="003C4BC8"/>
    <w:rsid w:val="00402CD7"/>
    <w:rsid w:val="00417215"/>
    <w:rsid w:val="00436BE5"/>
    <w:rsid w:val="00451F2D"/>
    <w:rsid w:val="004526FE"/>
    <w:rsid w:val="00455E00"/>
    <w:rsid w:val="004765EA"/>
    <w:rsid w:val="00476DBA"/>
    <w:rsid w:val="0047739C"/>
    <w:rsid w:val="00491A87"/>
    <w:rsid w:val="004A0857"/>
    <w:rsid w:val="004A0F99"/>
    <w:rsid w:val="004A1CB0"/>
    <w:rsid w:val="004A346C"/>
    <w:rsid w:val="004A686E"/>
    <w:rsid w:val="004C20BE"/>
    <w:rsid w:val="004D1218"/>
    <w:rsid w:val="004F2386"/>
    <w:rsid w:val="00502F0F"/>
    <w:rsid w:val="00505AAE"/>
    <w:rsid w:val="00512D4A"/>
    <w:rsid w:val="00531313"/>
    <w:rsid w:val="00533C84"/>
    <w:rsid w:val="005417BE"/>
    <w:rsid w:val="00555222"/>
    <w:rsid w:val="00555295"/>
    <w:rsid w:val="005676F0"/>
    <w:rsid w:val="00572637"/>
    <w:rsid w:val="00574E79"/>
    <w:rsid w:val="0059281C"/>
    <w:rsid w:val="005929C9"/>
    <w:rsid w:val="005929F1"/>
    <w:rsid w:val="005B25BB"/>
    <w:rsid w:val="005B483E"/>
    <w:rsid w:val="005C2FDB"/>
    <w:rsid w:val="005C4949"/>
    <w:rsid w:val="005D66A2"/>
    <w:rsid w:val="005F4E79"/>
    <w:rsid w:val="005F64E2"/>
    <w:rsid w:val="00612E53"/>
    <w:rsid w:val="00623B7F"/>
    <w:rsid w:val="0062564B"/>
    <w:rsid w:val="00636187"/>
    <w:rsid w:val="00642555"/>
    <w:rsid w:val="00647F3C"/>
    <w:rsid w:val="00652FAD"/>
    <w:rsid w:val="006545D9"/>
    <w:rsid w:val="006577F1"/>
    <w:rsid w:val="006578CB"/>
    <w:rsid w:val="00661650"/>
    <w:rsid w:val="0066539C"/>
    <w:rsid w:val="00682323"/>
    <w:rsid w:val="00691424"/>
    <w:rsid w:val="00692D2C"/>
    <w:rsid w:val="006933F0"/>
    <w:rsid w:val="006A12BB"/>
    <w:rsid w:val="006A1648"/>
    <w:rsid w:val="006A1E51"/>
    <w:rsid w:val="006B3B3C"/>
    <w:rsid w:val="006B5ED1"/>
    <w:rsid w:val="006D78A7"/>
    <w:rsid w:val="006F525E"/>
    <w:rsid w:val="00701B86"/>
    <w:rsid w:val="00714ABB"/>
    <w:rsid w:val="007461FE"/>
    <w:rsid w:val="00764301"/>
    <w:rsid w:val="007661C7"/>
    <w:rsid w:val="00780731"/>
    <w:rsid w:val="00783818"/>
    <w:rsid w:val="00790B50"/>
    <w:rsid w:val="00796CB5"/>
    <w:rsid w:val="007A0FE3"/>
    <w:rsid w:val="007A10F6"/>
    <w:rsid w:val="007A43C4"/>
    <w:rsid w:val="007B1999"/>
    <w:rsid w:val="007B4118"/>
    <w:rsid w:val="007B7612"/>
    <w:rsid w:val="007C002F"/>
    <w:rsid w:val="007C1D02"/>
    <w:rsid w:val="007C361C"/>
    <w:rsid w:val="007C54D2"/>
    <w:rsid w:val="007D3B4C"/>
    <w:rsid w:val="007F0104"/>
    <w:rsid w:val="007F45CA"/>
    <w:rsid w:val="007F5612"/>
    <w:rsid w:val="0080113A"/>
    <w:rsid w:val="00802E7A"/>
    <w:rsid w:val="00813960"/>
    <w:rsid w:val="0083408D"/>
    <w:rsid w:val="008344EC"/>
    <w:rsid w:val="00846C4A"/>
    <w:rsid w:val="00863BC3"/>
    <w:rsid w:val="008662C4"/>
    <w:rsid w:val="00870EB7"/>
    <w:rsid w:val="00873931"/>
    <w:rsid w:val="008854C4"/>
    <w:rsid w:val="0089716E"/>
    <w:rsid w:val="00897E70"/>
    <w:rsid w:val="008A2C45"/>
    <w:rsid w:val="008D3812"/>
    <w:rsid w:val="008D5089"/>
    <w:rsid w:val="008E2012"/>
    <w:rsid w:val="008F1C26"/>
    <w:rsid w:val="00923B3E"/>
    <w:rsid w:val="00933A34"/>
    <w:rsid w:val="00944BB7"/>
    <w:rsid w:val="009623AE"/>
    <w:rsid w:val="00974C8A"/>
    <w:rsid w:val="009D11DE"/>
    <w:rsid w:val="009E08E6"/>
    <w:rsid w:val="009F22BE"/>
    <w:rsid w:val="009F59D1"/>
    <w:rsid w:val="009F74AA"/>
    <w:rsid w:val="00A05F47"/>
    <w:rsid w:val="00A20004"/>
    <w:rsid w:val="00A3443C"/>
    <w:rsid w:val="00A622A5"/>
    <w:rsid w:val="00A62430"/>
    <w:rsid w:val="00A921C1"/>
    <w:rsid w:val="00A923DE"/>
    <w:rsid w:val="00AA0FC2"/>
    <w:rsid w:val="00AB1117"/>
    <w:rsid w:val="00AD5F99"/>
    <w:rsid w:val="00AE5A0F"/>
    <w:rsid w:val="00AE5F28"/>
    <w:rsid w:val="00B03C80"/>
    <w:rsid w:val="00B07A35"/>
    <w:rsid w:val="00B10375"/>
    <w:rsid w:val="00B30EEC"/>
    <w:rsid w:val="00B31293"/>
    <w:rsid w:val="00B40C93"/>
    <w:rsid w:val="00B4397B"/>
    <w:rsid w:val="00B47FB2"/>
    <w:rsid w:val="00B54218"/>
    <w:rsid w:val="00B56E68"/>
    <w:rsid w:val="00B75B83"/>
    <w:rsid w:val="00B76769"/>
    <w:rsid w:val="00B86C50"/>
    <w:rsid w:val="00B929AB"/>
    <w:rsid w:val="00B92C90"/>
    <w:rsid w:val="00B936D5"/>
    <w:rsid w:val="00BB22C6"/>
    <w:rsid w:val="00BC7AD1"/>
    <w:rsid w:val="00BD0960"/>
    <w:rsid w:val="00BD2B18"/>
    <w:rsid w:val="00BE1E5B"/>
    <w:rsid w:val="00BE3480"/>
    <w:rsid w:val="00BF5BC5"/>
    <w:rsid w:val="00C02C8A"/>
    <w:rsid w:val="00C03A9E"/>
    <w:rsid w:val="00C102AC"/>
    <w:rsid w:val="00C15D48"/>
    <w:rsid w:val="00C207A8"/>
    <w:rsid w:val="00C20916"/>
    <w:rsid w:val="00C21BD5"/>
    <w:rsid w:val="00C409AF"/>
    <w:rsid w:val="00C40C88"/>
    <w:rsid w:val="00C44958"/>
    <w:rsid w:val="00C50C8E"/>
    <w:rsid w:val="00C5186D"/>
    <w:rsid w:val="00C65063"/>
    <w:rsid w:val="00C70A2A"/>
    <w:rsid w:val="00C75BFA"/>
    <w:rsid w:val="00C82572"/>
    <w:rsid w:val="00C84BDC"/>
    <w:rsid w:val="00CB6DAE"/>
    <w:rsid w:val="00CB73EB"/>
    <w:rsid w:val="00CC01C6"/>
    <w:rsid w:val="00CC648B"/>
    <w:rsid w:val="00CD3B9B"/>
    <w:rsid w:val="00CD51BF"/>
    <w:rsid w:val="00D025D3"/>
    <w:rsid w:val="00D26830"/>
    <w:rsid w:val="00D35289"/>
    <w:rsid w:val="00D42127"/>
    <w:rsid w:val="00D42766"/>
    <w:rsid w:val="00D534ED"/>
    <w:rsid w:val="00D57347"/>
    <w:rsid w:val="00D639F7"/>
    <w:rsid w:val="00D969BE"/>
    <w:rsid w:val="00DA5F13"/>
    <w:rsid w:val="00DA77CA"/>
    <w:rsid w:val="00DC36AA"/>
    <w:rsid w:val="00DC3E65"/>
    <w:rsid w:val="00DD2AA1"/>
    <w:rsid w:val="00DD62BE"/>
    <w:rsid w:val="00DE07E7"/>
    <w:rsid w:val="00DF46E9"/>
    <w:rsid w:val="00E075CB"/>
    <w:rsid w:val="00E24E4C"/>
    <w:rsid w:val="00E33ABA"/>
    <w:rsid w:val="00E423A6"/>
    <w:rsid w:val="00E54C68"/>
    <w:rsid w:val="00E57420"/>
    <w:rsid w:val="00E6210D"/>
    <w:rsid w:val="00E6271E"/>
    <w:rsid w:val="00E728DE"/>
    <w:rsid w:val="00E84C94"/>
    <w:rsid w:val="00EA3954"/>
    <w:rsid w:val="00EC0CF1"/>
    <w:rsid w:val="00EC4052"/>
    <w:rsid w:val="00EC6D04"/>
    <w:rsid w:val="00ED6913"/>
    <w:rsid w:val="00EE7760"/>
    <w:rsid w:val="00EE7BB5"/>
    <w:rsid w:val="00EE7F7F"/>
    <w:rsid w:val="00EF4B3E"/>
    <w:rsid w:val="00EF6F1A"/>
    <w:rsid w:val="00F201CA"/>
    <w:rsid w:val="00F2737F"/>
    <w:rsid w:val="00F34445"/>
    <w:rsid w:val="00F3454C"/>
    <w:rsid w:val="00F36944"/>
    <w:rsid w:val="00F4014B"/>
    <w:rsid w:val="00F44A7A"/>
    <w:rsid w:val="00F606C9"/>
    <w:rsid w:val="00F66BCF"/>
    <w:rsid w:val="00F67F69"/>
    <w:rsid w:val="00F77D2E"/>
    <w:rsid w:val="00FA22A1"/>
    <w:rsid w:val="00FC4A94"/>
    <w:rsid w:val="00FD018F"/>
    <w:rsid w:val="00FE5881"/>
    <w:rsid w:val="00FF3582"/>
    <w:rsid w:val="00FF5545"/>
    <w:rsid w:val="00FF71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784976"/>
  <w15:chartTrackingRefBased/>
  <w15:docId w15:val="{A1060B39-1B46-4ECF-A106-B6770E1EC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6F1A"/>
    <w:rPr>
      <w:rFonts w:ascii="Arial" w:hAnsi="Arial" w:cs="Arial"/>
      <w:lang w:val="fr-FR" w:eastAsia="en-US"/>
    </w:rPr>
  </w:style>
  <w:style w:type="paragraph" w:styleId="Titre1">
    <w:name w:val="heading 1"/>
    <w:basedOn w:val="Normal"/>
    <w:next w:val="Normal"/>
    <w:qFormat/>
    <w:rsid w:val="00EF6F1A"/>
    <w:pPr>
      <w:keepNext/>
      <w:jc w:val="both"/>
      <w:outlineLvl w:val="0"/>
    </w:pPr>
    <w:rPr>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EF6F1A"/>
    <w:pPr>
      <w:tabs>
        <w:tab w:val="center" w:pos="4536"/>
        <w:tab w:val="right" w:pos="9072"/>
      </w:tabs>
    </w:pPr>
  </w:style>
  <w:style w:type="paragraph" w:styleId="Pieddepage">
    <w:name w:val="footer"/>
    <w:basedOn w:val="Normal"/>
    <w:rsid w:val="00EF6F1A"/>
    <w:pPr>
      <w:tabs>
        <w:tab w:val="center" w:pos="4536"/>
        <w:tab w:val="right" w:pos="9072"/>
      </w:tabs>
    </w:pPr>
  </w:style>
  <w:style w:type="character" w:styleId="Lienhypertexte">
    <w:name w:val="Hyperlink"/>
    <w:rsid w:val="00EF6F1A"/>
    <w:rPr>
      <w:color w:val="0000FF"/>
      <w:u w:val="single"/>
    </w:rPr>
  </w:style>
  <w:style w:type="character" w:styleId="Marquedecommentaire">
    <w:name w:val="annotation reference"/>
    <w:semiHidden/>
    <w:rsid w:val="00EF6F1A"/>
    <w:rPr>
      <w:sz w:val="16"/>
    </w:rPr>
  </w:style>
  <w:style w:type="paragraph" w:styleId="Commentaire">
    <w:name w:val="annotation text"/>
    <w:basedOn w:val="Normal"/>
    <w:link w:val="CommentaireCar"/>
    <w:semiHidden/>
    <w:rsid w:val="00EF6F1A"/>
  </w:style>
  <w:style w:type="paragraph" w:styleId="Titre">
    <w:name w:val="Title"/>
    <w:basedOn w:val="Normal"/>
    <w:qFormat/>
    <w:rsid w:val="00EF6F1A"/>
    <w:pPr>
      <w:pBdr>
        <w:top w:val="single" w:sz="4" w:space="1" w:color="auto"/>
        <w:left w:val="single" w:sz="4" w:space="4" w:color="auto"/>
        <w:bottom w:val="single" w:sz="4" w:space="1" w:color="auto"/>
        <w:right w:val="single" w:sz="4" w:space="4" w:color="auto"/>
      </w:pBdr>
      <w:jc w:val="center"/>
    </w:pPr>
    <w:rPr>
      <w:rFonts w:ascii="Tahoma" w:hAnsi="Tahoma"/>
      <w:b/>
      <w:sz w:val="24"/>
    </w:rPr>
  </w:style>
  <w:style w:type="paragraph" w:styleId="Corpsdetexte">
    <w:name w:val="Body Text"/>
    <w:basedOn w:val="Normal"/>
    <w:rsid w:val="00EF6F1A"/>
    <w:pPr>
      <w:jc w:val="both"/>
    </w:pPr>
    <w:rPr>
      <w:rFonts w:ascii="Tahoma" w:hAnsi="Tahoma"/>
    </w:rPr>
  </w:style>
  <w:style w:type="paragraph" w:customStyle="1" w:styleId="Streep">
    <w:name w:val="Streep"/>
    <w:rsid w:val="00EF6F1A"/>
    <w:pPr>
      <w:numPr>
        <w:numId w:val="19"/>
      </w:numPr>
      <w:jc w:val="both"/>
    </w:pPr>
    <w:rPr>
      <w:rFonts w:ascii="Arial" w:hAnsi="Arial"/>
      <w:lang w:eastAsia="en-US"/>
    </w:rPr>
  </w:style>
  <w:style w:type="paragraph" w:styleId="Retraitcorpsdetexte">
    <w:name w:val="Body Text Indent"/>
    <w:basedOn w:val="Normal"/>
    <w:rsid w:val="00EF6F1A"/>
    <w:pPr>
      <w:ind w:left="900" w:hanging="180"/>
      <w:jc w:val="both"/>
    </w:pPr>
    <w:rPr>
      <w:sz w:val="22"/>
      <w:szCs w:val="24"/>
      <w:lang w:val="fr-BE"/>
    </w:rPr>
  </w:style>
  <w:style w:type="paragraph" w:styleId="Textedebulles">
    <w:name w:val="Balloon Text"/>
    <w:basedOn w:val="Normal"/>
    <w:semiHidden/>
    <w:rsid w:val="00F67F69"/>
    <w:rPr>
      <w:rFonts w:ascii="Tahoma" w:hAnsi="Tahoma" w:cs="Tahoma"/>
      <w:sz w:val="12"/>
      <w:szCs w:val="16"/>
    </w:rPr>
  </w:style>
  <w:style w:type="paragraph" w:styleId="Objetducommentaire">
    <w:name w:val="annotation subject"/>
    <w:basedOn w:val="Commentaire"/>
    <w:next w:val="Commentaire"/>
    <w:link w:val="ObjetducommentaireCar"/>
    <w:rsid w:val="00E6210D"/>
    <w:rPr>
      <w:b/>
      <w:bCs/>
    </w:rPr>
  </w:style>
  <w:style w:type="character" w:customStyle="1" w:styleId="CommentaireCar">
    <w:name w:val="Commentaire Car"/>
    <w:link w:val="Commentaire"/>
    <w:semiHidden/>
    <w:rsid w:val="00E6210D"/>
    <w:rPr>
      <w:lang w:val="fr-FR" w:eastAsia="en-US"/>
    </w:rPr>
  </w:style>
  <w:style w:type="character" w:customStyle="1" w:styleId="ObjetducommentaireCar">
    <w:name w:val="Objet du commentaire Car"/>
    <w:link w:val="Objetducommentaire"/>
    <w:rsid w:val="00E6210D"/>
    <w:rPr>
      <w:lang w:val="fr-FR" w:eastAsia="en-US"/>
    </w:rPr>
  </w:style>
  <w:style w:type="paragraph" w:customStyle="1" w:styleId="Lijstalinea1">
    <w:name w:val="Lijstalinea1"/>
    <w:basedOn w:val="Normal"/>
    <w:uiPriority w:val="34"/>
    <w:qFormat/>
    <w:rsid w:val="00E6210D"/>
    <w:pPr>
      <w:ind w:left="708"/>
    </w:pPr>
  </w:style>
  <w:style w:type="paragraph" w:styleId="Paragraphedeliste">
    <w:name w:val="List Paragraph"/>
    <w:basedOn w:val="Normal"/>
    <w:uiPriority w:val="34"/>
    <w:qFormat/>
    <w:rsid w:val="00DA77CA"/>
    <w:pPr>
      <w:ind w:left="708"/>
    </w:pPr>
  </w:style>
  <w:style w:type="character" w:styleId="Lienhypertextesuivivisit">
    <w:name w:val="FollowedHyperlink"/>
    <w:rsid w:val="007A43C4"/>
    <w:rPr>
      <w:color w:val="800080"/>
      <w:u w:val="single"/>
    </w:rPr>
  </w:style>
  <w:style w:type="paragraph" w:styleId="Rvision">
    <w:name w:val="Revision"/>
    <w:hidden/>
    <w:uiPriority w:val="99"/>
    <w:semiHidden/>
    <w:rsid w:val="004526FE"/>
    <w:rPr>
      <w:rFonts w:ascii="Arial" w:hAnsi="Arial" w:cs="Arial"/>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64409">
      <w:bodyDiv w:val="1"/>
      <w:marLeft w:val="0"/>
      <w:marRight w:val="0"/>
      <w:marTop w:val="0"/>
      <w:marBottom w:val="0"/>
      <w:divBdr>
        <w:top w:val="none" w:sz="0" w:space="0" w:color="auto"/>
        <w:left w:val="none" w:sz="0" w:space="0" w:color="auto"/>
        <w:bottom w:val="none" w:sz="0" w:space="0" w:color="auto"/>
        <w:right w:val="none" w:sz="0" w:space="0" w:color="auto"/>
      </w:divBdr>
    </w:div>
    <w:div w:id="469324291">
      <w:bodyDiv w:val="1"/>
      <w:marLeft w:val="0"/>
      <w:marRight w:val="0"/>
      <w:marTop w:val="0"/>
      <w:marBottom w:val="0"/>
      <w:divBdr>
        <w:top w:val="none" w:sz="0" w:space="0" w:color="auto"/>
        <w:left w:val="none" w:sz="0" w:space="0" w:color="auto"/>
        <w:bottom w:val="none" w:sz="0" w:space="0" w:color="auto"/>
        <w:right w:val="none" w:sz="0" w:space="0" w:color="auto"/>
      </w:divBdr>
    </w:div>
    <w:div w:id="920794691">
      <w:bodyDiv w:val="1"/>
      <w:marLeft w:val="0"/>
      <w:marRight w:val="0"/>
      <w:marTop w:val="0"/>
      <w:marBottom w:val="0"/>
      <w:divBdr>
        <w:top w:val="none" w:sz="0" w:space="0" w:color="auto"/>
        <w:left w:val="none" w:sz="0" w:space="0" w:color="auto"/>
        <w:bottom w:val="none" w:sz="0" w:space="0" w:color="auto"/>
        <w:right w:val="none" w:sz="0" w:space="0" w:color="auto"/>
      </w:divBdr>
    </w:div>
    <w:div w:id="944113202">
      <w:bodyDiv w:val="1"/>
      <w:marLeft w:val="0"/>
      <w:marRight w:val="0"/>
      <w:marTop w:val="0"/>
      <w:marBottom w:val="0"/>
      <w:divBdr>
        <w:top w:val="none" w:sz="0" w:space="0" w:color="auto"/>
        <w:left w:val="none" w:sz="0" w:space="0" w:color="auto"/>
        <w:bottom w:val="none" w:sz="0" w:space="0" w:color="auto"/>
        <w:right w:val="none" w:sz="0" w:space="0" w:color="auto"/>
      </w:divBdr>
    </w:div>
    <w:div w:id="205619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http://www.securex.eu/ite82012/signatures/securex_humancapitalmatters.jp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130\Downloads\Securex2025-11D01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F5A2257EE55142974B2D2608CBC8F2" ma:contentTypeVersion="8" ma:contentTypeDescription="Een nieuw document maken." ma:contentTypeScope="" ma:versionID="54e60c3493779f74901b1632e4ca054b">
  <xsd:schema xmlns:xsd="http://www.w3.org/2001/XMLSchema" xmlns:xs="http://www.w3.org/2001/XMLSchema" xmlns:p="http://schemas.microsoft.com/office/2006/metadata/properties" xmlns:ns2="1f6e9092-0007-40fc-b085-ad530a5795bd" xmlns:ns3="56495139-4532-4e37-8d5e-501e3e8b9687" targetNamespace="http://schemas.microsoft.com/office/2006/metadata/properties" ma:root="true" ma:fieldsID="b8b74c0725318de6069697dbd8032bb0" ns2:_="" ns3:_="">
    <xsd:import namespace="1f6e9092-0007-40fc-b085-ad530a5795bd"/>
    <xsd:import namespace="56495139-4532-4e37-8d5e-501e3e8b96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e9092-0007-40fc-b085-ad530a579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495139-4532-4e37-8d5e-501e3e8b968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0042B2-44F3-46C3-BA42-0B54D779A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6e9092-0007-40fc-b085-ad530a5795bd"/>
    <ds:schemaRef ds:uri="56495139-4532-4e37-8d5e-501e3e8b9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27F6AC-936D-49A1-ABE2-E3694A2639A6}">
  <ds:schemaRefs>
    <ds:schemaRef ds:uri="http://schemas.microsoft.com/sharepoint/v3/contenttype/forms"/>
  </ds:schemaRefs>
</ds:datastoreItem>
</file>

<file path=customXml/itemProps3.xml><?xml version="1.0" encoding="utf-8"?>
<ds:datastoreItem xmlns:ds="http://schemas.openxmlformats.org/officeDocument/2006/customXml" ds:itemID="{F0DF8A75-F3E5-4E65-A34C-7F805A555E8C}">
  <ds:schemaRefs>
    <ds:schemaRef ds:uri="http://schemas.openxmlformats.org/officeDocument/2006/bibliography"/>
  </ds:schemaRefs>
</ds:datastoreItem>
</file>

<file path=customXml/itemProps4.xml><?xml version="1.0" encoding="utf-8"?>
<ds:datastoreItem xmlns:ds="http://schemas.openxmlformats.org/officeDocument/2006/customXml" ds:itemID="{3F3FECCE-1DA4-4EED-95FF-9311FA8039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Securex2025-11D0117.dotx</Template>
  <TotalTime>0</TotalTime>
  <Pages>4</Pages>
  <Words>911</Words>
  <Characters>7545</Characters>
  <Application>Microsoft Office Word</Application>
  <DocSecurity>0</DocSecurity>
  <Lines>62</Lines>
  <Paragraphs>16</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Contrat de travail pour ouvrier pour une durée indéterminée</vt:lpstr>
      <vt:lpstr>Contrat de travail pour ouvrier pour une durée indéterminée</vt:lpstr>
      <vt:lpstr>Contrat de travail pour ouvrier pour une durée indéterminée</vt:lpstr>
    </vt:vector>
  </TitlesOfParts>
  <Company>ClicForm</Company>
  <LinksUpToDate>false</LinksUpToDate>
  <CharactersWithSpaces>8440</CharactersWithSpaces>
  <SharedDoc>false</SharedDoc>
  <HLinks>
    <vt:vector size="6" baseType="variant">
      <vt:variant>
        <vt:i4>7536721</vt:i4>
      </vt:variant>
      <vt:variant>
        <vt:i4>53354</vt:i4>
      </vt:variant>
      <vt:variant>
        <vt:i4>1025</vt:i4>
      </vt:variant>
      <vt:variant>
        <vt:i4>1</vt:i4>
      </vt:variant>
      <vt:variant>
        <vt:lpwstr>http://www.securex.eu/ite82012/signatures/securex_humancapitalmatters.jpg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pour ouvrier pour une durée indéterminée</dc:title>
  <dc:subject/>
  <dc:creator>Securex</dc:creator>
  <cp:keywords/>
  <cp:lastModifiedBy>Securex</cp:lastModifiedBy>
  <cp:revision>1</cp:revision>
  <cp:lastPrinted>2006-07-10T06:48:00Z</cp:lastPrinted>
  <dcterms:created xsi:type="dcterms:W3CDTF">2025-08-19T08:50:00Z</dcterms:created>
  <dcterms:modified xsi:type="dcterms:W3CDTF">2025-08-19T08:53:00Z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0x0101003EF5A2257EE55142974B2D2608CBC8F2</vt:lpwstr>
  </property>
</Properties>
</file>