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22250" w14:textId="244797B3" w:rsidR="00062F1B" w:rsidRPr="002008DE" w:rsidRDefault="00062F1B">
      <w:pPr>
        <w:rPr>
          <w:rFonts w:ascii="Arial" w:eastAsia="PT Sans" w:hAnsi="Arial" w:cs="Arial"/>
          <w:color w:val="6D6D6D"/>
          <w:sz w:val="20"/>
          <w:szCs w:val="20"/>
          <w:lang w:val="nl-BE"/>
        </w:rPr>
      </w:pPr>
    </w:p>
    <w:p w14:paraId="0EE1BBC9" w14:textId="77777777" w:rsidR="00062F1B" w:rsidRPr="002008DE" w:rsidRDefault="00062F1B" w:rsidP="00062F1B">
      <w:pPr>
        <w:rPr>
          <w:rFonts w:ascii="Arial" w:hAnsi="Arial" w:cs="Arial"/>
          <w:sz w:val="40"/>
          <w:szCs w:val="40"/>
          <w:lang w:val="nl-BE"/>
        </w:rPr>
      </w:pPr>
    </w:p>
    <w:p w14:paraId="04EDBBE1" w14:textId="77777777" w:rsidR="00062F1B" w:rsidRPr="002008DE" w:rsidRDefault="00062F1B" w:rsidP="00062F1B">
      <w:pPr>
        <w:rPr>
          <w:rFonts w:ascii="Arial" w:hAnsi="Arial" w:cs="Arial"/>
          <w:sz w:val="40"/>
          <w:szCs w:val="40"/>
          <w:lang w:val="nl-BE"/>
        </w:rPr>
      </w:pPr>
    </w:p>
    <w:p w14:paraId="15833CA6" w14:textId="66BA6074" w:rsidR="00EA03CE" w:rsidRPr="002008DE" w:rsidRDefault="00EA03CE" w:rsidP="00062F1B">
      <w:pPr>
        <w:pStyle w:val="Plattetekst"/>
        <w:spacing w:line="336" w:lineRule="auto"/>
        <w:ind w:right="117"/>
        <w:rPr>
          <w:rFonts w:ascii="Arial" w:hAnsi="Arial" w:cs="Arial"/>
          <w:color w:val="6D6D6D"/>
          <w:lang w:val="nl-BE"/>
        </w:rPr>
      </w:pPr>
    </w:p>
    <w:p w14:paraId="17132C2B" w14:textId="559221EC" w:rsidR="00EA03CE" w:rsidRPr="002008DE" w:rsidRDefault="00EA03CE" w:rsidP="00062F1B">
      <w:pPr>
        <w:pStyle w:val="Plattetekst"/>
        <w:spacing w:line="336" w:lineRule="auto"/>
        <w:ind w:right="117"/>
        <w:rPr>
          <w:rFonts w:ascii="Arial" w:hAnsi="Arial" w:cs="Arial"/>
          <w:color w:val="6D6D6D"/>
          <w:lang w:val="nl-BE"/>
        </w:rPr>
      </w:pPr>
    </w:p>
    <w:p w14:paraId="2CA84A66" w14:textId="77777777" w:rsidR="00EA03CE" w:rsidRPr="002008DE" w:rsidRDefault="00EA03CE" w:rsidP="00EA03CE">
      <w:pPr>
        <w:rPr>
          <w:rFonts w:ascii="Arial" w:hAnsi="Arial" w:cs="Arial"/>
          <w:sz w:val="40"/>
          <w:szCs w:val="40"/>
          <w:lang w:val="nl-BE"/>
        </w:rPr>
      </w:pPr>
    </w:p>
    <w:p w14:paraId="4F3AFB4D" w14:textId="77777777" w:rsidR="00EA03CE" w:rsidRPr="002008DE" w:rsidRDefault="00EA03CE" w:rsidP="00EA03CE">
      <w:pPr>
        <w:rPr>
          <w:rFonts w:ascii="Arial" w:hAnsi="Arial" w:cs="Arial"/>
          <w:sz w:val="40"/>
          <w:szCs w:val="40"/>
          <w:lang w:val="nl-BE"/>
        </w:rPr>
      </w:pPr>
    </w:p>
    <w:p w14:paraId="24C7A76B" w14:textId="77777777" w:rsidR="00EA03CE" w:rsidRPr="002008DE" w:rsidRDefault="00EA03CE" w:rsidP="00EA03CE">
      <w:pPr>
        <w:rPr>
          <w:rFonts w:ascii="Arial" w:hAnsi="Arial" w:cs="Arial"/>
          <w:sz w:val="40"/>
          <w:szCs w:val="40"/>
          <w:lang w:val="nl-BE"/>
        </w:rPr>
      </w:pPr>
    </w:p>
    <w:p w14:paraId="1A6E83AC" w14:textId="77777777" w:rsidR="00EA03CE" w:rsidRPr="002008DE" w:rsidRDefault="00EA03CE" w:rsidP="00EA03CE">
      <w:pPr>
        <w:rPr>
          <w:rFonts w:ascii="Arial" w:hAnsi="Arial" w:cs="Arial"/>
          <w:sz w:val="40"/>
          <w:szCs w:val="40"/>
          <w:lang w:val="nl-BE"/>
        </w:rPr>
      </w:pPr>
    </w:p>
    <w:p w14:paraId="1CBE221F" w14:textId="77777777" w:rsidR="00EA03CE" w:rsidRPr="002008DE" w:rsidRDefault="00EA03CE" w:rsidP="00EA03CE">
      <w:pPr>
        <w:rPr>
          <w:rFonts w:ascii="Arial" w:hAnsi="Arial" w:cs="Arial"/>
          <w:sz w:val="40"/>
          <w:szCs w:val="40"/>
          <w:lang w:val="nl-BE"/>
        </w:rPr>
      </w:pPr>
    </w:p>
    <w:p w14:paraId="452FC16C" w14:textId="77777777" w:rsidR="00EA03CE" w:rsidRPr="002008DE" w:rsidRDefault="00EA03CE" w:rsidP="00EA03CE">
      <w:pPr>
        <w:rPr>
          <w:rFonts w:ascii="Arial" w:hAnsi="Arial" w:cs="Arial"/>
          <w:sz w:val="40"/>
          <w:szCs w:val="40"/>
          <w:lang w:val="nl-BE"/>
        </w:rPr>
      </w:pPr>
    </w:p>
    <w:p w14:paraId="541C34FC" w14:textId="77777777" w:rsidR="00EA03CE" w:rsidRPr="002008DE" w:rsidRDefault="00EA03CE" w:rsidP="00EA03CE">
      <w:pPr>
        <w:rPr>
          <w:rFonts w:ascii="Arial" w:hAnsi="Arial" w:cs="Arial"/>
          <w:sz w:val="40"/>
          <w:szCs w:val="40"/>
          <w:lang w:val="nl-BE"/>
        </w:rPr>
      </w:pPr>
    </w:p>
    <w:p w14:paraId="4E742A52" w14:textId="58D0A21C" w:rsidR="00EA03CE" w:rsidRPr="003B5777" w:rsidRDefault="00E44F35" w:rsidP="003B5777">
      <w:pPr>
        <w:jc w:val="center"/>
        <w:rPr>
          <w:rFonts w:ascii="Arial" w:eastAsia="Morebi Rounded Med" w:hAnsi="Arial" w:cs="Arial"/>
          <w:b/>
          <w:bCs/>
          <w:color w:val="E1052C"/>
          <w:sz w:val="32"/>
          <w:szCs w:val="32"/>
          <w:lang w:val="nl-BE"/>
        </w:rPr>
      </w:pPr>
      <w:r>
        <w:rPr>
          <w:rFonts w:ascii="Arial" w:eastAsia="Morebi Rounded Med" w:hAnsi="Arial" w:cs="Arial"/>
          <w:b/>
          <w:bCs/>
          <w:sz w:val="32"/>
          <w:szCs w:val="32"/>
          <w:lang w:val="nl-BE"/>
        </w:rPr>
        <w:t xml:space="preserve">BIJLAGE </w:t>
      </w:r>
      <w:r w:rsidR="00560AC9">
        <w:rPr>
          <w:rFonts w:ascii="Arial" w:eastAsia="Morebi Rounded Med" w:hAnsi="Arial" w:cs="Arial"/>
          <w:b/>
          <w:bCs/>
          <w:sz w:val="32"/>
          <w:szCs w:val="32"/>
          <w:lang w:val="nl-BE"/>
        </w:rPr>
        <w:t>BIJ DE ARBEIDS</w:t>
      </w:r>
      <w:r w:rsidR="003B5777" w:rsidRPr="003B5777">
        <w:rPr>
          <w:rFonts w:ascii="Arial" w:eastAsia="Morebi Rounded Med" w:hAnsi="Arial" w:cs="Arial"/>
          <w:b/>
          <w:bCs/>
          <w:sz w:val="32"/>
          <w:szCs w:val="32"/>
          <w:lang w:val="nl-BE"/>
        </w:rPr>
        <w:t>OVEREENKOMST</w:t>
      </w:r>
      <w:r w:rsidR="00A02983" w:rsidRPr="003B5777">
        <w:rPr>
          <w:rFonts w:ascii="Arial" w:eastAsia="Morebi Rounded Med" w:hAnsi="Arial" w:cs="Arial"/>
          <w:b/>
          <w:bCs/>
          <w:sz w:val="32"/>
          <w:szCs w:val="32"/>
          <w:lang w:val="nl-BE"/>
        </w:rPr>
        <w:t xml:space="preserve"> </w:t>
      </w:r>
      <w:r w:rsidR="006C5266" w:rsidRPr="003B5777">
        <w:rPr>
          <w:rFonts w:ascii="Arial" w:eastAsia="Morebi Rounded Med" w:hAnsi="Arial" w:cs="Arial"/>
          <w:b/>
          <w:bCs/>
          <w:sz w:val="32"/>
          <w:szCs w:val="32"/>
          <w:lang w:val="nl-BE"/>
        </w:rPr>
        <w:t>OVER DE INVOERING VAN HET GEBRUIK VAN EEN ELEKTRONISCHE C3.2A</w:t>
      </w:r>
      <w:r w:rsidR="00EA03CE" w:rsidRPr="003B5777">
        <w:rPr>
          <w:rFonts w:ascii="Arial" w:hAnsi="Arial" w:cs="Arial"/>
          <w:b/>
          <w:bCs/>
          <w:sz w:val="40"/>
          <w:szCs w:val="40"/>
          <w:lang w:val="nl-BE"/>
        </w:rPr>
        <w:br w:type="page"/>
      </w:r>
    </w:p>
    <w:p w14:paraId="716B0C7C" w14:textId="166E3470" w:rsidR="00A02983" w:rsidRPr="00145F27" w:rsidRDefault="00560AC9" w:rsidP="00A02983">
      <w:pPr>
        <w:pStyle w:val="Plattetekst"/>
        <w:spacing w:line="336" w:lineRule="auto"/>
        <w:ind w:right="117"/>
        <w:rPr>
          <w:rFonts w:ascii="Arial" w:hAnsi="Arial" w:cs="Arial"/>
          <w:color w:val="6D6D6D"/>
          <w:lang w:val="nl-BE"/>
        </w:rPr>
      </w:pPr>
      <w:r>
        <w:rPr>
          <w:rFonts w:ascii="Arial" w:eastAsia="Morebi Rounded Med" w:hAnsi="Arial" w:cs="Arial"/>
          <w:b/>
          <w:bCs/>
          <w:lang w:val="nl-BE"/>
        </w:rPr>
        <w:lastRenderedPageBreak/>
        <w:t>BIJLAGE BIJ DE ARBEIDS</w:t>
      </w:r>
      <w:r w:rsidR="00145F27" w:rsidRPr="00145F27">
        <w:rPr>
          <w:rFonts w:ascii="Arial" w:eastAsia="Morebi Rounded Med" w:hAnsi="Arial" w:cs="Arial"/>
          <w:b/>
          <w:bCs/>
          <w:lang w:val="nl-BE"/>
        </w:rPr>
        <w:t>OVEREENKOMST OVER DE INVOERING VAN HET GEBRUIK VAN EEN ELEKTRONISCHE C3.2A</w:t>
      </w:r>
    </w:p>
    <w:p w14:paraId="610CA935" w14:textId="77777777" w:rsidR="00145F27" w:rsidRDefault="00145F27" w:rsidP="003B5777">
      <w:pPr>
        <w:widowControl/>
        <w:rPr>
          <w:rFonts w:ascii="Arial" w:eastAsia="Times New Roman" w:hAnsi="Arial" w:cs="Arial"/>
          <w:b/>
          <w:sz w:val="20"/>
          <w:szCs w:val="20"/>
          <w:lang w:val="nl-BE"/>
        </w:rPr>
      </w:pPr>
    </w:p>
    <w:p w14:paraId="205BB8BD" w14:textId="2CBCC635" w:rsidR="003B5777" w:rsidRPr="003B5777" w:rsidRDefault="003B5777" w:rsidP="00145F27">
      <w:pPr>
        <w:widowControl/>
        <w:ind w:left="102" w:right="119"/>
        <w:rPr>
          <w:rFonts w:ascii="Arial" w:eastAsia="Times New Roman" w:hAnsi="Arial" w:cs="Arial"/>
          <w:b/>
          <w:sz w:val="20"/>
          <w:szCs w:val="20"/>
          <w:lang w:val="nl-BE"/>
        </w:rPr>
      </w:pPr>
      <w:r w:rsidRPr="003B5777">
        <w:rPr>
          <w:rFonts w:ascii="Arial" w:eastAsia="Times New Roman" w:hAnsi="Arial" w:cs="Arial"/>
          <w:b/>
          <w:sz w:val="20"/>
          <w:szCs w:val="20"/>
          <w:lang w:val="nl-BE"/>
        </w:rPr>
        <w:t>Tussen de ondergetekenden:</w:t>
      </w:r>
    </w:p>
    <w:p w14:paraId="79CAFC42" w14:textId="77777777" w:rsidR="003B5777" w:rsidRPr="003B5777" w:rsidRDefault="003B5777" w:rsidP="00145F27">
      <w:pPr>
        <w:widowControl/>
        <w:ind w:left="102" w:right="119"/>
        <w:rPr>
          <w:rFonts w:ascii="Arial" w:eastAsia="Times New Roman" w:hAnsi="Arial" w:cs="Arial"/>
          <w:sz w:val="20"/>
          <w:szCs w:val="20"/>
          <w:lang w:val="nl-BE"/>
        </w:rPr>
      </w:pPr>
    </w:p>
    <w:p w14:paraId="7B3C5966" w14:textId="77777777" w:rsidR="003B5777" w:rsidRPr="003B5777" w:rsidRDefault="003B5777" w:rsidP="00145F27">
      <w:pPr>
        <w:widowControl/>
        <w:ind w:left="102" w:right="119"/>
        <w:rPr>
          <w:rFonts w:ascii="Arial" w:eastAsia="Times New Roman" w:hAnsi="Arial" w:cs="Arial"/>
          <w:sz w:val="20"/>
          <w:szCs w:val="20"/>
          <w:lang w:val="nl-BE"/>
        </w:rPr>
      </w:pPr>
    </w:p>
    <w:p w14:paraId="553E8DC6" w14:textId="77777777" w:rsidR="003B5777" w:rsidRPr="003B5777" w:rsidRDefault="003B5777" w:rsidP="00145F27">
      <w:pPr>
        <w:widowControl/>
        <w:ind w:left="102" w:right="119"/>
        <w:rPr>
          <w:rFonts w:ascii="Arial" w:eastAsia="Times New Roman" w:hAnsi="Arial" w:cs="Arial"/>
          <w:sz w:val="20"/>
          <w:szCs w:val="20"/>
          <w:lang w:val="nl-BE"/>
        </w:rPr>
      </w:pPr>
      <w:r w:rsidRPr="003B5777">
        <w:rPr>
          <w:rFonts w:ascii="Arial" w:eastAsia="Times New Roman" w:hAnsi="Arial" w:cs="Arial"/>
          <w:sz w:val="20"/>
          <w:szCs w:val="20"/>
          <w:lang w:val="nl-BE"/>
        </w:rPr>
        <w:t>Enerzijds:</w:t>
      </w:r>
    </w:p>
    <w:p w14:paraId="5BD1B82C" w14:textId="77777777" w:rsidR="003B5777" w:rsidRPr="003B5777" w:rsidRDefault="003B5777" w:rsidP="00145F27">
      <w:pPr>
        <w:widowControl/>
        <w:ind w:left="102" w:right="119"/>
        <w:rPr>
          <w:rFonts w:ascii="Arial" w:eastAsia="Times New Roman" w:hAnsi="Arial" w:cs="Arial"/>
          <w:sz w:val="20"/>
          <w:szCs w:val="20"/>
          <w:lang w:val="nl-BE"/>
        </w:rPr>
      </w:pPr>
    </w:p>
    <w:p w14:paraId="1793689F" w14:textId="77777777" w:rsidR="003B5777" w:rsidRPr="003B5777" w:rsidRDefault="003B5777" w:rsidP="00145F27">
      <w:pPr>
        <w:widowControl/>
        <w:tabs>
          <w:tab w:val="right" w:pos="8789"/>
        </w:tabs>
        <w:ind w:left="102" w:right="119"/>
        <w:rPr>
          <w:rFonts w:ascii="Arial" w:eastAsia="Times New Roman" w:hAnsi="Arial" w:cs="Arial"/>
          <w:sz w:val="20"/>
          <w:szCs w:val="20"/>
          <w:lang w:val="nl-BE"/>
        </w:rPr>
      </w:pPr>
      <w:r w:rsidRPr="003B5777">
        <w:rPr>
          <w:rFonts w:ascii="Arial" w:eastAsia="Times New Roman" w:hAnsi="Arial" w:cs="Arial"/>
          <w:sz w:val="20"/>
          <w:szCs w:val="20"/>
          <w:lang w:val="nl-BE"/>
        </w:rPr>
        <w:fldChar w:fldCharType="begin">
          <w:ffData>
            <w:name w:val="a0"/>
            <w:enabled/>
            <w:calcOnExit w:val="0"/>
            <w:textInput>
              <w:maxLength w:val="85"/>
            </w:textInput>
          </w:ffData>
        </w:fldChar>
      </w:r>
      <w:bookmarkStart w:id="0" w:name="a0"/>
      <w:r w:rsidRPr="003B5777">
        <w:rPr>
          <w:rFonts w:ascii="Arial" w:eastAsia="Times New Roman" w:hAnsi="Arial" w:cs="Arial"/>
          <w:sz w:val="20"/>
          <w:szCs w:val="20"/>
          <w:lang w:val="nl-BE"/>
        </w:rPr>
        <w:instrText xml:space="preserve"> FORMTEXT </w:instrText>
      </w:r>
      <w:r w:rsidRPr="003B5777">
        <w:rPr>
          <w:rFonts w:ascii="Arial" w:eastAsia="Times New Roman" w:hAnsi="Arial" w:cs="Arial"/>
          <w:sz w:val="20"/>
          <w:szCs w:val="20"/>
          <w:lang w:val="nl-BE"/>
        </w:rPr>
      </w:r>
      <w:r w:rsidRPr="003B5777">
        <w:rPr>
          <w:rFonts w:ascii="Arial" w:eastAsia="Times New Roman" w:hAnsi="Arial" w:cs="Arial"/>
          <w:sz w:val="20"/>
          <w:szCs w:val="20"/>
          <w:lang w:val="nl-BE"/>
        </w:rPr>
        <w:fldChar w:fldCharType="separate"/>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fldChar w:fldCharType="end"/>
      </w:r>
      <w:bookmarkEnd w:id="0"/>
      <w:r w:rsidRPr="003B5777">
        <w:rPr>
          <w:rFonts w:ascii="Arial" w:eastAsia="Times New Roman" w:hAnsi="Arial" w:cs="Arial"/>
          <w:sz w:val="20"/>
          <w:szCs w:val="20"/>
          <w:lang w:val="nl-BE"/>
        </w:rPr>
        <w:tab/>
        <w:t xml:space="preserve"> </w:t>
      </w:r>
    </w:p>
    <w:p w14:paraId="0D21602D" w14:textId="77777777" w:rsidR="003B5777" w:rsidRPr="003B5777" w:rsidRDefault="003B5777" w:rsidP="00145F27">
      <w:pPr>
        <w:widowControl/>
        <w:ind w:left="102" w:right="119"/>
        <w:rPr>
          <w:rFonts w:ascii="Arial" w:eastAsia="Times New Roman" w:hAnsi="Arial" w:cs="Arial"/>
          <w:sz w:val="20"/>
          <w:szCs w:val="20"/>
          <w:lang w:val="nl-BE"/>
        </w:rPr>
      </w:pPr>
      <w:r w:rsidRPr="003B5777">
        <w:rPr>
          <w:rFonts w:ascii="Arial" w:eastAsia="Times New Roman" w:hAnsi="Arial" w:cs="Arial"/>
          <w:sz w:val="20"/>
          <w:szCs w:val="20"/>
          <w:lang w:val="nl-BE"/>
        </w:rPr>
        <w:t xml:space="preserve">gevestigd op het volgend adres: </w:t>
      </w:r>
      <w:r w:rsidRPr="003B5777">
        <w:rPr>
          <w:rFonts w:ascii="Arial" w:eastAsia="Times New Roman" w:hAnsi="Arial" w:cs="Arial"/>
          <w:sz w:val="20"/>
          <w:szCs w:val="20"/>
          <w:lang w:val="nl-BE"/>
        </w:rPr>
        <w:fldChar w:fldCharType="begin">
          <w:ffData>
            <w:name w:val=""/>
            <w:enabled/>
            <w:calcOnExit w:val="0"/>
            <w:textInput>
              <w:maxLength w:val="100"/>
            </w:textInput>
          </w:ffData>
        </w:fldChar>
      </w:r>
      <w:r w:rsidRPr="003B5777">
        <w:rPr>
          <w:rFonts w:ascii="Arial" w:eastAsia="Times New Roman" w:hAnsi="Arial" w:cs="Arial"/>
          <w:sz w:val="20"/>
          <w:szCs w:val="20"/>
          <w:lang w:val="nl-BE"/>
        </w:rPr>
        <w:instrText xml:space="preserve"> FORMTEXT </w:instrText>
      </w:r>
      <w:r w:rsidRPr="003B5777">
        <w:rPr>
          <w:rFonts w:ascii="Arial" w:eastAsia="Times New Roman" w:hAnsi="Arial" w:cs="Arial"/>
          <w:sz w:val="20"/>
          <w:szCs w:val="20"/>
          <w:lang w:val="nl-BE"/>
        </w:rPr>
      </w:r>
      <w:r w:rsidRPr="003B5777">
        <w:rPr>
          <w:rFonts w:ascii="Arial" w:eastAsia="Times New Roman" w:hAnsi="Arial" w:cs="Arial"/>
          <w:sz w:val="20"/>
          <w:szCs w:val="20"/>
          <w:lang w:val="nl-BE"/>
        </w:rPr>
        <w:fldChar w:fldCharType="separate"/>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fldChar w:fldCharType="end"/>
      </w:r>
    </w:p>
    <w:p w14:paraId="54734B9A" w14:textId="77777777" w:rsidR="003B5777" w:rsidRPr="003B5777" w:rsidRDefault="003B5777" w:rsidP="00145F27">
      <w:pPr>
        <w:widowControl/>
        <w:ind w:left="102" w:right="119"/>
        <w:rPr>
          <w:rFonts w:ascii="Arial" w:eastAsia="Times New Roman" w:hAnsi="Arial" w:cs="Arial"/>
          <w:sz w:val="20"/>
          <w:szCs w:val="20"/>
          <w:lang w:val="nl-BE"/>
        </w:rPr>
      </w:pPr>
      <w:r w:rsidRPr="003B5777">
        <w:rPr>
          <w:rFonts w:ascii="Arial" w:eastAsia="Times New Roman" w:hAnsi="Arial" w:cs="Arial"/>
          <w:sz w:val="20"/>
          <w:szCs w:val="20"/>
          <w:lang w:val="nl-BE"/>
        </w:rPr>
        <w:t xml:space="preserve">vertegenwoordigd door: </w:t>
      </w:r>
      <w:r w:rsidRPr="003B5777">
        <w:rPr>
          <w:rFonts w:ascii="Arial" w:eastAsia="Times New Roman" w:hAnsi="Arial" w:cs="Arial"/>
          <w:sz w:val="20"/>
          <w:szCs w:val="20"/>
          <w:lang w:val="nl-BE"/>
        </w:rPr>
        <w:fldChar w:fldCharType="begin">
          <w:ffData>
            <w:name w:val="a1"/>
            <w:enabled/>
            <w:calcOnExit w:val="0"/>
            <w:textInput>
              <w:maxLength w:val="94"/>
            </w:textInput>
          </w:ffData>
        </w:fldChar>
      </w:r>
      <w:bookmarkStart w:id="1" w:name="a1"/>
      <w:r w:rsidRPr="003B5777">
        <w:rPr>
          <w:rFonts w:ascii="Arial" w:eastAsia="Times New Roman" w:hAnsi="Arial" w:cs="Arial"/>
          <w:sz w:val="20"/>
          <w:szCs w:val="20"/>
          <w:lang w:val="nl-BE"/>
        </w:rPr>
        <w:instrText xml:space="preserve"> FORMTEXT </w:instrText>
      </w:r>
      <w:r w:rsidRPr="003B5777">
        <w:rPr>
          <w:rFonts w:ascii="Arial" w:eastAsia="Times New Roman" w:hAnsi="Arial" w:cs="Arial"/>
          <w:sz w:val="20"/>
          <w:szCs w:val="20"/>
          <w:lang w:val="nl-BE"/>
        </w:rPr>
      </w:r>
      <w:r w:rsidRPr="003B5777">
        <w:rPr>
          <w:rFonts w:ascii="Arial" w:eastAsia="Times New Roman" w:hAnsi="Arial" w:cs="Arial"/>
          <w:sz w:val="20"/>
          <w:szCs w:val="20"/>
          <w:lang w:val="nl-BE"/>
        </w:rPr>
        <w:fldChar w:fldCharType="separate"/>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fldChar w:fldCharType="end"/>
      </w:r>
      <w:bookmarkEnd w:id="1"/>
    </w:p>
    <w:p w14:paraId="6628480E" w14:textId="77777777" w:rsidR="003B5777" w:rsidRPr="003B5777" w:rsidRDefault="003B5777" w:rsidP="00145F27">
      <w:pPr>
        <w:widowControl/>
        <w:ind w:left="102" w:right="119"/>
        <w:rPr>
          <w:rFonts w:ascii="Arial" w:eastAsia="Times New Roman" w:hAnsi="Arial" w:cs="Arial"/>
          <w:sz w:val="20"/>
          <w:szCs w:val="20"/>
          <w:lang w:val="nl-BE"/>
        </w:rPr>
      </w:pPr>
    </w:p>
    <w:p w14:paraId="32613D9E" w14:textId="77777777" w:rsidR="003B5777" w:rsidRPr="003B5777" w:rsidRDefault="003B5777" w:rsidP="00145F27">
      <w:pPr>
        <w:widowControl/>
        <w:ind w:left="102" w:right="119"/>
        <w:rPr>
          <w:rFonts w:ascii="Arial" w:eastAsia="Times New Roman" w:hAnsi="Arial" w:cs="Arial"/>
          <w:sz w:val="20"/>
          <w:szCs w:val="20"/>
          <w:lang w:val="nl-BE"/>
        </w:rPr>
      </w:pPr>
      <w:r w:rsidRPr="003B5777">
        <w:rPr>
          <w:rFonts w:ascii="Arial" w:eastAsia="Times New Roman" w:hAnsi="Arial" w:cs="Arial"/>
          <w:sz w:val="20"/>
          <w:szCs w:val="20"/>
          <w:lang w:val="nl-BE"/>
        </w:rPr>
        <w:t>hierna ‘de Werkgever’ genoemd;</w:t>
      </w:r>
    </w:p>
    <w:p w14:paraId="5785ABE4" w14:textId="77777777" w:rsidR="003B5777" w:rsidRPr="003B5777" w:rsidRDefault="003B5777" w:rsidP="00145F27">
      <w:pPr>
        <w:widowControl/>
        <w:ind w:left="102" w:right="119"/>
        <w:rPr>
          <w:rFonts w:ascii="Arial" w:eastAsia="Times New Roman" w:hAnsi="Arial" w:cs="Arial"/>
          <w:sz w:val="20"/>
          <w:szCs w:val="20"/>
          <w:lang w:val="nl-BE"/>
        </w:rPr>
      </w:pPr>
    </w:p>
    <w:p w14:paraId="3E202D55" w14:textId="77777777" w:rsidR="003B5777" w:rsidRPr="003B5777" w:rsidRDefault="003B5777" w:rsidP="00145F27">
      <w:pPr>
        <w:widowControl/>
        <w:ind w:left="102" w:right="119"/>
        <w:rPr>
          <w:rFonts w:ascii="Arial" w:eastAsia="Times New Roman" w:hAnsi="Arial" w:cs="Arial"/>
          <w:sz w:val="20"/>
          <w:szCs w:val="20"/>
          <w:lang w:val="nl-BE"/>
        </w:rPr>
      </w:pPr>
    </w:p>
    <w:p w14:paraId="7377F81B" w14:textId="77777777" w:rsidR="003B5777" w:rsidRPr="003B5777" w:rsidRDefault="003B5777" w:rsidP="00145F27">
      <w:pPr>
        <w:widowControl/>
        <w:tabs>
          <w:tab w:val="right" w:pos="8789"/>
        </w:tabs>
        <w:ind w:left="102" w:right="119"/>
        <w:rPr>
          <w:rFonts w:ascii="Arial" w:eastAsia="Times New Roman" w:hAnsi="Arial" w:cs="Arial"/>
          <w:sz w:val="20"/>
          <w:szCs w:val="20"/>
          <w:lang w:val="nl-BE"/>
        </w:rPr>
      </w:pPr>
      <w:r w:rsidRPr="003B5777">
        <w:rPr>
          <w:rFonts w:ascii="Arial" w:eastAsia="Times New Roman" w:hAnsi="Arial" w:cs="Arial"/>
          <w:sz w:val="20"/>
          <w:szCs w:val="20"/>
          <w:lang w:val="nl-BE"/>
        </w:rPr>
        <w:t>en anderzijds:</w:t>
      </w:r>
    </w:p>
    <w:p w14:paraId="5C762908" w14:textId="77777777" w:rsidR="003B5777" w:rsidRPr="003B5777" w:rsidRDefault="003B5777" w:rsidP="00145F27">
      <w:pPr>
        <w:widowControl/>
        <w:tabs>
          <w:tab w:val="right" w:pos="8789"/>
        </w:tabs>
        <w:ind w:left="102" w:right="119"/>
        <w:rPr>
          <w:rFonts w:ascii="Arial" w:eastAsia="Times New Roman" w:hAnsi="Arial" w:cs="Arial"/>
          <w:sz w:val="20"/>
          <w:szCs w:val="20"/>
          <w:lang w:val="nl-BE"/>
        </w:rPr>
      </w:pPr>
    </w:p>
    <w:p w14:paraId="3C10F03F" w14:textId="77777777" w:rsidR="003B5777" w:rsidRPr="003B5777" w:rsidRDefault="003B5777" w:rsidP="00145F27">
      <w:pPr>
        <w:widowControl/>
        <w:tabs>
          <w:tab w:val="right" w:pos="8789"/>
        </w:tabs>
        <w:ind w:left="102" w:right="119"/>
        <w:rPr>
          <w:rFonts w:ascii="Arial" w:eastAsia="Times New Roman" w:hAnsi="Arial" w:cs="Arial"/>
          <w:sz w:val="20"/>
          <w:szCs w:val="20"/>
          <w:lang w:val="nl-BE"/>
        </w:rPr>
      </w:pPr>
      <w:r w:rsidRPr="003B5777">
        <w:rPr>
          <w:rFonts w:ascii="Arial" w:eastAsia="Times New Roman" w:hAnsi="Arial" w:cs="Arial"/>
          <w:sz w:val="20"/>
          <w:szCs w:val="20"/>
          <w:lang w:val="nl-BE"/>
        </w:rPr>
        <w:fldChar w:fldCharType="begin">
          <w:ffData>
            <w:name w:val="Texte3"/>
            <w:enabled/>
            <w:calcOnExit w:val="0"/>
            <w:textInput>
              <w:maxLength w:val="80"/>
            </w:textInput>
          </w:ffData>
        </w:fldChar>
      </w:r>
      <w:bookmarkStart w:id="2" w:name="Texte3"/>
      <w:r w:rsidRPr="003B5777">
        <w:rPr>
          <w:rFonts w:ascii="Arial" w:eastAsia="Times New Roman" w:hAnsi="Arial" w:cs="Arial"/>
          <w:sz w:val="20"/>
          <w:szCs w:val="20"/>
          <w:lang w:val="nl-BE"/>
        </w:rPr>
        <w:instrText xml:space="preserve"> FORMTEXT </w:instrText>
      </w:r>
      <w:r w:rsidRPr="003B5777">
        <w:rPr>
          <w:rFonts w:ascii="Arial" w:eastAsia="Times New Roman" w:hAnsi="Arial" w:cs="Arial"/>
          <w:sz w:val="20"/>
          <w:szCs w:val="20"/>
          <w:lang w:val="nl-BE"/>
        </w:rPr>
      </w:r>
      <w:r w:rsidRPr="003B5777">
        <w:rPr>
          <w:rFonts w:ascii="Arial" w:eastAsia="Times New Roman" w:hAnsi="Arial" w:cs="Arial"/>
          <w:sz w:val="20"/>
          <w:szCs w:val="20"/>
          <w:lang w:val="nl-BE"/>
        </w:rPr>
        <w:fldChar w:fldCharType="separate"/>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fldChar w:fldCharType="end"/>
      </w:r>
      <w:bookmarkEnd w:id="2"/>
      <w:r w:rsidRPr="003B5777">
        <w:rPr>
          <w:rFonts w:ascii="Arial" w:eastAsia="Times New Roman" w:hAnsi="Arial" w:cs="Arial"/>
          <w:sz w:val="20"/>
          <w:szCs w:val="20"/>
          <w:lang w:val="nl-BE"/>
        </w:rPr>
        <w:tab/>
        <w:t xml:space="preserve"> </w:t>
      </w:r>
    </w:p>
    <w:p w14:paraId="70DD80A4" w14:textId="77777777" w:rsidR="003B5777" w:rsidRPr="003B5777" w:rsidRDefault="003B5777" w:rsidP="00145F27">
      <w:pPr>
        <w:widowControl/>
        <w:ind w:left="102" w:right="119"/>
        <w:rPr>
          <w:rFonts w:ascii="Arial" w:eastAsia="Times New Roman" w:hAnsi="Arial" w:cs="Arial"/>
          <w:sz w:val="20"/>
          <w:szCs w:val="20"/>
          <w:lang w:val="nl-BE"/>
        </w:rPr>
      </w:pPr>
      <w:r w:rsidRPr="003B5777">
        <w:rPr>
          <w:rFonts w:ascii="Arial" w:eastAsia="Times New Roman" w:hAnsi="Arial" w:cs="Arial"/>
          <w:sz w:val="20"/>
          <w:szCs w:val="20"/>
          <w:lang w:val="nl-BE"/>
        </w:rPr>
        <w:t xml:space="preserve">wonend op het volgend adres: </w:t>
      </w:r>
      <w:r w:rsidRPr="003B5777">
        <w:rPr>
          <w:rFonts w:ascii="Arial" w:eastAsia="Times New Roman" w:hAnsi="Arial" w:cs="Arial"/>
          <w:sz w:val="20"/>
          <w:szCs w:val="20"/>
          <w:lang w:val="nl-BE"/>
        </w:rPr>
        <w:fldChar w:fldCharType="begin">
          <w:ffData>
            <w:name w:val=""/>
            <w:enabled/>
            <w:calcOnExit w:val="0"/>
            <w:textInput>
              <w:maxLength w:val="100"/>
            </w:textInput>
          </w:ffData>
        </w:fldChar>
      </w:r>
      <w:r w:rsidRPr="003B5777">
        <w:rPr>
          <w:rFonts w:ascii="Arial" w:eastAsia="Times New Roman" w:hAnsi="Arial" w:cs="Arial"/>
          <w:sz w:val="20"/>
          <w:szCs w:val="20"/>
          <w:lang w:val="nl-BE"/>
        </w:rPr>
        <w:instrText xml:space="preserve"> FORMTEXT </w:instrText>
      </w:r>
      <w:r w:rsidRPr="003B5777">
        <w:rPr>
          <w:rFonts w:ascii="Arial" w:eastAsia="Times New Roman" w:hAnsi="Arial" w:cs="Arial"/>
          <w:sz w:val="20"/>
          <w:szCs w:val="20"/>
          <w:lang w:val="nl-BE"/>
        </w:rPr>
      </w:r>
      <w:r w:rsidRPr="003B5777">
        <w:rPr>
          <w:rFonts w:ascii="Arial" w:eastAsia="Times New Roman" w:hAnsi="Arial" w:cs="Arial"/>
          <w:sz w:val="20"/>
          <w:szCs w:val="20"/>
          <w:lang w:val="nl-BE"/>
        </w:rPr>
        <w:fldChar w:fldCharType="separate"/>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t> </w:t>
      </w:r>
      <w:r w:rsidRPr="003B5777">
        <w:rPr>
          <w:rFonts w:ascii="Arial" w:eastAsia="Times New Roman" w:hAnsi="Arial" w:cs="Arial"/>
          <w:sz w:val="20"/>
          <w:szCs w:val="20"/>
          <w:lang w:val="nl-BE"/>
        </w:rPr>
        <w:fldChar w:fldCharType="end"/>
      </w:r>
    </w:p>
    <w:p w14:paraId="7C9D1906" w14:textId="77777777" w:rsidR="003B5777" w:rsidRPr="003B5777" w:rsidRDefault="003B5777" w:rsidP="00145F27">
      <w:pPr>
        <w:widowControl/>
        <w:ind w:left="102" w:right="119"/>
        <w:rPr>
          <w:rFonts w:ascii="Arial" w:eastAsia="Times New Roman" w:hAnsi="Arial" w:cs="Arial"/>
          <w:sz w:val="20"/>
          <w:szCs w:val="20"/>
          <w:lang w:val="nl-BE"/>
        </w:rPr>
      </w:pPr>
    </w:p>
    <w:p w14:paraId="31D5E85A" w14:textId="6B9D040F" w:rsidR="003B5777" w:rsidRPr="003B5777" w:rsidRDefault="003B5777" w:rsidP="00145F27">
      <w:pPr>
        <w:widowControl/>
        <w:ind w:left="102" w:right="119"/>
        <w:rPr>
          <w:rFonts w:ascii="Arial" w:eastAsia="Times New Roman" w:hAnsi="Arial" w:cs="Arial"/>
          <w:sz w:val="20"/>
          <w:szCs w:val="20"/>
          <w:lang w:val="nl-BE"/>
        </w:rPr>
      </w:pPr>
      <w:r w:rsidRPr="003B5777">
        <w:rPr>
          <w:rFonts w:ascii="Arial" w:eastAsia="Times New Roman" w:hAnsi="Arial" w:cs="Arial"/>
          <w:sz w:val="20"/>
          <w:szCs w:val="20"/>
          <w:lang w:val="nl-BE"/>
        </w:rPr>
        <w:t>hierna ‘de Werkne</w:t>
      </w:r>
      <w:r w:rsidR="00145F27">
        <w:rPr>
          <w:rFonts w:ascii="Arial" w:eastAsia="Times New Roman" w:hAnsi="Arial" w:cs="Arial"/>
          <w:sz w:val="20"/>
          <w:szCs w:val="20"/>
          <w:lang w:val="nl-BE"/>
        </w:rPr>
        <w:t>mer</w:t>
      </w:r>
      <w:r w:rsidRPr="003B5777">
        <w:rPr>
          <w:rFonts w:ascii="Arial" w:eastAsia="Times New Roman" w:hAnsi="Arial" w:cs="Arial"/>
          <w:sz w:val="20"/>
          <w:szCs w:val="20"/>
          <w:lang w:val="nl-BE"/>
        </w:rPr>
        <w:t>’ genoemd;</w:t>
      </w:r>
    </w:p>
    <w:p w14:paraId="763F9132" w14:textId="77777777" w:rsidR="003B5777" w:rsidRPr="003B5777" w:rsidRDefault="003B5777" w:rsidP="00145F27">
      <w:pPr>
        <w:widowControl/>
        <w:ind w:left="102" w:right="119"/>
        <w:rPr>
          <w:rFonts w:ascii="Arial" w:eastAsia="Times New Roman" w:hAnsi="Arial" w:cs="Arial"/>
          <w:sz w:val="20"/>
          <w:szCs w:val="20"/>
          <w:lang w:val="nl-BE"/>
        </w:rPr>
      </w:pPr>
    </w:p>
    <w:p w14:paraId="7FB21675" w14:textId="77777777" w:rsidR="003B5777" w:rsidRPr="003B5777" w:rsidRDefault="003B5777" w:rsidP="00145F27">
      <w:pPr>
        <w:widowControl/>
        <w:ind w:left="102" w:right="119"/>
        <w:rPr>
          <w:rFonts w:ascii="Arial" w:eastAsia="Times New Roman" w:hAnsi="Arial" w:cs="Arial"/>
          <w:sz w:val="20"/>
          <w:szCs w:val="20"/>
          <w:lang w:val="nl-BE"/>
        </w:rPr>
      </w:pPr>
      <w:r w:rsidRPr="003B5777">
        <w:rPr>
          <w:rFonts w:ascii="Arial" w:eastAsia="Times New Roman" w:hAnsi="Arial" w:cs="Arial"/>
          <w:sz w:val="20"/>
          <w:szCs w:val="20"/>
          <w:lang w:val="nl-BE"/>
        </w:rPr>
        <w:t>hierna eveneens gezamenlijk “de Partijen” genoemd.</w:t>
      </w:r>
    </w:p>
    <w:p w14:paraId="20DF7B99" w14:textId="77777777" w:rsidR="003B5777" w:rsidRDefault="003B5777" w:rsidP="00A02983">
      <w:pPr>
        <w:pStyle w:val="Plattetekst"/>
        <w:spacing w:line="336" w:lineRule="auto"/>
        <w:ind w:right="117"/>
        <w:rPr>
          <w:rFonts w:ascii="Arial" w:hAnsi="Arial" w:cs="Arial"/>
          <w:color w:val="6D6D6D"/>
          <w:lang w:val="nl-BE"/>
        </w:rPr>
      </w:pPr>
    </w:p>
    <w:p w14:paraId="700F31C6" w14:textId="55AFE864" w:rsidR="001C33BB" w:rsidRPr="00AC18C1" w:rsidRDefault="001C33BB" w:rsidP="00AC18C1">
      <w:pPr>
        <w:spacing w:line="336" w:lineRule="auto"/>
        <w:ind w:left="102" w:right="119"/>
        <w:rPr>
          <w:b/>
          <w:lang w:val="nl-BE"/>
        </w:rPr>
      </w:pPr>
      <w:r>
        <w:rPr>
          <w:b/>
          <w:lang w:val="nl-BE"/>
        </w:rPr>
        <w:t>Gelet op de volgende overwegingen:</w:t>
      </w:r>
    </w:p>
    <w:p w14:paraId="68E7FE97" w14:textId="1BB492D2" w:rsidR="00E44F35" w:rsidRPr="00AC5C38" w:rsidRDefault="007E5961" w:rsidP="00AC18C1">
      <w:pPr>
        <w:tabs>
          <w:tab w:val="left" w:pos="-720"/>
        </w:tabs>
        <w:suppressAutoHyphens/>
        <w:spacing w:line="336" w:lineRule="auto"/>
        <w:ind w:left="102" w:right="119"/>
        <w:jc w:val="both"/>
        <w:rPr>
          <w:rFonts w:ascii="Arial" w:hAnsi="Arial" w:cs="Arial"/>
          <w:sz w:val="20"/>
          <w:szCs w:val="20"/>
          <w:lang w:val="nl-BE"/>
        </w:rPr>
      </w:pPr>
      <w:r>
        <w:rPr>
          <w:rFonts w:ascii="Arial" w:hAnsi="Arial" w:cs="Arial"/>
          <w:sz w:val="20"/>
          <w:szCs w:val="20"/>
          <w:lang w:val="nl-BE"/>
        </w:rPr>
        <w:t>Deze</w:t>
      </w:r>
      <w:r w:rsidR="00E44F35" w:rsidRPr="00AC5C38">
        <w:rPr>
          <w:rFonts w:ascii="Arial" w:hAnsi="Arial" w:cs="Arial"/>
          <w:sz w:val="20"/>
          <w:szCs w:val="20"/>
          <w:lang w:val="nl-BE"/>
        </w:rPr>
        <w:t xml:space="preserve"> </w:t>
      </w:r>
      <w:r w:rsidR="00E44F35">
        <w:rPr>
          <w:rFonts w:ascii="Arial" w:hAnsi="Arial" w:cs="Arial"/>
          <w:sz w:val="20"/>
          <w:szCs w:val="20"/>
          <w:lang w:val="nl-BE"/>
        </w:rPr>
        <w:t>bijlage bij de arbeids</w:t>
      </w:r>
      <w:r w:rsidR="00E44F35" w:rsidRPr="00AC5C38">
        <w:rPr>
          <w:rFonts w:ascii="Arial" w:hAnsi="Arial" w:cs="Arial"/>
          <w:sz w:val="20"/>
          <w:szCs w:val="20"/>
          <w:lang w:val="nl-BE"/>
        </w:rPr>
        <w:t>overeenkomst wordt gesloten in uitvoering van</w:t>
      </w:r>
      <w:r w:rsidR="00E44F35">
        <w:rPr>
          <w:rFonts w:ascii="Arial" w:hAnsi="Arial" w:cs="Arial"/>
          <w:sz w:val="20"/>
          <w:szCs w:val="20"/>
          <w:lang w:val="nl-BE"/>
        </w:rPr>
        <w:t xml:space="preserve"> artikel 71</w:t>
      </w:r>
      <w:r w:rsidR="00E44F35" w:rsidRPr="00230055">
        <w:rPr>
          <w:rFonts w:ascii="Arial" w:hAnsi="Arial" w:cs="Arial"/>
          <w:i/>
          <w:iCs/>
          <w:sz w:val="20"/>
          <w:szCs w:val="20"/>
          <w:lang w:val="nl-BE"/>
        </w:rPr>
        <w:t>ter</w:t>
      </w:r>
      <w:r w:rsidR="00E44F35">
        <w:rPr>
          <w:rFonts w:ascii="Arial" w:hAnsi="Arial" w:cs="Arial"/>
          <w:sz w:val="20"/>
          <w:szCs w:val="20"/>
          <w:lang w:val="nl-BE"/>
        </w:rPr>
        <w:t>, §4 van het werkloosheidsbesluit van 25 november 1991</w:t>
      </w:r>
      <w:r w:rsidR="00E44F35" w:rsidRPr="00AC5C38">
        <w:rPr>
          <w:rFonts w:ascii="Arial" w:hAnsi="Arial" w:cs="Arial"/>
          <w:sz w:val="20"/>
          <w:szCs w:val="20"/>
          <w:lang w:val="nl-BE"/>
        </w:rPr>
        <w:t>.</w:t>
      </w:r>
      <w:r w:rsidR="00E44F35">
        <w:rPr>
          <w:rFonts w:ascii="Arial" w:hAnsi="Arial" w:cs="Arial"/>
          <w:sz w:val="20"/>
          <w:szCs w:val="20"/>
          <w:lang w:val="nl-BE"/>
        </w:rPr>
        <w:t xml:space="preserve"> Met deze overeenkomst k</w:t>
      </w:r>
      <w:r w:rsidR="00E44F35">
        <w:rPr>
          <w:rFonts w:ascii="Arial" w:hAnsi="Arial" w:cs="Arial"/>
          <w:sz w:val="20"/>
          <w:szCs w:val="20"/>
          <w:lang w:val="nl-BE"/>
        </w:rPr>
        <w:t>an</w:t>
      </w:r>
      <w:r w:rsidR="00E44F35">
        <w:rPr>
          <w:rFonts w:ascii="Arial" w:hAnsi="Arial" w:cs="Arial"/>
          <w:sz w:val="20"/>
          <w:szCs w:val="20"/>
          <w:lang w:val="nl-BE"/>
        </w:rPr>
        <w:t xml:space="preserve"> de werknemer bij tijdelijke werkloosheid gebruik maken van een elektronisch C3.2A document.</w:t>
      </w:r>
    </w:p>
    <w:p w14:paraId="6BC2ED74" w14:textId="77777777" w:rsidR="00D41D01" w:rsidRDefault="00D41D01" w:rsidP="00AC18C1">
      <w:pPr>
        <w:pStyle w:val="Plattetekst"/>
        <w:spacing w:line="336" w:lineRule="auto"/>
        <w:ind w:left="102" w:right="119"/>
        <w:rPr>
          <w:rFonts w:ascii="Arial" w:hAnsi="Arial" w:cs="Arial"/>
          <w:color w:val="6D6D6D"/>
          <w:lang w:val="nl-BE"/>
        </w:rPr>
      </w:pPr>
    </w:p>
    <w:p w14:paraId="2108EBC1" w14:textId="3E375FBA" w:rsidR="00FA392F" w:rsidRPr="00AC5C38" w:rsidRDefault="00FA392F" w:rsidP="00AC18C1">
      <w:pPr>
        <w:tabs>
          <w:tab w:val="left" w:pos="-720"/>
        </w:tabs>
        <w:suppressAutoHyphens/>
        <w:spacing w:line="336" w:lineRule="auto"/>
        <w:ind w:left="102" w:right="119"/>
        <w:jc w:val="both"/>
        <w:rPr>
          <w:rFonts w:ascii="Arial" w:hAnsi="Arial" w:cs="Arial"/>
          <w:sz w:val="20"/>
          <w:szCs w:val="20"/>
          <w:lang w:val="nl-BE"/>
        </w:rPr>
      </w:pPr>
      <w:r w:rsidRPr="00AC5C38">
        <w:rPr>
          <w:rFonts w:ascii="Arial" w:hAnsi="Arial" w:cs="Arial"/>
          <w:b/>
          <w:bCs/>
          <w:sz w:val="20"/>
          <w:szCs w:val="20"/>
          <w:lang w:val="nl-BE"/>
        </w:rPr>
        <w:t>Artikel 1</w:t>
      </w:r>
      <w:r>
        <w:rPr>
          <w:rFonts w:ascii="Arial" w:hAnsi="Arial" w:cs="Arial"/>
          <w:b/>
          <w:bCs/>
          <w:sz w:val="20"/>
          <w:szCs w:val="20"/>
          <w:lang w:val="nl-BE"/>
        </w:rPr>
        <w:tab/>
        <w:t>Toepassingsgebied</w:t>
      </w:r>
    </w:p>
    <w:p w14:paraId="7985098F" w14:textId="77777777" w:rsidR="00740437" w:rsidRPr="00740437" w:rsidRDefault="00740437" w:rsidP="00AC18C1">
      <w:pPr>
        <w:spacing w:line="336" w:lineRule="auto"/>
        <w:ind w:left="102" w:right="119"/>
        <w:rPr>
          <w:rFonts w:ascii="Arial" w:hAnsi="Arial" w:cs="Arial"/>
          <w:i/>
          <w:iCs/>
          <w:sz w:val="20"/>
          <w:szCs w:val="20"/>
          <w:lang w:val="nl-BE"/>
        </w:rPr>
      </w:pPr>
      <w:r w:rsidRPr="00740437">
        <w:rPr>
          <w:rFonts w:ascii="Arial" w:hAnsi="Arial" w:cs="Arial"/>
          <w:sz w:val="20"/>
          <w:szCs w:val="20"/>
          <w:lang w:val="nl-BE"/>
        </w:rPr>
        <w:t>Deze overeenkomst is bedoeld om te worden gevoegd bij de tussen de werkgever en werknemer gesloten arbeidsovereenkomst van … / … / ……..</w:t>
      </w:r>
      <w:r w:rsidRPr="00740437">
        <w:rPr>
          <w:rFonts w:ascii="Arial" w:hAnsi="Arial" w:cs="Arial"/>
          <w:i/>
          <w:iCs/>
          <w:sz w:val="20"/>
          <w:szCs w:val="20"/>
          <w:lang w:val="nl-BE"/>
        </w:rPr>
        <w:t xml:space="preserve"> (datum).</w:t>
      </w:r>
    </w:p>
    <w:p w14:paraId="06AB5B5C" w14:textId="77777777" w:rsidR="00FA392F" w:rsidRPr="00AC5C38" w:rsidRDefault="00FA392F" w:rsidP="00AC18C1">
      <w:pPr>
        <w:tabs>
          <w:tab w:val="left" w:pos="-720"/>
        </w:tabs>
        <w:suppressAutoHyphens/>
        <w:spacing w:line="336" w:lineRule="auto"/>
        <w:ind w:left="102" w:right="119"/>
        <w:jc w:val="both"/>
        <w:rPr>
          <w:rFonts w:ascii="Arial" w:hAnsi="Arial" w:cs="Arial"/>
          <w:sz w:val="20"/>
          <w:szCs w:val="20"/>
          <w:lang w:val="nl-BE"/>
        </w:rPr>
      </w:pPr>
    </w:p>
    <w:p w14:paraId="76DC92CA" w14:textId="77777777" w:rsidR="00FA392F" w:rsidRPr="00AC5C38" w:rsidRDefault="00FA392F" w:rsidP="00AC18C1">
      <w:pPr>
        <w:spacing w:line="336" w:lineRule="auto"/>
        <w:ind w:left="102" w:right="119"/>
        <w:jc w:val="both"/>
        <w:rPr>
          <w:rFonts w:ascii="Arial" w:hAnsi="Arial" w:cs="Arial"/>
          <w:b/>
          <w:sz w:val="20"/>
          <w:szCs w:val="20"/>
          <w:lang w:val="nl-BE"/>
        </w:rPr>
      </w:pPr>
      <w:r w:rsidRPr="00AC5C38">
        <w:rPr>
          <w:rFonts w:ascii="Arial" w:hAnsi="Arial" w:cs="Arial"/>
          <w:b/>
          <w:sz w:val="20"/>
          <w:szCs w:val="20"/>
          <w:lang w:val="nl-BE"/>
        </w:rPr>
        <w:t xml:space="preserve">Artikel 2 </w:t>
      </w:r>
      <w:r>
        <w:rPr>
          <w:rFonts w:ascii="Arial" w:hAnsi="Arial" w:cs="Arial"/>
          <w:b/>
          <w:sz w:val="20"/>
          <w:szCs w:val="20"/>
          <w:lang w:val="nl-BE"/>
        </w:rPr>
        <w:tab/>
        <w:t>Het elektronische C3.2A document</w:t>
      </w:r>
    </w:p>
    <w:p w14:paraId="06F83C55" w14:textId="1DCBFD55" w:rsidR="00FA392F" w:rsidRDefault="00FA392F" w:rsidP="00AC18C1">
      <w:pPr>
        <w:spacing w:line="336" w:lineRule="auto"/>
        <w:ind w:left="102" w:right="119"/>
        <w:jc w:val="both"/>
        <w:rPr>
          <w:rFonts w:ascii="Arial" w:hAnsi="Arial" w:cs="Arial"/>
          <w:sz w:val="20"/>
          <w:szCs w:val="20"/>
          <w:lang w:val="nl-BE"/>
        </w:rPr>
      </w:pPr>
      <w:r w:rsidRPr="00AC5C38">
        <w:rPr>
          <w:rFonts w:ascii="Arial" w:hAnsi="Arial" w:cs="Arial"/>
          <w:sz w:val="20"/>
          <w:szCs w:val="20"/>
          <w:lang w:val="nl-BE"/>
        </w:rPr>
        <w:t xml:space="preserve">De </w:t>
      </w:r>
      <w:r>
        <w:rPr>
          <w:rFonts w:ascii="Arial" w:hAnsi="Arial" w:cs="Arial"/>
          <w:sz w:val="20"/>
          <w:szCs w:val="20"/>
          <w:lang w:val="nl-BE"/>
        </w:rPr>
        <w:t xml:space="preserve">werkgever biedt vanaf de eerste dag van de maand volgend op de ondertekening van deze overeenkomst de werknemer de mogelijkheid om het C3.2A document elektronisch bij te houden. Deze mogelijkheid gaat met andere woorden in vanaf de maand </w:t>
      </w:r>
      <w:commentRangeStart w:id="3"/>
      <w:r w:rsidRPr="000B719D">
        <w:rPr>
          <w:rFonts w:ascii="Arial" w:hAnsi="Arial" w:cs="Arial"/>
          <w:sz w:val="20"/>
          <w:szCs w:val="20"/>
          <w:highlight w:val="yellow"/>
          <w:lang w:val="nl-BE"/>
        </w:rPr>
        <w:t>XXX</w:t>
      </w:r>
      <w:commentRangeEnd w:id="3"/>
      <w:r>
        <w:rPr>
          <w:rStyle w:val="Verwijzingopmerking"/>
        </w:rPr>
        <w:commentReference w:id="3"/>
      </w:r>
      <w:r>
        <w:rPr>
          <w:rFonts w:ascii="Arial" w:hAnsi="Arial" w:cs="Arial"/>
          <w:sz w:val="20"/>
          <w:szCs w:val="20"/>
          <w:lang w:val="nl-BE"/>
        </w:rPr>
        <w:t>.</w:t>
      </w:r>
    </w:p>
    <w:p w14:paraId="1FD4FB80" w14:textId="77777777" w:rsidR="00AC18C1" w:rsidRDefault="00AC18C1" w:rsidP="00AC18C1">
      <w:pPr>
        <w:spacing w:line="336" w:lineRule="auto"/>
        <w:ind w:left="102" w:right="119"/>
        <w:jc w:val="both"/>
        <w:rPr>
          <w:rFonts w:ascii="Arial" w:hAnsi="Arial" w:cs="Arial"/>
          <w:sz w:val="20"/>
          <w:szCs w:val="20"/>
          <w:lang w:val="nl-BE"/>
        </w:rPr>
      </w:pPr>
    </w:p>
    <w:p w14:paraId="7C2F408C" w14:textId="6D603B6F" w:rsidR="00FA392F" w:rsidRDefault="00FA392F" w:rsidP="00AC18C1">
      <w:pPr>
        <w:spacing w:line="336" w:lineRule="auto"/>
        <w:ind w:left="102" w:right="119"/>
        <w:jc w:val="both"/>
        <w:rPr>
          <w:rFonts w:ascii="Arial" w:hAnsi="Arial" w:cs="Arial"/>
          <w:sz w:val="20"/>
          <w:szCs w:val="20"/>
          <w:lang w:val="nl-BE"/>
        </w:rPr>
      </w:pPr>
      <w:r>
        <w:rPr>
          <w:rFonts w:ascii="Arial" w:hAnsi="Arial" w:cs="Arial"/>
          <w:sz w:val="20"/>
          <w:szCs w:val="20"/>
          <w:lang w:val="nl-BE"/>
        </w:rPr>
        <w:t>De werknemer die het elektronische C3.2A document</w:t>
      </w:r>
      <w:r w:rsidR="00AE3E63">
        <w:rPr>
          <w:rFonts w:ascii="Arial" w:hAnsi="Arial" w:cs="Arial"/>
          <w:sz w:val="20"/>
          <w:szCs w:val="20"/>
          <w:lang w:val="nl-BE"/>
        </w:rPr>
        <w:t xml:space="preserve"> gebruikt,</w:t>
      </w:r>
      <w:r>
        <w:rPr>
          <w:rFonts w:ascii="Arial" w:hAnsi="Arial" w:cs="Arial"/>
          <w:sz w:val="20"/>
          <w:szCs w:val="20"/>
          <w:lang w:val="nl-BE"/>
        </w:rPr>
        <w:t xml:space="preserve"> k</w:t>
      </w:r>
      <w:r w:rsidR="00CD40E1">
        <w:rPr>
          <w:rFonts w:ascii="Arial" w:hAnsi="Arial" w:cs="Arial"/>
          <w:sz w:val="20"/>
          <w:szCs w:val="20"/>
          <w:lang w:val="nl-BE"/>
        </w:rPr>
        <w:t>an</w:t>
      </w:r>
      <w:r>
        <w:rPr>
          <w:rFonts w:ascii="Arial" w:hAnsi="Arial" w:cs="Arial"/>
          <w:sz w:val="20"/>
          <w:szCs w:val="20"/>
          <w:lang w:val="nl-BE"/>
        </w:rPr>
        <w:t xml:space="preserve"> zich op twee verschillende manieren aanmelden. Een eerste mogelijkheid is de inschrijving via de portaalsite van de sociale zekerheid: </w:t>
      </w:r>
      <w:hyperlink r:id="rId15" w:history="1">
        <w:r w:rsidRPr="00E05D79">
          <w:rPr>
            <w:rStyle w:val="Hyperlink"/>
            <w:rFonts w:ascii="Arial" w:hAnsi="Arial" w:cs="Arial"/>
            <w:sz w:val="20"/>
            <w:szCs w:val="20"/>
            <w:lang w:val="nl-BE"/>
          </w:rPr>
          <w:t>https://www.socialsecurity.be/citizen/nl/static/applics/ec32/index.htm</w:t>
        </w:r>
      </w:hyperlink>
      <w:r>
        <w:rPr>
          <w:rFonts w:ascii="Arial" w:hAnsi="Arial" w:cs="Arial"/>
          <w:sz w:val="20"/>
          <w:szCs w:val="20"/>
          <w:lang w:val="nl-BE"/>
        </w:rPr>
        <w:t>. Daarnaast k</w:t>
      </w:r>
      <w:r w:rsidR="00CD40E1">
        <w:rPr>
          <w:rFonts w:ascii="Arial" w:hAnsi="Arial" w:cs="Arial"/>
          <w:sz w:val="20"/>
          <w:szCs w:val="20"/>
          <w:lang w:val="nl-BE"/>
        </w:rPr>
        <w:t>an</w:t>
      </w:r>
      <w:r>
        <w:rPr>
          <w:rFonts w:ascii="Arial" w:hAnsi="Arial" w:cs="Arial"/>
          <w:sz w:val="20"/>
          <w:szCs w:val="20"/>
          <w:lang w:val="nl-BE"/>
        </w:rPr>
        <w:t xml:space="preserve"> de werknemer ook de app “Ec32” downloaden in de appstore. Die app is de tweede mogelijkheid om gebruik te maken van het elektronische C3.2A document.</w:t>
      </w:r>
    </w:p>
    <w:p w14:paraId="33EE3EE3" w14:textId="77777777" w:rsidR="00AC18C1" w:rsidRDefault="00AC18C1" w:rsidP="00AC18C1">
      <w:pPr>
        <w:spacing w:line="336" w:lineRule="auto"/>
        <w:ind w:left="102" w:right="119"/>
        <w:jc w:val="both"/>
        <w:rPr>
          <w:rFonts w:ascii="Arial" w:hAnsi="Arial" w:cs="Arial"/>
          <w:b/>
          <w:sz w:val="20"/>
          <w:szCs w:val="20"/>
          <w:lang w:val="nl-BE"/>
        </w:rPr>
      </w:pPr>
    </w:p>
    <w:p w14:paraId="51751D7A" w14:textId="77777777" w:rsidR="00370FF8" w:rsidRDefault="00370FF8" w:rsidP="00AC18C1">
      <w:pPr>
        <w:spacing w:line="336" w:lineRule="auto"/>
        <w:ind w:left="102" w:right="119"/>
        <w:jc w:val="both"/>
        <w:rPr>
          <w:rFonts w:ascii="Arial" w:hAnsi="Arial" w:cs="Arial"/>
          <w:b/>
          <w:sz w:val="20"/>
          <w:szCs w:val="20"/>
          <w:lang w:val="nl-BE"/>
        </w:rPr>
      </w:pPr>
    </w:p>
    <w:p w14:paraId="25579836" w14:textId="77777777" w:rsidR="00370FF8" w:rsidRDefault="00370FF8" w:rsidP="00AC18C1">
      <w:pPr>
        <w:spacing w:line="336" w:lineRule="auto"/>
        <w:ind w:left="102" w:right="119"/>
        <w:jc w:val="both"/>
        <w:rPr>
          <w:rFonts w:ascii="Arial" w:hAnsi="Arial" w:cs="Arial"/>
          <w:b/>
          <w:sz w:val="20"/>
          <w:szCs w:val="20"/>
          <w:lang w:val="nl-BE"/>
        </w:rPr>
      </w:pPr>
    </w:p>
    <w:p w14:paraId="24C6495A" w14:textId="48C11FD0" w:rsidR="00FA392F" w:rsidRPr="00AC5C38" w:rsidRDefault="00FA392F" w:rsidP="00AC18C1">
      <w:pPr>
        <w:spacing w:line="336" w:lineRule="auto"/>
        <w:ind w:left="102" w:right="119"/>
        <w:jc w:val="both"/>
        <w:rPr>
          <w:rFonts w:ascii="Arial" w:hAnsi="Arial" w:cs="Arial"/>
          <w:b/>
          <w:sz w:val="20"/>
          <w:szCs w:val="20"/>
          <w:lang w:val="nl-BE"/>
        </w:rPr>
      </w:pPr>
      <w:r w:rsidRPr="00AC5C38">
        <w:rPr>
          <w:rFonts w:ascii="Arial" w:hAnsi="Arial" w:cs="Arial"/>
          <w:b/>
          <w:sz w:val="20"/>
          <w:szCs w:val="20"/>
          <w:lang w:val="nl-BE"/>
        </w:rPr>
        <w:lastRenderedPageBreak/>
        <w:t xml:space="preserve">Artikel </w:t>
      </w:r>
      <w:r>
        <w:rPr>
          <w:rFonts w:ascii="Arial" w:hAnsi="Arial" w:cs="Arial"/>
          <w:b/>
          <w:sz w:val="20"/>
          <w:szCs w:val="20"/>
          <w:lang w:val="nl-BE"/>
        </w:rPr>
        <w:t>3</w:t>
      </w:r>
      <w:r w:rsidRPr="00AC5C38">
        <w:rPr>
          <w:rFonts w:ascii="Arial" w:hAnsi="Arial" w:cs="Arial"/>
          <w:b/>
          <w:sz w:val="20"/>
          <w:szCs w:val="20"/>
          <w:lang w:val="nl-BE"/>
        </w:rPr>
        <w:t xml:space="preserve"> </w:t>
      </w:r>
      <w:r>
        <w:rPr>
          <w:rFonts w:ascii="Arial" w:hAnsi="Arial" w:cs="Arial"/>
          <w:b/>
          <w:sz w:val="20"/>
          <w:szCs w:val="20"/>
          <w:lang w:val="nl-BE"/>
        </w:rPr>
        <w:tab/>
        <w:t>De stopzetting van het gebruik van het elektronische C3.2A document</w:t>
      </w:r>
    </w:p>
    <w:p w14:paraId="65F8CC79" w14:textId="6A1A627C" w:rsidR="00FA392F" w:rsidRDefault="00FA392F" w:rsidP="00AC18C1">
      <w:pPr>
        <w:tabs>
          <w:tab w:val="left" w:pos="-720"/>
        </w:tabs>
        <w:suppressAutoHyphens/>
        <w:spacing w:line="336" w:lineRule="auto"/>
        <w:ind w:left="102" w:right="119"/>
        <w:rPr>
          <w:rFonts w:ascii="Arial" w:hAnsi="Arial" w:cs="Arial"/>
          <w:bCs/>
          <w:sz w:val="20"/>
          <w:szCs w:val="20"/>
          <w:lang w:val="nl-BE"/>
        </w:rPr>
      </w:pPr>
      <w:r>
        <w:rPr>
          <w:rFonts w:ascii="Arial" w:hAnsi="Arial" w:cs="Arial"/>
          <w:bCs/>
          <w:sz w:val="20"/>
          <w:szCs w:val="20"/>
          <w:lang w:val="nl-BE"/>
        </w:rPr>
        <w:t>In overeenstemming met de reglementaire bepalingen k</w:t>
      </w:r>
      <w:r w:rsidR="00CD40E1">
        <w:rPr>
          <w:rFonts w:ascii="Arial" w:hAnsi="Arial" w:cs="Arial"/>
          <w:bCs/>
          <w:sz w:val="20"/>
          <w:szCs w:val="20"/>
          <w:lang w:val="nl-BE"/>
        </w:rPr>
        <w:t>an de</w:t>
      </w:r>
      <w:r>
        <w:rPr>
          <w:rFonts w:ascii="Arial" w:hAnsi="Arial" w:cs="Arial"/>
          <w:bCs/>
          <w:sz w:val="20"/>
          <w:szCs w:val="20"/>
          <w:lang w:val="nl-BE"/>
        </w:rPr>
        <w:t xml:space="preserve"> werknemer het gebruik van het elektronisch C3.2A document stopzetten. Die stopzetting kan zowel tijdelijk als definitief zijn.</w:t>
      </w:r>
    </w:p>
    <w:p w14:paraId="14C92270" w14:textId="77777777" w:rsidR="00FA392F" w:rsidRDefault="00FA392F" w:rsidP="00AC18C1">
      <w:pPr>
        <w:tabs>
          <w:tab w:val="left" w:pos="-720"/>
        </w:tabs>
        <w:suppressAutoHyphens/>
        <w:spacing w:line="336" w:lineRule="auto"/>
        <w:ind w:left="102" w:right="119"/>
        <w:rPr>
          <w:rFonts w:ascii="Arial" w:hAnsi="Arial" w:cs="Arial"/>
          <w:bCs/>
          <w:sz w:val="20"/>
          <w:szCs w:val="20"/>
          <w:lang w:val="nl-BE"/>
        </w:rPr>
      </w:pPr>
    </w:p>
    <w:p w14:paraId="033AEC6C" w14:textId="77777777" w:rsidR="00FA392F" w:rsidRDefault="00FA392F" w:rsidP="00AC18C1">
      <w:pPr>
        <w:tabs>
          <w:tab w:val="left" w:pos="-720"/>
        </w:tabs>
        <w:suppressAutoHyphens/>
        <w:spacing w:line="336" w:lineRule="auto"/>
        <w:ind w:left="102" w:right="119"/>
        <w:rPr>
          <w:rFonts w:ascii="Arial" w:hAnsi="Arial" w:cs="Arial"/>
          <w:bCs/>
          <w:sz w:val="20"/>
          <w:szCs w:val="20"/>
          <w:lang w:val="nl-BE"/>
        </w:rPr>
      </w:pPr>
      <w:r>
        <w:rPr>
          <w:rFonts w:ascii="Arial" w:hAnsi="Arial" w:cs="Arial"/>
          <w:bCs/>
          <w:sz w:val="20"/>
          <w:szCs w:val="20"/>
          <w:lang w:val="nl-BE"/>
        </w:rPr>
        <w:t>De tijdelijke stopzetting kan onder andere het gevolg zijn van het feit dat de werknemer het elektronische document tijdelijk niet meer kan invullen. Bijvoorbeeld omwille van diefstal of verlies van de GSM of de e-</w:t>
      </w:r>
      <w:proofErr w:type="spellStart"/>
      <w:r>
        <w:rPr>
          <w:rFonts w:ascii="Arial" w:hAnsi="Arial" w:cs="Arial"/>
          <w:bCs/>
          <w:sz w:val="20"/>
          <w:szCs w:val="20"/>
          <w:lang w:val="nl-BE"/>
        </w:rPr>
        <w:t>idkaart</w:t>
      </w:r>
      <w:proofErr w:type="spellEnd"/>
      <w:r>
        <w:rPr>
          <w:rFonts w:ascii="Arial" w:hAnsi="Arial" w:cs="Arial"/>
          <w:bCs/>
          <w:sz w:val="20"/>
          <w:szCs w:val="20"/>
          <w:lang w:val="nl-BE"/>
        </w:rPr>
        <w:t>.</w:t>
      </w:r>
    </w:p>
    <w:p w14:paraId="068C9486" w14:textId="77777777" w:rsidR="00FA392F" w:rsidRDefault="00FA392F" w:rsidP="00AC18C1">
      <w:pPr>
        <w:tabs>
          <w:tab w:val="left" w:pos="-720"/>
        </w:tabs>
        <w:suppressAutoHyphens/>
        <w:spacing w:line="336" w:lineRule="auto"/>
        <w:ind w:left="102" w:right="119"/>
        <w:rPr>
          <w:rFonts w:ascii="Arial" w:hAnsi="Arial" w:cs="Arial"/>
          <w:bCs/>
          <w:sz w:val="20"/>
          <w:szCs w:val="20"/>
          <w:lang w:val="nl-BE"/>
        </w:rPr>
      </w:pPr>
    </w:p>
    <w:p w14:paraId="5A2A8F61" w14:textId="77777777" w:rsidR="00FA392F" w:rsidRDefault="00FA392F" w:rsidP="00AC18C1">
      <w:pPr>
        <w:tabs>
          <w:tab w:val="left" w:pos="-720"/>
        </w:tabs>
        <w:suppressAutoHyphens/>
        <w:spacing w:line="336" w:lineRule="auto"/>
        <w:ind w:left="102" w:right="119"/>
        <w:rPr>
          <w:rFonts w:ascii="Arial" w:hAnsi="Arial" w:cs="Arial"/>
          <w:bCs/>
          <w:sz w:val="20"/>
          <w:szCs w:val="20"/>
          <w:lang w:val="nl-BE"/>
        </w:rPr>
      </w:pPr>
      <w:r>
        <w:rPr>
          <w:rFonts w:ascii="Arial" w:hAnsi="Arial" w:cs="Arial"/>
          <w:bCs/>
          <w:sz w:val="20"/>
          <w:szCs w:val="20"/>
          <w:lang w:val="nl-BE"/>
        </w:rPr>
        <w:t>De werknemer beëindigt het gebruik van het elektronische C3.2A document definitief, als die beslist om opnieuw over te schakelen op een papieren C3.2A document. Die overstap zal plaatsvinden op de eerste dag van de maand na de maand waarin de werknemer de uitbetalingsinstelling meegedeeld heeft het gebruik van het elektronische C3.2A document te willen stopzetten.</w:t>
      </w:r>
    </w:p>
    <w:p w14:paraId="2DCB5DA3" w14:textId="77777777" w:rsidR="00FA392F" w:rsidRDefault="00FA392F" w:rsidP="00AC18C1">
      <w:pPr>
        <w:tabs>
          <w:tab w:val="left" w:pos="-720"/>
        </w:tabs>
        <w:suppressAutoHyphens/>
        <w:spacing w:line="336" w:lineRule="auto"/>
        <w:ind w:left="102" w:right="119"/>
        <w:rPr>
          <w:rFonts w:ascii="Arial" w:hAnsi="Arial" w:cs="Arial"/>
          <w:bCs/>
          <w:sz w:val="20"/>
          <w:szCs w:val="20"/>
          <w:lang w:val="nl-BE"/>
        </w:rPr>
      </w:pPr>
    </w:p>
    <w:p w14:paraId="6DD405DC" w14:textId="3B4964E0" w:rsidR="00FA392F" w:rsidRDefault="00FA392F" w:rsidP="00AC18C1">
      <w:pPr>
        <w:tabs>
          <w:tab w:val="left" w:pos="-720"/>
        </w:tabs>
        <w:suppressAutoHyphens/>
        <w:spacing w:line="336" w:lineRule="auto"/>
        <w:ind w:left="102" w:right="119"/>
        <w:rPr>
          <w:rFonts w:ascii="Arial" w:hAnsi="Arial" w:cs="Arial"/>
          <w:bCs/>
          <w:sz w:val="20"/>
          <w:szCs w:val="20"/>
          <w:lang w:val="nl-BE"/>
        </w:rPr>
      </w:pPr>
      <w:r>
        <w:rPr>
          <w:rFonts w:ascii="Arial" w:hAnsi="Arial" w:cs="Arial"/>
          <w:bCs/>
          <w:sz w:val="20"/>
          <w:szCs w:val="20"/>
          <w:lang w:val="nl-BE"/>
        </w:rPr>
        <w:t xml:space="preserve">Als de werknemer het gebruik van het C3.2A tijdelijk of definitief wil stopzetten, moet hij in beide gevallen eerst de betrokken uitbetalingsinstelling contacteren. De </w:t>
      </w:r>
      <w:r w:rsidR="00563927">
        <w:rPr>
          <w:rFonts w:ascii="Arial" w:hAnsi="Arial" w:cs="Arial"/>
          <w:bCs/>
          <w:sz w:val="20"/>
          <w:szCs w:val="20"/>
          <w:lang w:val="nl-BE"/>
        </w:rPr>
        <w:t>P</w:t>
      </w:r>
      <w:r>
        <w:rPr>
          <w:rFonts w:ascii="Arial" w:hAnsi="Arial" w:cs="Arial"/>
          <w:bCs/>
          <w:sz w:val="20"/>
          <w:szCs w:val="20"/>
          <w:lang w:val="nl-BE"/>
        </w:rPr>
        <w:t xml:space="preserve">artijen komen uitdrukkelijk overeen dat de werkgever de werknemer niet moet begeleiden bij die eerste stap. </w:t>
      </w:r>
    </w:p>
    <w:p w14:paraId="79F1CC58" w14:textId="77777777" w:rsidR="00FA392F" w:rsidRDefault="00FA392F" w:rsidP="00AC18C1">
      <w:pPr>
        <w:tabs>
          <w:tab w:val="left" w:pos="-720"/>
        </w:tabs>
        <w:suppressAutoHyphens/>
        <w:spacing w:line="336" w:lineRule="auto"/>
        <w:ind w:left="102" w:right="119"/>
        <w:rPr>
          <w:rFonts w:ascii="Arial" w:hAnsi="Arial" w:cs="Arial"/>
          <w:bCs/>
          <w:sz w:val="20"/>
          <w:szCs w:val="20"/>
          <w:lang w:val="nl-BE"/>
        </w:rPr>
      </w:pPr>
    </w:p>
    <w:p w14:paraId="4C393CE3" w14:textId="7B424173" w:rsidR="00FA392F" w:rsidRPr="00161E6F" w:rsidRDefault="00FA392F" w:rsidP="00AC18C1">
      <w:pPr>
        <w:tabs>
          <w:tab w:val="left" w:pos="-720"/>
        </w:tabs>
        <w:suppressAutoHyphens/>
        <w:spacing w:line="336" w:lineRule="auto"/>
        <w:ind w:left="102" w:right="119"/>
        <w:rPr>
          <w:rFonts w:ascii="Arial" w:hAnsi="Arial" w:cs="Arial"/>
          <w:bCs/>
          <w:sz w:val="20"/>
          <w:szCs w:val="20"/>
          <w:lang w:val="nl-BE"/>
        </w:rPr>
      </w:pPr>
      <w:r>
        <w:rPr>
          <w:rFonts w:ascii="Arial" w:hAnsi="Arial" w:cs="Arial"/>
          <w:bCs/>
          <w:sz w:val="20"/>
          <w:szCs w:val="20"/>
          <w:lang w:val="nl-BE"/>
        </w:rPr>
        <w:t xml:space="preserve">Bij een definitieve stopzetting wordt de werkgever in de loop van de stopzettingsprocedure geïnformeerd door de RVA. De werkgever verbindt er zich toe om vanaf dat moment alle nodige stappen te zetten, zodat de werknemer opnieuw een papieren C3.2A document kan gebruiken.  </w:t>
      </w:r>
    </w:p>
    <w:p w14:paraId="4AE1A01D" w14:textId="77777777" w:rsidR="00FA392F" w:rsidRPr="00AC5C38" w:rsidRDefault="00FA392F" w:rsidP="00AC18C1">
      <w:pPr>
        <w:tabs>
          <w:tab w:val="left" w:pos="-720"/>
        </w:tabs>
        <w:suppressAutoHyphens/>
        <w:spacing w:line="336" w:lineRule="auto"/>
        <w:ind w:left="102" w:right="119"/>
        <w:rPr>
          <w:rFonts w:ascii="Arial" w:hAnsi="Arial" w:cs="Arial"/>
          <w:b/>
          <w:sz w:val="20"/>
          <w:szCs w:val="20"/>
          <w:lang w:val="nl-BE"/>
        </w:rPr>
      </w:pPr>
    </w:p>
    <w:p w14:paraId="02085BF2" w14:textId="606E53DC" w:rsidR="00FA392F" w:rsidRPr="00AC18C1" w:rsidRDefault="00FA392F" w:rsidP="00AC18C1">
      <w:pPr>
        <w:tabs>
          <w:tab w:val="left" w:pos="-720"/>
        </w:tabs>
        <w:suppressAutoHyphens/>
        <w:spacing w:line="336" w:lineRule="auto"/>
        <w:ind w:left="102" w:right="119"/>
        <w:rPr>
          <w:rFonts w:ascii="Arial" w:hAnsi="Arial" w:cs="Arial"/>
          <w:b/>
          <w:sz w:val="20"/>
          <w:szCs w:val="20"/>
          <w:lang w:val="nl-BE"/>
        </w:rPr>
      </w:pPr>
      <w:r w:rsidRPr="00AC5C38">
        <w:rPr>
          <w:rFonts w:ascii="Arial" w:hAnsi="Arial" w:cs="Arial"/>
          <w:b/>
          <w:sz w:val="20"/>
          <w:szCs w:val="20"/>
          <w:lang w:val="nl-BE"/>
        </w:rPr>
        <w:t xml:space="preserve">Artikel </w:t>
      </w:r>
      <w:r>
        <w:rPr>
          <w:rFonts w:ascii="Arial" w:hAnsi="Arial" w:cs="Arial"/>
          <w:b/>
          <w:sz w:val="20"/>
          <w:szCs w:val="20"/>
          <w:lang w:val="nl-BE"/>
        </w:rPr>
        <w:t>4</w:t>
      </w:r>
      <w:r>
        <w:rPr>
          <w:rFonts w:ascii="Arial" w:hAnsi="Arial" w:cs="Arial"/>
          <w:b/>
          <w:sz w:val="20"/>
          <w:szCs w:val="20"/>
          <w:lang w:val="nl-BE"/>
        </w:rPr>
        <w:tab/>
        <w:t xml:space="preserve">Duur van de </w:t>
      </w:r>
      <w:r w:rsidR="003E046D">
        <w:rPr>
          <w:rFonts w:ascii="Arial" w:hAnsi="Arial" w:cs="Arial"/>
          <w:b/>
          <w:sz w:val="20"/>
          <w:szCs w:val="20"/>
          <w:lang w:val="nl-BE"/>
        </w:rPr>
        <w:t>bijlage bij de arbeids</w:t>
      </w:r>
      <w:r>
        <w:rPr>
          <w:rFonts w:ascii="Arial" w:hAnsi="Arial" w:cs="Arial"/>
          <w:b/>
          <w:sz w:val="20"/>
          <w:szCs w:val="20"/>
          <w:lang w:val="nl-BE"/>
        </w:rPr>
        <w:t>overeenkomst</w:t>
      </w:r>
    </w:p>
    <w:p w14:paraId="236CB1FB" w14:textId="7B2376AF" w:rsidR="00FA392F" w:rsidRPr="00AC5C38" w:rsidRDefault="003E046D" w:rsidP="00AC18C1">
      <w:pPr>
        <w:tabs>
          <w:tab w:val="right" w:leader="dot" w:pos="9026"/>
        </w:tabs>
        <w:suppressAutoHyphens/>
        <w:spacing w:line="336" w:lineRule="auto"/>
        <w:ind w:left="102" w:right="119"/>
        <w:jc w:val="both"/>
        <w:rPr>
          <w:rFonts w:ascii="Arial" w:hAnsi="Arial" w:cs="Arial"/>
          <w:sz w:val="20"/>
          <w:szCs w:val="20"/>
          <w:lang w:val="nl-BE"/>
        </w:rPr>
      </w:pPr>
      <w:r>
        <w:rPr>
          <w:rFonts w:ascii="Arial" w:hAnsi="Arial" w:cs="Arial"/>
          <w:sz w:val="20"/>
          <w:szCs w:val="20"/>
          <w:lang w:val="nl-BE"/>
        </w:rPr>
        <w:t>Deze bijlage bij de arbeids</w:t>
      </w:r>
      <w:r w:rsidR="00FA392F" w:rsidRPr="00AC5C38">
        <w:rPr>
          <w:rFonts w:ascii="Arial" w:hAnsi="Arial" w:cs="Arial"/>
          <w:sz w:val="20"/>
          <w:szCs w:val="20"/>
          <w:lang w:val="nl-BE"/>
        </w:rPr>
        <w:t>overeenkomst is gesloten voor onbepaalde duur en treedt in werking op …/…/….</w:t>
      </w:r>
    </w:p>
    <w:p w14:paraId="142255BA" w14:textId="1EC3B826" w:rsidR="00FA392F" w:rsidRDefault="00FA392F" w:rsidP="00AC18C1">
      <w:pPr>
        <w:tabs>
          <w:tab w:val="left" w:pos="-720"/>
        </w:tabs>
        <w:suppressAutoHyphens/>
        <w:spacing w:line="336" w:lineRule="auto"/>
        <w:ind w:left="102" w:right="119"/>
        <w:jc w:val="both"/>
        <w:rPr>
          <w:rFonts w:ascii="Arial" w:hAnsi="Arial" w:cs="Arial"/>
          <w:sz w:val="20"/>
          <w:szCs w:val="20"/>
          <w:lang w:val="nl-BE"/>
        </w:rPr>
      </w:pPr>
      <w:r w:rsidRPr="00AC5C38">
        <w:rPr>
          <w:rFonts w:ascii="Arial" w:hAnsi="Arial" w:cs="Arial"/>
          <w:sz w:val="20"/>
          <w:szCs w:val="20"/>
          <w:lang w:val="nl-BE"/>
        </w:rPr>
        <w:t>Zij kan door elk van de contracterende partijen worden opgezegd mits een opzegtermijn van 3 maanden</w:t>
      </w:r>
      <w:r w:rsidR="003E046D">
        <w:rPr>
          <w:rFonts w:ascii="Arial" w:hAnsi="Arial" w:cs="Arial"/>
          <w:sz w:val="20"/>
          <w:szCs w:val="20"/>
          <w:lang w:val="nl-BE"/>
        </w:rPr>
        <w:t>.</w:t>
      </w:r>
    </w:p>
    <w:p w14:paraId="1E0D9961" w14:textId="77777777" w:rsidR="00AC18C1" w:rsidRPr="00AC5C38" w:rsidRDefault="00AC18C1" w:rsidP="00AC18C1">
      <w:pPr>
        <w:tabs>
          <w:tab w:val="left" w:pos="-720"/>
        </w:tabs>
        <w:suppressAutoHyphens/>
        <w:spacing w:line="336" w:lineRule="auto"/>
        <w:ind w:left="102" w:right="119"/>
        <w:jc w:val="both"/>
        <w:rPr>
          <w:rFonts w:ascii="Arial" w:hAnsi="Arial" w:cs="Arial"/>
          <w:sz w:val="20"/>
          <w:szCs w:val="20"/>
          <w:lang w:val="nl-BE"/>
        </w:rPr>
      </w:pPr>
    </w:p>
    <w:p w14:paraId="043F8A27" w14:textId="0AC1CDAC" w:rsidR="00FA392F" w:rsidRPr="003E046D" w:rsidRDefault="00FA392F" w:rsidP="00AC18C1">
      <w:pPr>
        <w:pStyle w:val="Kop7"/>
        <w:spacing w:before="0" w:line="336" w:lineRule="auto"/>
        <w:ind w:left="102" w:right="119"/>
        <w:rPr>
          <w:rFonts w:ascii="Arial" w:hAnsi="Arial" w:cs="Arial"/>
          <w:b/>
          <w:bCs/>
          <w:i w:val="0"/>
          <w:iCs w:val="0"/>
          <w:sz w:val="20"/>
          <w:szCs w:val="20"/>
          <w:lang w:val="nl-BE"/>
        </w:rPr>
      </w:pPr>
      <w:r w:rsidRPr="003E046D">
        <w:rPr>
          <w:rFonts w:ascii="Arial" w:hAnsi="Arial" w:cs="Arial"/>
          <w:b/>
          <w:bCs/>
          <w:i w:val="0"/>
          <w:iCs w:val="0"/>
          <w:color w:val="auto"/>
          <w:sz w:val="20"/>
          <w:szCs w:val="20"/>
          <w:lang w:val="nl-BE"/>
        </w:rPr>
        <w:t>Artikel 5</w:t>
      </w:r>
      <w:r w:rsidRPr="003E046D">
        <w:rPr>
          <w:rFonts w:ascii="Arial" w:hAnsi="Arial" w:cs="Arial"/>
          <w:b/>
          <w:bCs/>
          <w:i w:val="0"/>
          <w:iCs w:val="0"/>
          <w:color w:val="auto"/>
          <w:sz w:val="20"/>
          <w:szCs w:val="20"/>
          <w:lang w:val="nl-BE"/>
        </w:rPr>
        <w:tab/>
        <w:t>Beëindiging van rechtswege</w:t>
      </w:r>
    </w:p>
    <w:p w14:paraId="14A3BBE2" w14:textId="0AB7BBDD" w:rsidR="00FA392F" w:rsidRPr="00FA392F" w:rsidRDefault="00FA392F" w:rsidP="00AC18C1">
      <w:pPr>
        <w:pStyle w:val="Kop7"/>
        <w:spacing w:before="0" w:line="336" w:lineRule="auto"/>
        <w:ind w:left="102" w:right="119"/>
        <w:rPr>
          <w:rFonts w:ascii="Arial" w:hAnsi="Arial" w:cs="Arial"/>
          <w:b/>
          <w:i w:val="0"/>
          <w:iCs w:val="0"/>
          <w:color w:val="auto"/>
          <w:sz w:val="20"/>
          <w:szCs w:val="20"/>
          <w:lang w:val="nl-BE"/>
        </w:rPr>
      </w:pPr>
      <w:r w:rsidRPr="00FA392F">
        <w:rPr>
          <w:rFonts w:ascii="Arial" w:hAnsi="Arial" w:cs="Arial"/>
          <w:i w:val="0"/>
          <w:iCs w:val="0"/>
          <w:color w:val="auto"/>
          <w:sz w:val="20"/>
          <w:szCs w:val="20"/>
          <w:lang w:val="nl-BE"/>
        </w:rPr>
        <w:t xml:space="preserve">De bepalingen opgenomen in </w:t>
      </w:r>
      <w:r w:rsidR="003E046D">
        <w:rPr>
          <w:rFonts w:ascii="Arial" w:hAnsi="Arial" w:cs="Arial"/>
          <w:i w:val="0"/>
          <w:iCs w:val="0"/>
          <w:color w:val="auto"/>
          <w:sz w:val="20"/>
          <w:szCs w:val="20"/>
          <w:lang w:val="nl-BE"/>
        </w:rPr>
        <w:t xml:space="preserve">deze </w:t>
      </w:r>
      <w:r w:rsidR="00E7328C">
        <w:rPr>
          <w:rFonts w:ascii="Arial" w:hAnsi="Arial" w:cs="Arial"/>
          <w:i w:val="0"/>
          <w:iCs w:val="0"/>
          <w:color w:val="auto"/>
          <w:sz w:val="20"/>
          <w:szCs w:val="20"/>
          <w:lang w:val="nl-BE"/>
        </w:rPr>
        <w:t>bijlage bij de</w:t>
      </w:r>
      <w:r w:rsidRPr="00FA392F">
        <w:rPr>
          <w:rFonts w:ascii="Arial" w:hAnsi="Arial" w:cs="Arial"/>
          <w:i w:val="0"/>
          <w:iCs w:val="0"/>
          <w:color w:val="auto"/>
          <w:sz w:val="20"/>
          <w:szCs w:val="20"/>
          <w:lang w:val="nl-BE"/>
        </w:rPr>
        <w:t xml:space="preserve"> arbeidsovereenkomst zijn slechts geldig zolang de regelgeving het gebruik van een elektronisch C3.2A document voorziet. Als deze mogelijkheid niet meer bestaat, eindigt deze </w:t>
      </w:r>
      <w:r w:rsidR="00E7328C">
        <w:rPr>
          <w:rFonts w:ascii="Arial" w:hAnsi="Arial" w:cs="Arial"/>
          <w:i w:val="0"/>
          <w:iCs w:val="0"/>
          <w:color w:val="auto"/>
          <w:sz w:val="20"/>
          <w:szCs w:val="20"/>
          <w:lang w:val="nl-BE"/>
        </w:rPr>
        <w:t>bijlage bij de</w:t>
      </w:r>
      <w:r w:rsidRPr="00FA392F">
        <w:rPr>
          <w:rFonts w:ascii="Arial" w:hAnsi="Arial" w:cs="Arial"/>
          <w:i w:val="0"/>
          <w:iCs w:val="0"/>
          <w:color w:val="auto"/>
          <w:sz w:val="20"/>
          <w:szCs w:val="20"/>
          <w:lang w:val="nl-BE"/>
        </w:rPr>
        <w:t xml:space="preserve"> arbeidsovereenkomst van rechtswege. </w:t>
      </w:r>
    </w:p>
    <w:p w14:paraId="453E08AF" w14:textId="77777777" w:rsidR="00560AC9" w:rsidRDefault="00560AC9" w:rsidP="00AC18C1">
      <w:pPr>
        <w:pStyle w:val="Plattetekst"/>
        <w:spacing w:line="336" w:lineRule="auto"/>
        <w:ind w:left="102" w:right="119"/>
        <w:rPr>
          <w:rFonts w:ascii="Arial" w:hAnsi="Arial" w:cs="Arial"/>
          <w:color w:val="6D6D6D"/>
          <w:lang w:val="nl-BE"/>
        </w:rPr>
      </w:pPr>
    </w:p>
    <w:p w14:paraId="5116CEA2" w14:textId="3389613A" w:rsidR="00681291" w:rsidRPr="00681291" w:rsidRDefault="00681291" w:rsidP="00AC18C1">
      <w:pPr>
        <w:pStyle w:val="Kop3"/>
        <w:spacing w:line="336" w:lineRule="auto"/>
        <w:ind w:left="102" w:right="119"/>
        <w:rPr>
          <w:rFonts w:ascii="Arial" w:hAnsi="Arial" w:cs="Arial"/>
          <w:b/>
          <w:bCs/>
          <w:sz w:val="20"/>
          <w:szCs w:val="20"/>
          <w:lang w:val="nl-BE"/>
        </w:rPr>
      </w:pPr>
      <w:r w:rsidRPr="00681291">
        <w:rPr>
          <w:rFonts w:ascii="Arial" w:hAnsi="Arial" w:cs="Arial"/>
          <w:b/>
          <w:bCs/>
          <w:sz w:val="20"/>
          <w:szCs w:val="20"/>
          <w:lang w:val="nl-BE"/>
        </w:rPr>
        <w:t xml:space="preserve">Artikel </w:t>
      </w:r>
      <w:r>
        <w:rPr>
          <w:rFonts w:ascii="Arial" w:hAnsi="Arial" w:cs="Arial"/>
          <w:b/>
          <w:bCs/>
          <w:sz w:val="20"/>
          <w:szCs w:val="20"/>
          <w:lang w:val="nl-BE"/>
        </w:rPr>
        <w:t>6</w:t>
      </w:r>
      <w:r>
        <w:rPr>
          <w:rFonts w:ascii="Arial" w:hAnsi="Arial" w:cs="Arial"/>
          <w:b/>
          <w:bCs/>
          <w:sz w:val="20"/>
          <w:szCs w:val="20"/>
          <w:lang w:val="nl-BE"/>
        </w:rPr>
        <w:tab/>
      </w:r>
      <w:r w:rsidR="00F25BD3">
        <w:rPr>
          <w:rFonts w:ascii="Arial" w:hAnsi="Arial" w:cs="Arial"/>
          <w:b/>
          <w:bCs/>
          <w:sz w:val="20"/>
          <w:szCs w:val="20"/>
          <w:lang w:val="nl-BE"/>
        </w:rPr>
        <w:t>Overige bepalingen uit de arbeidsovereenkomst</w:t>
      </w:r>
    </w:p>
    <w:p w14:paraId="27739BC4" w14:textId="77777777" w:rsidR="00681291" w:rsidRPr="00681291" w:rsidRDefault="00681291" w:rsidP="00AC18C1">
      <w:pPr>
        <w:spacing w:line="336" w:lineRule="auto"/>
        <w:ind w:left="102" w:right="119"/>
        <w:rPr>
          <w:rFonts w:ascii="Arial" w:hAnsi="Arial" w:cs="Arial"/>
          <w:sz w:val="20"/>
          <w:szCs w:val="20"/>
          <w:lang w:val="nl-BE"/>
        </w:rPr>
      </w:pPr>
      <w:r w:rsidRPr="00681291">
        <w:rPr>
          <w:rFonts w:ascii="Arial" w:hAnsi="Arial" w:cs="Arial"/>
          <w:sz w:val="20"/>
          <w:szCs w:val="20"/>
          <w:lang w:val="nl-BE"/>
        </w:rPr>
        <w:t>Alle overige bepalingen uit de hoger bedoelde arbeidsovereenkomst blijven ongewijzigd bestaan.</w:t>
      </w:r>
    </w:p>
    <w:p w14:paraId="130233D3" w14:textId="77777777" w:rsidR="00681291" w:rsidRPr="002008DE" w:rsidRDefault="00681291" w:rsidP="00681291">
      <w:pPr>
        <w:pStyle w:val="Plattetekst"/>
        <w:spacing w:line="336" w:lineRule="auto"/>
        <w:ind w:left="0" w:right="117"/>
        <w:rPr>
          <w:rFonts w:ascii="Arial" w:hAnsi="Arial" w:cs="Arial"/>
          <w:color w:val="6D6D6D"/>
          <w:lang w:val="nl-BE"/>
        </w:rPr>
      </w:pPr>
    </w:p>
    <w:p w14:paraId="5D2FEEBA" w14:textId="77777777" w:rsidR="00370FF8" w:rsidRPr="00370FF8" w:rsidRDefault="00370FF8" w:rsidP="00370FF8">
      <w:pPr>
        <w:ind w:left="102" w:right="119"/>
        <w:rPr>
          <w:rFonts w:ascii="Arial" w:hAnsi="Arial" w:cs="Arial"/>
          <w:sz w:val="20"/>
          <w:szCs w:val="20"/>
          <w:lang w:val="nl-BE"/>
        </w:rPr>
      </w:pPr>
      <w:r w:rsidRPr="00370FF8">
        <w:rPr>
          <w:rFonts w:ascii="Arial" w:hAnsi="Arial" w:cs="Arial"/>
          <w:sz w:val="20"/>
          <w:szCs w:val="20"/>
          <w:lang w:val="nl-BE"/>
        </w:rPr>
        <w:t>Opgesteld te ………………., op … / … / ……, in twee exemplaren waarvan elke partij erkent het zijne ontvangen te hebben.</w:t>
      </w:r>
    </w:p>
    <w:p w14:paraId="12E63B1A" w14:textId="77777777" w:rsidR="00370FF8" w:rsidRPr="00370FF8" w:rsidRDefault="00370FF8" w:rsidP="00370FF8">
      <w:pPr>
        <w:ind w:left="102" w:right="119"/>
        <w:rPr>
          <w:rFonts w:ascii="Arial" w:hAnsi="Arial" w:cs="Arial"/>
          <w:sz w:val="20"/>
          <w:szCs w:val="20"/>
          <w:lang w:val="nl-BE"/>
        </w:rPr>
      </w:pPr>
    </w:p>
    <w:p w14:paraId="25760CA5" w14:textId="77777777" w:rsidR="00370FF8" w:rsidRPr="00370FF8" w:rsidRDefault="00370FF8" w:rsidP="00370FF8">
      <w:pPr>
        <w:ind w:left="102" w:right="119"/>
        <w:rPr>
          <w:rFonts w:ascii="Arial" w:hAnsi="Arial" w:cs="Arial"/>
          <w:sz w:val="20"/>
          <w:szCs w:val="20"/>
          <w:lang w:val="nl-BE"/>
        </w:rPr>
      </w:pPr>
      <w:r w:rsidRPr="00370FF8">
        <w:rPr>
          <w:rFonts w:ascii="Arial" w:hAnsi="Arial" w:cs="Arial"/>
          <w:sz w:val="20"/>
          <w:szCs w:val="20"/>
          <w:lang w:val="nl-BE"/>
        </w:rPr>
        <w:t>Handtekening werknemer</w:t>
      </w:r>
      <w:r w:rsidRPr="00370FF8">
        <w:rPr>
          <w:rStyle w:val="Voetnootmarkering"/>
          <w:rFonts w:ascii="Arial" w:hAnsi="Arial" w:cs="Arial"/>
          <w:sz w:val="20"/>
          <w:szCs w:val="20"/>
          <w:lang w:val="nl-BE"/>
        </w:rPr>
        <w:footnoteReference w:id="1"/>
      </w:r>
      <w:r w:rsidRPr="00370FF8">
        <w:rPr>
          <w:rFonts w:ascii="Arial" w:hAnsi="Arial" w:cs="Arial"/>
          <w:sz w:val="20"/>
          <w:szCs w:val="20"/>
          <w:lang w:val="nl-BE"/>
        </w:rPr>
        <w:tab/>
      </w:r>
      <w:r w:rsidRPr="00370FF8">
        <w:rPr>
          <w:rFonts w:ascii="Arial" w:hAnsi="Arial" w:cs="Arial"/>
          <w:sz w:val="20"/>
          <w:szCs w:val="20"/>
          <w:lang w:val="nl-BE"/>
        </w:rPr>
        <w:tab/>
      </w:r>
      <w:r w:rsidRPr="00370FF8">
        <w:rPr>
          <w:rFonts w:ascii="Arial" w:hAnsi="Arial" w:cs="Arial"/>
          <w:sz w:val="20"/>
          <w:szCs w:val="20"/>
          <w:lang w:val="nl-BE"/>
        </w:rPr>
        <w:tab/>
      </w:r>
      <w:r w:rsidRPr="00370FF8">
        <w:rPr>
          <w:rFonts w:ascii="Arial" w:hAnsi="Arial" w:cs="Arial"/>
          <w:sz w:val="20"/>
          <w:szCs w:val="20"/>
          <w:lang w:val="nl-BE"/>
        </w:rPr>
        <w:tab/>
        <w:t>Handtekening werkgever</w:t>
      </w:r>
    </w:p>
    <w:p w14:paraId="36B633D2" w14:textId="6F885BA0" w:rsidR="00A02983" w:rsidRPr="002008DE" w:rsidRDefault="00A02983" w:rsidP="00A02983">
      <w:pPr>
        <w:pStyle w:val="Plattetekst"/>
        <w:spacing w:line="336" w:lineRule="auto"/>
        <w:ind w:right="117"/>
        <w:rPr>
          <w:rFonts w:ascii="Arial" w:hAnsi="Arial" w:cs="Arial"/>
          <w:color w:val="6D6D6D"/>
          <w:lang w:val="nl-BE"/>
        </w:rPr>
      </w:pPr>
      <w:r w:rsidRPr="002008DE">
        <w:rPr>
          <w:rFonts w:ascii="Arial" w:hAnsi="Arial" w:cs="Arial"/>
          <w:color w:val="6D6D6D"/>
          <w:lang w:val="nl-BE"/>
        </w:rPr>
        <w:t>.</w:t>
      </w:r>
    </w:p>
    <w:p w14:paraId="0C8836C1" w14:textId="77777777" w:rsidR="00A02983" w:rsidRPr="002008DE" w:rsidRDefault="00A02983" w:rsidP="00E91F70">
      <w:pPr>
        <w:pStyle w:val="Plattetekst"/>
        <w:spacing w:line="336" w:lineRule="auto"/>
        <w:ind w:right="117"/>
        <w:rPr>
          <w:rFonts w:ascii="Arial" w:hAnsi="Arial" w:cs="Arial"/>
          <w:color w:val="6D6D6D"/>
          <w:lang w:val="nl-BE"/>
        </w:rPr>
      </w:pPr>
    </w:p>
    <w:sectPr w:rsidR="00A02983" w:rsidRPr="002008DE" w:rsidSect="00E63023">
      <w:headerReference w:type="default" r:id="rId16"/>
      <w:footerReference w:type="default" r:id="rId17"/>
      <w:footerReference w:type="first" r:id="rId18"/>
      <w:pgSz w:w="11900" w:h="16840"/>
      <w:pgMar w:top="1640" w:right="980" w:bottom="1100" w:left="860" w:header="720" w:footer="909" w:gutter="0"/>
      <w:cols w:space="720"/>
      <w:titlePg/>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Securex" w:date="2023-07-23T08:35:00Z" w:initials="SX">
    <w:p w14:paraId="686B8C0A" w14:textId="77777777" w:rsidR="00FA392F" w:rsidRDefault="00FA392F" w:rsidP="00FA392F">
      <w:pPr>
        <w:pStyle w:val="Tekstopmerking"/>
      </w:pPr>
      <w:r>
        <w:rPr>
          <w:rStyle w:val="Verwijzingopmerking"/>
        </w:rPr>
        <w:annotationRef/>
      </w:r>
      <w:r>
        <w:t>Vul hier de maand in vanaf wanneer de werknemers gebruik kunnen maken van de elektronisch C3.2A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6B8C0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764EA" w16cex:dateUtc="2023-07-23T06: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6B8C0A" w16cid:durableId="286764E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0A065" w14:textId="77777777" w:rsidR="00885962" w:rsidRDefault="00885962">
      <w:r>
        <w:separator/>
      </w:r>
    </w:p>
  </w:endnote>
  <w:endnote w:type="continuationSeparator" w:id="0">
    <w:p w14:paraId="72496B9B" w14:textId="77777777" w:rsidR="00885962" w:rsidRDefault="008859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T Sans">
    <w:panose1 w:val="020B0503020203020204"/>
    <w:charset w:val="00"/>
    <w:family w:val="swiss"/>
    <w:pitch w:val="variable"/>
    <w:sig w:usb0="A00002EF" w:usb1="5000204B" w:usb2="00000000" w:usb3="00000000" w:csb0="000000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rebi Rounded Med">
    <w:panose1 w:val="02010101010101010101"/>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1809"/>
      <w:gridCol w:w="6663"/>
    </w:tblGrid>
    <w:tr w:rsidR="002008DE" w:rsidRPr="002008DE" w14:paraId="66E9820A" w14:textId="77777777" w:rsidTr="00CC2692">
      <w:tc>
        <w:tcPr>
          <w:tcW w:w="1809" w:type="dxa"/>
        </w:tcPr>
        <w:p w14:paraId="40EB2AFB" w14:textId="77777777" w:rsidR="002008DE" w:rsidRPr="002008DE" w:rsidRDefault="002008DE" w:rsidP="002008DE">
          <w:pPr>
            <w:widowControl/>
            <w:tabs>
              <w:tab w:val="left" w:pos="426"/>
              <w:tab w:val="left" w:leader="dot" w:pos="6237"/>
              <w:tab w:val="left" w:leader="dot" w:pos="8789"/>
            </w:tabs>
            <w:rPr>
              <w:rFonts w:ascii="Arial" w:eastAsia="Times New Roman" w:hAnsi="Arial" w:cs="Arial"/>
              <w:sz w:val="16"/>
              <w:szCs w:val="20"/>
              <w:lang w:val="fr-BE"/>
            </w:rPr>
          </w:pPr>
          <w:bookmarkStart w:id="4" w:name="FooterNLMin"/>
          <w:r w:rsidRPr="002008DE">
            <w:rPr>
              <w:rFonts w:ascii="Comic Sans MS" w:eastAsia="Times New Roman" w:hAnsi="Comic Sans MS" w:cs="Times New Roman"/>
              <w:noProof/>
              <w:szCs w:val="20"/>
              <w:lang w:val="nl-BE" w:eastAsia="nl-BE"/>
            </w:rPr>
            <w:drawing>
              <wp:inline distT="0" distB="0" distL="0" distR="0" wp14:anchorId="4458B898" wp14:editId="1AAE7A1C">
                <wp:extent cx="1005205" cy="365760"/>
                <wp:effectExtent l="0" t="0" r="0" b="0"/>
                <wp:docPr id="4" name="Afbeelding 4"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6663" w:type="dxa"/>
        </w:tcPr>
        <w:p w14:paraId="18DCC311" w14:textId="77777777" w:rsidR="002008DE" w:rsidRPr="002008DE" w:rsidRDefault="002008DE" w:rsidP="002008DE">
          <w:pPr>
            <w:widowControl/>
            <w:rPr>
              <w:rFonts w:ascii="Arial" w:eastAsia="Times New Roman" w:hAnsi="Arial" w:cs="Arial"/>
              <w:sz w:val="16"/>
              <w:szCs w:val="20"/>
              <w:lang w:val="fr-BE"/>
            </w:rPr>
          </w:pPr>
        </w:p>
        <w:p w14:paraId="68341B85" w14:textId="77777777" w:rsidR="002008DE" w:rsidRPr="002008DE" w:rsidRDefault="002008DE" w:rsidP="002008DE">
          <w:pPr>
            <w:keepNext/>
            <w:widowControl/>
            <w:outlineLvl w:val="0"/>
            <w:rPr>
              <w:rFonts w:ascii="Arial" w:eastAsia="Times New Roman" w:hAnsi="Arial" w:cs="Arial"/>
              <w:sz w:val="16"/>
              <w:szCs w:val="16"/>
              <w:lang w:val="nl-BE"/>
            </w:rPr>
          </w:pPr>
          <w:r w:rsidRPr="002008DE">
            <w:rPr>
              <w:rFonts w:ascii="Arial" w:eastAsia="Times New Roman" w:hAnsi="Arial" w:cs="Arial"/>
              <w:color w:val="000000"/>
              <w:sz w:val="16"/>
              <w:szCs w:val="16"/>
              <w:lang w:val="nl-BE" w:eastAsia="nl-BE"/>
            </w:rPr>
            <w:t>VZW Sociaal Secretariaat Securex</w:t>
          </w:r>
        </w:p>
        <w:p w14:paraId="3210ADEF" w14:textId="77777777" w:rsidR="002008DE" w:rsidRPr="002008DE" w:rsidRDefault="002008DE" w:rsidP="002008DE">
          <w:pPr>
            <w:widowControl/>
            <w:tabs>
              <w:tab w:val="left" w:pos="426"/>
              <w:tab w:val="left" w:leader="dot" w:pos="6237"/>
              <w:tab w:val="left" w:leader="dot" w:pos="8789"/>
            </w:tabs>
            <w:rPr>
              <w:rFonts w:ascii="Arial" w:eastAsia="Times New Roman" w:hAnsi="Arial" w:cs="Arial"/>
              <w:sz w:val="16"/>
              <w:szCs w:val="20"/>
              <w:lang w:val="nl-NL"/>
            </w:rPr>
          </w:pPr>
          <w:r w:rsidRPr="002008DE">
            <w:rPr>
              <w:rFonts w:ascii="Arial" w:eastAsia="Times New Roman" w:hAnsi="Arial" w:cs="Arial"/>
              <w:sz w:val="16"/>
              <w:szCs w:val="20"/>
              <w:lang w:val="nl-NL"/>
            </w:rPr>
            <w:t>Maatschappelijke zetel: Tervurenlaan 43, 1040 Brussel</w:t>
          </w:r>
        </w:p>
        <w:p w14:paraId="44ED83E3" w14:textId="77777777" w:rsidR="002008DE" w:rsidRPr="002008DE" w:rsidRDefault="002008DE" w:rsidP="002008DE">
          <w:pPr>
            <w:widowControl/>
            <w:rPr>
              <w:rFonts w:ascii="Arial" w:eastAsia="Times New Roman" w:hAnsi="Arial" w:cs="Arial"/>
              <w:sz w:val="16"/>
              <w:szCs w:val="20"/>
              <w:lang w:val="nl-BE"/>
            </w:rPr>
          </w:pPr>
          <w:r w:rsidRPr="002008DE">
            <w:rPr>
              <w:rFonts w:ascii="Arial" w:eastAsia="Times New Roman" w:hAnsi="Arial" w:cs="Arial"/>
              <w:sz w:val="16"/>
              <w:szCs w:val="20"/>
              <w:lang w:val="nl-NL"/>
            </w:rPr>
            <w:t xml:space="preserve">Ondernemingsnummer: BTW </w:t>
          </w:r>
          <w:r w:rsidRPr="002008DE">
            <w:rPr>
              <w:rFonts w:ascii="Arial" w:eastAsia="Times New Roman" w:hAnsi="Arial" w:cs="Arial"/>
              <w:sz w:val="16"/>
              <w:szCs w:val="20"/>
              <w:lang w:val="nl-BE"/>
            </w:rPr>
            <w:t xml:space="preserve">BE </w:t>
          </w:r>
          <w:r w:rsidRPr="002008DE">
            <w:rPr>
              <w:rFonts w:ascii="Arial" w:eastAsia="Times New Roman" w:hAnsi="Arial" w:cs="Arial"/>
              <w:sz w:val="16"/>
              <w:szCs w:val="20"/>
              <w:lang w:val="fr-BE"/>
            </w:rPr>
            <w:t xml:space="preserve">0401.086.981 </w:t>
          </w:r>
          <w:r w:rsidRPr="002008DE">
            <w:rPr>
              <w:rFonts w:ascii="Arial" w:eastAsia="Times New Roman" w:hAnsi="Arial" w:cs="Arial"/>
              <w:sz w:val="16"/>
              <w:szCs w:val="20"/>
              <w:lang w:val="nl-NL"/>
            </w:rPr>
            <w:t>- RPR Brussel</w:t>
          </w:r>
        </w:p>
      </w:tc>
    </w:tr>
  </w:tbl>
  <w:p w14:paraId="272EAD06" w14:textId="77777777" w:rsidR="002008DE" w:rsidRPr="002008DE" w:rsidRDefault="002008DE" w:rsidP="002008DE">
    <w:pPr>
      <w:widowControl/>
      <w:rPr>
        <w:rFonts w:ascii="Arial" w:eastAsia="Times New Roman" w:hAnsi="Arial" w:cs="Arial"/>
        <w:i/>
        <w:lang w:val="nl-NL"/>
      </w:rPr>
    </w:pPr>
  </w:p>
  <w:p w14:paraId="44B08E87" w14:textId="77777777" w:rsidR="002008DE" w:rsidRPr="002008DE" w:rsidRDefault="002008DE" w:rsidP="002008DE">
    <w:pPr>
      <w:widowControl/>
      <w:tabs>
        <w:tab w:val="right" w:pos="8505"/>
      </w:tabs>
      <w:rPr>
        <w:rFonts w:ascii="Arial" w:eastAsia="Times New Roman" w:hAnsi="Arial" w:cs="Arial"/>
        <w:i/>
        <w:sz w:val="16"/>
        <w:szCs w:val="16"/>
        <w:lang w:val="fr-FR"/>
      </w:rPr>
    </w:pPr>
    <w:proofErr w:type="spellStart"/>
    <w:r w:rsidRPr="002008DE">
      <w:rPr>
        <w:rFonts w:ascii="Arial" w:eastAsia="Times New Roman" w:hAnsi="Arial" w:cs="Arial"/>
        <w:i/>
        <w:sz w:val="16"/>
        <w:szCs w:val="16"/>
        <w:lang w:val="fr-FR"/>
      </w:rPr>
      <w:t>Sociaal</w:t>
    </w:r>
    <w:proofErr w:type="spellEnd"/>
    <w:r w:rsidRPr="002008DE">
      <w:rPr>
        <w:rFonts w:ascii="Arial" w:eastAsia="Times New Roman" w:hAnsi="Arial" w:cs="Arial"/>
        <w:i/>
        <w:sz w:val="16"/>
        <w:szCs w:val="16"/>
        <w:lang w:val="fr-FR"/>
      </w:rPr>
      <w:t xml:space="preserve"> </w:t>
    </w:r>
    <w:proofErr w:type="spellStart"/>
    <w:r w:rsidRPr="002008DE">
      <w:rPr>
        <w:rFonts w:ascii="Arial" w:eastAsia="Times New Roman" w:hAnsi="Arial" w:cs="Arial"/>
        <w:i/>
        <w:sz w:val="16"/>
        <w:szCs w:val="16"/>
        <w:lang w:val="fr-FR"/>
      </w:rPr>
      <w:t>Secretariaat</w:t>
    </w:r>
    <w:proofErr w:type="spellEnd"/>
    <w:r w:rsidRPr="002008DE">
      <w:rPr>
        <w:rFonts w:ascii="Arial" w:eastAsia="Times New Roman" w:hAnsi="Arial" w:cs="Arial"/>
        <w:i/>
        <w:sz w:val="16"/>
        <w:szCs w:val="16"/>
        <w:lang w:val="fr-FR"/>
      </w:rPr>
      <w:t xml:space="preserve"> Securex - 2023</w:t>
    </w:r>
    <w:r w:rsidRPr="002008DE">
      <w:rPr>
        <w:rFonts w:ascii="Arial" w:eastAsia="Times New Roman" w:hAnsi="Arial" w:cs="Arial"/>
        <w:i/>
        <w:sz w:val="16"/>
        <w:szCs w:val="16"/>
        <w:lang w:val="fr-BE"/>
      </w:rPr>
      <w:tab/>
    </w:r>
    <w:r w:rsidRPr="002008DE">
      <w:rPr>
        <w:rFonts w:ascii="Arial" w:eastAsia="Times New Roman" w:hAnsi="Arial" w:cs="Arial"/>
        <w:i/>
        <w:sz w:val="16"/>
        <w:szCs w:val="16"/>
        <w:lang w:val="fr-BE"/>
      </w:rPr>
      <w:fldChar w:fldCharType="begin"/>
    </w:r>
    <w:r w:rsidRPr="002008DE">
      <w:rPr>
        <w:rFonts w:ascii="Arial" w:eastAsia="Times New Roman" w:hAnsi="Arial" w:cs="Arial"/>
        <w:i/>
        <w:sz w:val="16"/>
        <w:szCs w:val="16"/>
        <w:lang w:val="fr-BE"/>
      </w:rPr>
      <w:instrText xml:space="preserve"> PAGE   \* MERGEFORMAT </w:instrText>
    </w:r>
    <w:r w:rsidRPr="002008DE">
      <w:rPr>
        <w:rFonts w:ascii="Arial" w:eastAsia="Times New Roman" w:hAnsi="Arial" w:cs="Arial"/>
        <w:i/>
        <w:sz w:val="16"/>
        <w:szCs w:val="16"/>
        <w:lang w:val="fr-BE"/>
      </w:rPr>
      <w:fldChar w:fldCharType="separate"/>
    </w:r>
    <w:r w:rsidRPr="002008DE">
      <w:rPr>
        <w:rFonts w:ascii="Arial" w:eastAsia="Times New Roman" w:hAnsi="Arial" w:cs="Arial"/>
        <w:i/>
        <w:noProof/>
        <w:sz w:val="16"/>
        <w:szCs w:val="16"/>
        <w:lang w:val="fr-BE"/>
      </w:rPr>
      <w:t>1</w:t>
    </w:r>
    <w:r w:rsidRPr="002008DE">
      <w:rPr>
        <w:rFonts w:ascii="Arial" w:eastAsia="Times New Roman" w:hAnsi="Arial" w:cs="Arial"/>
        <w:i/>
        <w:sz w:val="16"/>
        <w:szCs w:val="16"/>
        <w:lang w:val="fr-BE"/>
      </w:rPr>
      <w:fldChar w:fldCharType="end"/>
    </w:r>
  </w:p>
  <w:bookmarkEnd w:id="4"/>
  <w:p w14:paraId="2A0D284F" w14:textId="302FE337" w:rsidR="00ED5399" w:rsidRPr="002008DE" w:rsidRDefault="00ED5399">
    <w:pPr>
      <w:spacing w:line="14" w:lineRule="auto"/>
      <w:rPr>
        <w:rFonts w:ascii="Arial" w:hAnsi="Arial" w:cs="Arial"/>
        <w:color w:val="6D6D6D"/>
        <w:sz w:val="20"/>
        <w:szCs w:val="20"/>
        <w:lang w:val="nl-B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86" w:type="dxa"/>
      <w:tblLayout w:type="fixed"/>
      <w:tblLook w:val="0000" w:firstRow="0" w:lastRow="0" w:firstColumn="0" w:lastColumn="0" w:noHBand="0" w:noVBand="0"/>
    </w:tblPr>
    <w:tblGrid>
      <w:gridCol w:w="1809"/>
      <w:gridCol w:w="7477"/>
    </w:tblGrid>
    <w:tr w:rsidR="002008DE" w:rsidRPr="002008DE" w14:paraId="3FB63862" w14:textId="77777777" w:rsidTr="00CC2692">
      <w:tc>
        <w:tcPr>
          <w:tcW w:w="1809" w:type="dxa"/>
        </w:tcPr>
        <w:p w14:paraId="435FDF00" w14:textId="77777777" w:rsidR="002008DE" w:rsidRPr="002008DE" w:rsidRDefault="002008DE" w:rsidP="002008DE">
          <w:pPr>
            <w:widowControl/>
            <w:tabs>
              <w:tab w:val="left" w:pos="426"/>
              <w:tab w:val="left" w:leader="dot" w:pos="6237"/>
              <w:tab w:val="left" w:leader="dot" w:pos="8789"/>
            </w:tabs>
            <w:spacing w:before="120"/>
            <w:rPr>
              <w:rFonts w:ascii="Arial" w:eastAsia="Times New Roman" w:hAnsi="Arial" w:cs="Arial"/>
              <w:sz w:val="16"/>
              <w:szCs w:val="20"/>
              <w:lang w:val="fr-BE"/>
            </w:rPr>
          </w:pPr>
          <w:bookmarkStart w:id="5" w:name="FooterNLTextBox"/>
          <w:bookmarkStart w:id="6" w:name="FooterNLMax"/>
          <w:r w:rsidRPr="002008DE">
            <w:rPr>
              <w:rFonts w:ascii="Comic Sans MS" w:eastAsia="Times New Roman" w:hAnsi="Comic Sans MS" w:cs="Times New Roman"/>
              <w:noProof/>
              <w:szCs w:val="20"/>
              <w:lang w:val="nl-BE" w:eastAsia="nl-BE"/>
            </w:rPr>
            <w:drawing>
              <wp:inline distT="0" distB="0" distL="0" distR="0" wp14:anchorId="0B4F940D" wp14:editId="06EF6ED9">
                <wp:extent cx="1005205" cy="365760"/>
                <wp:effectExtent l="0" t="0" r="0" b="0"/>
                <wp:docPr id="3" name="Afbeelding 3" descr="Secur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curex"/>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005205" cy="365760"/>
                        </a:xfrm>
                        <a:prstGeom prst="rect">
                          <a:avLst/>
                        </a:prstGeom>
                        <a:noFill/>
                        <a:ln>
                          <a:noFill/>
                        </a:ln>
                      </pic:spPr>
                    </pic:pic>
                  </a:graphicData>
                </a:graphic>
              </wp:inline>
            </w:drawing>
          </w:r>
        </w:p>
      </w:tc>
      <w:tc>
        <w:tcPr>
          <w:tcW w:w="7477" w:type="dxa"/>
        </w:tcPr>
        <w:p w14:paraId="4FFAEA7A" w14:textId="77777777" w:rsidR="002008DE" w:rsidRPr="002008DE" w:rsidRDefault="002008DE" w:rsidP="002008DE">
          <w:pPr>
            <w:keepNext/>
            <w:widowControl/>
            <w:outlineLvl w:val="0"/>
            <w:rPr>
              <w:rFonts w:ascii="Arial" w:eastAsia="Times New Roman" w:hAnsi="Arial" w:cs="Arial"/>
              <w:b/>
              <w:sz w:val="16"/>
              <w:szCs w:val="20"/>
              <w:lang w:val="nl-NL"/>
            </w:rPr>
          </w:pPr>
          <w:r w:rsidRPr="002008DE">
            <w:rPr>
              <w:rFonts w:ascii="Arial" w:eastAsia="Times New Roman" w:hAnsi="Arial" w:cs="Arial"/>
              <w:b/>
              <w:sz w:val="16"/>
              <w:szCs w:val="20"/>
              <w:lang w:val="nl-NL"/>
            </w:rPr>
            <w:t xml:space="preserve">De </w:t>
          </w:r>
          <w:r w:rsidRPr="002008DE">
            <w:rPr>
              <w:rFonts w:ascii="Arial" w:eastAsia="Times New Roman" w:hAnsi="Arial" w:cs="Arial"/>
              <w:b/>
              <w:color w:val="000000"/>
              <w:sz w:val="16"/>
              <w:szCs w:val="16"/>
              <w:lang w:val="nl-BE" w:eastAsia="nl-BE"/>
            </w:rPr>
            <w:t>VZW Sociaal Secretariaat Securex</w:t>
          </w:r>
          <w:r w:rsidRPr="002008DE">
            <w:rPr>
              <w:rFonts w:ascii="Arial" w:eastAsia="Times New Roman" w:hAnsi="Arial" w:cs="Arial"/>
              <w:b/>
              <w:sz w:val="16"/>
              <w:szCs w:val="20"/>
              <w:u w:val="single"/>
              <w:lang w:val="nl-NL"/>
            </w:rPr>
            <w:t xml:space="preserve"> </w:t>
          </w:r>
          <w:r w:rsidRPr="002008DE">
            <w:rPr>
              <w:rFonts w:ascii="Arial" w:eastAsia="Times New Roman" w:hAnsi="Arial" w:cs="Arial"/>
              <w:b/>
              <w:sz w:val="16"/>
              <w:szCs w:val="20"/>
              <w:lang w:val="nl-NL"/>
            </w:rPr>
            <w:t>en de juridische entiteiten die de economische entiteit vormen gekend onder de benaming Groep Securex kunnen op geen enkel moment verantwoordelijk gesteld worden met betrekking tot de inhoud van de gegevens in dit document, ook niet wanneer de klant de modelzinnen heeft gewijzigd. Het document mag enkel intern in uw onderneming gebruikt worden. U mag het noch gratis, noch tegen betaling aan een derde overmaken zonder uitdrukkelijke toestemming van de Groep Securex. De Groep Securex is en blijft exclusief eigenaar van alle rechten, waaronder de intellectuele rechten, op dit document. Er wordt u enkel een gebruiksrecht op dit document gegeven.</w:t>
          </w:r>
        </w:p>
        <w:p w14:paraId="68021E3D" w14:textId="77777777" w:rsidR="002008DE" w:rsidRPr="002008DE" w:rsidRDefault="002008DE" w:rsidP="002008DE">
          <w:pPr>
            <w:keepNext/>
            <w:widowControl/>
            <w:outlineLvl w:val="0"/>
            <w:rPr>
              <w:rFonts w:ascii="Arial" w:eastAsia="Times New Roman" w:hAnsi="Arial" w:cs="Arial"/>
              <w:sz w:val="16"/>
              <w:szCs w:val="16"/>
              <w:lang w:val="nl-BE"/>
            </w:rPr>
          </w:pPr>
          <w:r w:rsidRPr="002008DE">
            <w:rPr>
              <w:rFonts w:ascii="Arial" w:eastAsia="Times New Roman" w:hAnsi="Arial" w:cs="Arial"/>
              <w:color w:val="000000"/>
              <w:sz w:val="16"/>
              <w:szCs w:val="16"/>
              <w:lang w:val="nl-BE" w:eastAsia="nl-BE"/>
            </w:rPr>
            <w:t>VZW Sociaal Secretariaat Securex</w:t>
          </w:r>
        </w:p>
        <w:p w14:paraId="344EF4C9" w14:textId="77777777" w:rsidR="002008DE" w:rsidRPr="002008DE" w:rsidRDefault="002008DE" w:rsidP="002008DE">
          <w:pPr>
            <w:widowControl/>
            <w:tabs>
              <w:tab w:val="left" w:pos="426"/>
              <w:tab w:val="left" w:leader="dot" w:pos="6237"/>
              <w:tab w:val="left" w:leader="dot" w:pos="8789"/>
            </w:tabs>
            <w:rPr>
              <w:rFonts w:ascii="Arial" w:eastAsia="Times New Roman" w:hAnsi="Arial" w:cs="Arial"/>
              <w:sz w:val="16"/>
              <w:szCs w:val="20"/>
              <w:lang w:val="nl-NL"/>
            </w:rPr>
          </w:pPr>
          <w:r w:rsidRPr="002008DE">
            <w:rPr>
              <w:rFonts w:ascii="Arial" w:eastAsia="Times New Roman" w:hAnsi="Arial" w:cs="Arial"/>
              <w:sz w:val="16"/>
              <w:szCs w:val="20"/>
              <w:lang w:val="nl-NL"/>
            </w:rPr>
            <w:t>Maatschappelijke zetel: Tervurenlaan 43, 1040 Brussel</w:t>
          </w:r>
        </w:p>
        <w:p w14:paraId="541188B4" w14:textId="77777777" w:rsidR="002008DE" w:rsidRPr="002008DE" w:rsidRDefault="002008DE" w:rsidP="002008DE">
          <w:pPr>
            <w:widowControl/>
            <w:tabs>
              <w:tab w:val="left" w:pos="426"/>
              <w:tab w:val="left" w:leader="dot" w:pos="6237"/>
              <w:tab w:val="left" w:leader="dot" w:pos="8789"/>
            </w:tabs>
            <w:rPr>
              <w:rFonts w:ascii="Arial" w:eastAsia="Times New Roman" w:hAnsi="Arial" w:cs="Arial"/>
              <w:sz w:val="16"/>
              <w:szCs w:val="20"/>
              <w:lang w:val="nl-NL"/>
            </w:rPr>
          </w:pPr>
          <w:r w:rsidRPr="002008DE">
            <w:rPr>
              <w:rFonts w:ascii="Arial" w:eastAsia="Times New Roman" w:hAnsi="Arial" w:cs="Arial"/>
              <w:sz w:val="16"/>
              <w:szCs w:val="20"/>
              <w:lang w:val="nl-NL"/>
            </w:rPr>
            <w:t xml:space="preserve">Ondernemingsnummer: BTW </w:t>
          </w:r>
          <w:r w:rsidRPr="002008DE">
            <w:rPr>
              <w:rFonts w:ascii="Arial" w:eastAsia="Times New Roman" w:hAnsi="Arial" w:cs="Arial"/>
              <w:sz w:val="16"/>
              <w:szCs w:val="20"/>
              <w:lang w:val="nl-BE"/>
            </w:rPr>
            <w:t xml:space="preserve">BE </w:t>
          </w:r>
          <w:r w:rsidRPr="002008DE">
            <w:rPr>
              <w:rFonts w:ascii="Arial" w:eastAsia="Times New Roman" w:hAnsi="Arial" w:cs="Arial"/>
              <w:sz w:val="16"/>
              <w:szCs w:val="20"/>
              <w:lang w:val="fr-BE"/>
            </w:rPr>
            <w:t xml:space="preserve">0401.086.981 </w:t>
          </w:r>
          <w:r w:rsidRPr="002008DE">
            <w:rPr>
              <w:rFonts w:ascii="Arial" w:eastAsia="Times New Roman" w:hAnsi="Arial" w:cs="Arial"/>
              <w:sz w:val="16"/>
              <w:szCs w:val="20"/>
              <w:lang w:val="nl-NL"/>
            </w:rPr>
            <w:t>- RPR Brussel</w:t>
          </w:r>
        </w:p>
      </w:tc>
    </w:tr>
    <w:bookmarkEnd w:id="5"/>
  </w:tbl>
  <w:p w14:paraId="4C9DDD05" w14:textId="77777777" w:rsidR="002008DE" w:rsidRPr="002008DE" w:rsidRDefault="002008DE" w:rsidP="002008DE">
    <w:pPr>
      <w:widowControl/>
      <w:rPr>
        <w:rFonts w:ascii="Arial" w:eastAsia="Times New Roman" w:hAnsi="Arial" w:cs="Arial"/>
        <w:i/>
        <w:lang w:val="nl-NL"/>
      </w:rPr>
    </w:pPr>
  </w:p>
  <w:p w14:paraId="5F34E55A" w14:textId="77777777" w:rsidR="002008DE" w:rsidRPr="002008DE" w:rsidRDefault="002008DE" w:rsidP="002008DE">
    <w:pPr>
      <w:widowControl/>
      <w:rPr>
        <w:rFonts w:ascii="Arial" w:eastAsia="Times New Roman" w:hAnsi="Arial" w:cs="Arial"/>
        <w:i/>
        <w:sz w:val="16"/>
        <w:szCs w:val="16"/>
        <w:lang w:val="fr-FR"/>
      </w:rPr>
    </w:pPr>
    <w:proofErr w:type="spellStart"/>
    <w:r w:rsidRPr="002008DE">
      <w:rPr>
        <w:rFonts w:ascii="Arial" w:eastAsia="Times New Roman" w:hAnsi="Arial" w:cs="Arial"/>
        <w:i/>
        <w:sz w:val="16"/>
        <w:szCs w:val="16"/>
        <w:lang w:val="fr-FR"/>
      </w:rPr>
      <w:t>Sociaal</w:t>
    </w:r>
    <w:proofErr w:type="spellEnd"/>
    <w:r w:rsidRPr="002008DE">
      <w:rPr>
        <w:rFonts w:ascii="Arial" w:eastAsia="Times New Roman" w:hAnsi="Arial" w:cs="Arial"/>
        <w:i/>
        <w:sz w:val="16"/>
        <w:szCs w:val="16"/>
        <w:lang w:val="fr-FR"/>
      </w:rPr>
      <w:t xml:space="preserve"> </w:t>
    </w:r>
    <w:proofErr w:type="spellStart"/>
    <w:r w:rsidRPr="002008DE">
      <w:rPr>
        <w:rFonts w:ascii="Arial" w:eastAsia="Times New Roman" w:hAnsi="Arial" w:cs="Arial"/>
        <w:i/>
        <w:sz w:val="16"/>
        <w:szCs w:val="16"/>
        <w:lang w:val="fr-FR"/>
      </w:rPr>
      <w:t>Secretariaat</w:t>
    </w:r>
    <w:proofErr w:type="spellEnd"/>
    <w:r w:rsidRPr="002008DE">
      <w:rPr>
        <w:rFonts w:ascii="Arial" w:eastAsia="Times New Roman" w:hAnsi="Arial" w:cs="Arial"/>
        <w:i/>
        <w:sz w:val="16"/>
        <w:szCs w:val="16"/>
        <w:lang w:val="fr-FR"/>
      </w:rPr>
      <w:t xml:space="preserve"> Securex - 2023</w:t>
    </w:r>
  </w:p>
  <w:bookmarkEnd w:id="6"/>
  <w:p w14:paraId="204A8744" w14:textId="77777777" w:rsidR="00E63023" w:rsidRPr="002008DE" w:rsidRDefault="00E63023">
    <w:pPr>
      <w:pStyle w:val="Voetteks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F6BED6" w14:textId="77777777" w:rsidR="00885962" w:rsidRPr="00230052" w:rsidRDefault="00885962">
      <w:pPr>
        <w:rPr>
          <w:rFonts w:ascii="PT Sans" w:hAnsi="PT Sans"/>
          <w:color w:val="6D6D6D"/>
        </w:rPr>
      </w:pPr>
      <w:r w:rsidRPr="00230052">
        <w:rPr>
          <w:rFonts w:ascii="PT Sans" w:hAnsi="PT Sans"/>
          <w:color w:val="6D6D6D"/>
        </w:rPr>
        <w:separator/>
      </w:r>
    </w:p>
  </w:footnote>
  <w:footnote w:type="continuationSeparator" w:id="0">
    <w:p w14:paraId="027FC57C" w14:textId="77777777" w:rsidR="00885962" w:rsidRDefault="00885962">
      <w:r>
        <w:continuationSeparator/>
      </w:r>
    </w:p>
  </w:footnote>
  <w:footnote w:id="1">
    <w:p w14:paraId="3CCFD242" w14:textId="77777777" w:rsidR="00370FF8" w:rsidRPr="00AF6FDB" w:rsidRDefault="00370FF8" w:rsidP="00370FF8">
      <w:pPr>
        <w:pStyle w:val="Voetnoottekst"/>
        <w:rPr>
          <w:rFonts w:cs="Arial"/>
          <w:szCs w:val="16"/>
          <w:lang w:val="nl-BE"/>
        </w:rPr>
      </w:pPr>
      <w:r w:rsidRPr="002A245A">
        <w:rPr>
          <w:rStyle w:val="Voetnootmarkering"/>
          <w:szCs w:val="16"/>
        </w:rPr>
        <w:footnoteRef/>
      </w:r>
      <w:r w:rsidRPr="002A245A">
        <w:rPr>
          <w:szCs w:val="16"/>
          <w:lang w:val="nl-BE"/>
        </w:rPr>
        <w:t xml:space="preserve"> </w:t>
      </w:r>
      <w:r w:rsidRPr="00AF6FDB">
        <w:rPr>
          <w:rFonts w:cs="Arial"/>
          <w:szCs w:val="16"/>
          <w:lang w:val="nl-BE"/>
        </w:rPr>
        <w:t>De handtekening moet worden voorafgegaan door de door de werknemer eigenhandig geschreven woorden "gelezen en goedgekeurd".</w:t>
      </w:r>
    </w:p>
    <w:p w14:paraId="0BC21049" w14:textId="77777777" w:rsidR="00370FF8" w:rsidRPr="008E37AA" w:rsidRDefault="00370FF8" w:rsidP="00370FF8">
      <w:pPr>
        <w:pStyle w:val="Voetnoottekst"/>
        <w:rPr>
          <w:rFonts w:cs="Arial"/>
          <w:lang w:val="nl-BE"/>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672F3" w14:textId="352F5A80" w:rsidR="00ED5399" w:rsidRDefault="0060623C">
    <w:pPr>
      <w:spacing w:line="14" w:lineRule="auto"/>
      <w:rPr>
        <w:sz w:val="20"/>
        <w:szCs w:val="20"/>
      </w:rPr>
    </w:pPr>
    <w:r>
      <w:rPr>
        <w:noProof/>
      </w:rPr>
      <w:drawing>
        <wp:anchor distT="0" distB="0" distL="114300" distR="114300" simplePos="0" relativeHeight="251657728" behindDoc="1" locked="0" layoutInCell="1" allowOverlap="1" wp14:anchorId="7A64A499" wp14:editId="206A9DAB">
          <wp:simplePos x="0" y="0"/>
          <wp:positionH relativeFrom="page">
            <wp:posOffset>612775</wp:posOffset>
          </wp:positionH>
          <wp:positionV relativeFrom="page">
            <wp:posOffset>457200</wp:posOffset>
          </wp:positionV>
          <wp:extent cx="1852930" cy="586740"/>
          <wp:effectExtent l="0" t="0" r="0" b="0"/>
          <wp:wrapNone/>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2930" cy="58674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C6B"/>
    <w:multiLevelType w:val="multilevel"/>
    <w:tmpl w:val="C3D8C384"/>
    <w:lvl w:ilvl="0">
      <w:start w:val="11"/>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2" w:hanging="567"/>
      </w:pPr>
      <w:rPr>
        <w:rFonts w:hint="default"/>
      </w:rPr>
    </w:lvl>
    <w:lvl w:ilvl="3">
      <w:start w:val="1"/>
      <w:numFmt w:val="bullet"/>
      <w:lvlText w:val="•"/>
      <w:lvlJc w:val="left"/>
      <w:pPr>
        <w:ind w:left="3088" w:hanging="567"/>
      </w:pPr>
      <w:rPr>
        <w:rFonts w:hint="default"/>
      </w:rPr>
    </w:lvl>
    <w:lvl w:ilvl="4">
      <w:start w:val="1"/>
      <w:numFmt w:val="bullet"/>
      <w:lvlText w:val="•"/>
      <w:lvlJc w:val="left"/>
      <w:pPr>
        <w:ind w:left="4084" w:hanging="567"/>
      </w:pPr>
      <w:rPr>
        <w:rFonts w:hint="default"/>
      </w:rPr>
    </w:lvl>
    <w:lvl w:ilvl="5">
      <w:start w:val="1"/>
      <w:numFmt w:val="bullet"/>
      <w:lvlText w:val="•"/>
      <w:lvlJc w:val="left"/>
      <w:pPr>
        <w:ind w:left="5080" w:hanging="567"/>
      </w:pPr>
      <w:rPr>
        <w:rFonts w:hint="default"/>
      </w:rPr>
    </w:lvl>
    <w:lvl w:ilvl="6">
      <w:start w:val="1"/>
      <w:numFmt w:val="bullet"/>
      <w:lvlText w:val="•"/>
      <w:lvlJc w:val="left"/>
      <w:pPr>
        <w:ind w:left="6076" w:hanging="567"/>
      </w:pPr>
      <w:rPr>
        <w:rFonts w:hint="default"/>
      </w:rPr>
    </w:lvl>
    <w:lvl w:ilvl="7">
      <w:start w:val="1"/>
      <w:numFmt w:val="bullet"/>
      <w:lvlText w:val="•"/>
      <w:lvlJc w:val="left"/>
      <w:pPr>
        <w:ind w:left="7072" w:hanging="567"/>
      </w:pPr>
      <w:rPr>
        <w:rFonts w:hint="default"/>
      </w:rPr>
    </w:lvl>
    <w:lvl w:ilvl="8">
      <w:start w:val="1"/>
      <w:numFmt w:val="bullet"/>
      <w:lvlText w:val="•"/>
      <w:lvlJc w:val="left"/>
      <w:pPr>
        <w:ind w:left="8068" w:hanging="567"/>
      </w:pPr>
      <w:rPr>
        <w:rFonts w:hint="default"/>
      </w:rPr>
    </w:lvl>
  </w:abstractNum>
  <w:abstractNum w:abstractNumId="1" w15:restartNumberingAfterBreak="0">
    <w:nsid w:val="13542903"/>
    <w:multiLevelType w:val="hybridMultilevel"/>
    <w:tmpl w:val="472278DE"/>
    <w:lvl w:ilvl="0" w:tplc="6D141B16">
      <w:start w:val="1"/>
      <w:numFmt w:val="decimal"/>
      <w:lvlText w:val="%1."/>
      <w:lvlJc w:val="left"/>
      <w:pPr>
        <w:ind w:left="104" w:hanging="708"/>
      </w:pPr>
      <w:rPr>
        <w:rFonts w:ascii="PT Sans" w:eastAsia="PT Sans" w:hAnsi="PT Sans" w:hint="default"/>
        <w:color w:val="6D6D6D"/>
        <w:spacing w:val="-1"/>
        <w:w w:val="100"/>
        <w:sz w:val="22"/>
        <w:szCs w:val="22"/>
      </w:rPr>
    </w:lvl>
    <w:lvl w:ilvl="1" w:tplc="7B9A4FEE">
      <w:start w:val="1"/>
      <w:numFmt w:val="bullet"/>
      <w:lvlText w:val="•"/>
      <w:lvlJc w:val="left"/>
      <w:pPr>
        <w:ind w:left="1110" w:hanging="708"/>
      </w:pPr>
      <w:rPr>
        <w:rFonts w:hint="default"/>
      </w:rPr>
    </w:lvl>
    <w:lvl w:ilvl="2" w:tplc="D80C02E2">
      <w:start w:val="1"/>
      <w:numFmt w:val="bullet"/>
      <w:lvlText w:val="•"/>
      <w:lvlJc w:val="left"/>
      <w:pPr>
        <w:ind w:left="2120" w:hanging="708"/>
      </w:pPr>
      <w:rPr>
        <w:rFonts w:hint="default"/>
      </w:rPr>
    </w:lvl>
    <w:lvl w:ilvl="3" w:tplc="FBC437FC">
      <w:start w:val="1"/>
      <w:numFmt w:val="bullet"/>
      <w:lvlText w:val="•"/>
      <w:lvlJc w:val="left"/>
      <w:pPr>
        <w:ind w:left="3130" w:hanging="708"/>
      </w:pPr>
      <w:rPr>
        <w:rFonts w:hint="default"/>
      </w:rPr>
    </w:lvl>
    <w:lvl w:ilvl="4" w:tplc="2EA27936">
      <w:start w:val="1"/>
      <w:numFmt w:val="bullet"/>
      <w:lvlText w:val="•"/>
      <w:lvlJc w:val="left"/>
      <w:pPr>
        <w:ind w:left="4140" w:hanging="708"/>
      </w:pPr>
      <w:rPr>
        <w:rFonts w:hint="default"/>
      </w:rPr>
    </w:lvl>
    <w:lvl w:ilvl="5" w:tplc="8B3864B4">
      <w:start w:val="1"/>
      <w:numFmt w:val="bullet"/>
      <w:lvlText w:val="•"/>
      <w:lvlJc w:val="left"/>
      <w:pPr>
        <w:ind w:left="5150" w:hanging="708"/>
      </w:pPr>
      <w:rPr>
        <w:rFonts w:hint="default"/>
      </w:rPr>
    </w:lvl>
    <w:lvl w:ilvl="6" w:tplc="B7E8EBF8">
      <w:start w:val="1"/>
      <w:numFmt w:val="bullet"/>
      <w:lvlText w:val="•"/>
      <w:lvlJc w:val="left"/>
      <w:pPr>
        <w:ind w:left="6160" w:hanging="708"/>
      </w:pPr>
      <w:rPr>
        <w:rFonts w:hint="default"/>
      </w:rPr>
    </w:lvl>
    <w:lvl w:ilvl="7" w:tplc="0B588322">
      <w:start w:val="1"/>
      <w:numFmt w:val="bullet"/>
      <w:lvlText w:val="•"/>
      <w:lvlJc w:val="left"/>
      <w:pPr>
        <w:ind w:left="7170" w:hanging="708"/>
      </w:pPr>
      <w:rPr>
        <w:rFonts w:hint="default"/>
      </w:rPr>
    </w:lvl>
    <w:lvl w:ilvl="8" w:tplc="3E7A4F9E">
      <w:start w:val="1"/>
      <w:numFmt w:val="bullet"/>
      <w:lvlText w:val="•"/>
      <w:lvlJc w:val="left"/>
      <w:pPr>
        <w:ind w:left="8180" w:hanging="708"/>
      </w:pPr>
      <w:rPr>
        <w:rFonts w:hint="default"/>
      </w:rPr>
    </w:lvl>
  </w:abstractNum>
  <w:abstractNum w:abstractNumId="2" w15:restartNumberingAfterBreak="0">
    <w:nsid w:val="171A683F"/>
    <w:multiLevelType w:val="hybridMultilevel"/>
    <w:tmpl w:val="E9108D72"/>
    <w:lvl w:ilvl="0" w:tplc="0813000F">
      <w:start w:val="1"/>
      <w:numFmt w:val="decimal"/>
      <w:lvlText w:val="%1."/>
      <w:lvlJc w:val="left"/>
      <w:pPr>
        <w:ind w:left="1184" w:hanging="360"/>
      </w:pPr>
      <w:rPr>
        <w:rFonts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3" w15:restartNumberingAfterBreak="0">
    <w:nsid w:val="183D1C25"/>
    <w:multiLevelType w:val="hybridMultilevel"/>
    <w:tmpl w:val="BF268D26"/>
    <w:lvl w:ilvl="0" w:tplc="08130001">
      <w:start w:val="1"/>
      <w:numFmt w:val="bullet"/>
      <w:lvlText w:val=""/>
      <w:lvlJc w:val="left"/>
      <w:pPr>
        <w:ind w:left="824" w:hanging="360"/>
      </w:pPr>
      <w:rPr>
        <w:rFonts w:ascii="Symbol" w:hAnsi="Symbol" w:hint="default"/>
      </w:rPr>
    </w:lvl>
    <w:lvl w:ilvl="1" w:tplc="08130003" w:tentative="1">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4" w15:restartNumberingAfterBreak="0">
    <w:nsid w:val="1A9D294B"/>
    <w:multiLevelType w:val="multilevel"/>
    <w:tmpl w:val="460A7D40"/>
    <w:lvl w:ilvl="0">
      <w:start w:val="1"/>
      <w:numFmt w:val="decimal"/>
      <w:lvlText w:val="%1."/>
      <w:lvlJc w:val="left"/>
      <w:pPr>
        <w:ind w:left="671" w:hanging="567"/>
      </w:pPr>
      <w:rPr>
        <w:rFonts w:ascii="Morebi Rounded Med" w:eastAsia="Morebi Rounded Med" w:hAnsi="Morebi Rounded Med" w:hint="default"/>
        <w:color w:val="4C1541"/>
        <w:spacing w:val="-1"/>
        <w:w w:val="100"/>
        <w:sz w:val="28"/>
        <w:szCs w:val="28"/>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1720" w:hanging="567"/>
      </w:pPr>
      <w:rPr>
        <w:rFonts w:hint="default"/>
      </w:rPr>
    </w:lvl>
    <w:lvl w:ilvl="3">
      <w:start w:val="1"/>
      <w:numFmt w:val="bullet"/>
      <w:lvlText w:val="•"/>
      <w:lvlJc w:val="left"/>
      <w:pPr>
        <w:ind w:left="2760" w:hanging="567"/>
      </w:pPr>
      <w:rPr>
        <w:rFonts w:hint="default"/>
      </w:rPr>
    </w:lvl>
    <w:lvl w:ilvl="4">
      <w:start w:val="1"/>
      <w:numFmt w:val="bullet"/>
      <w:lvlText w:val="•"/>
      <w:lvlJc w:val="left"/>
      <w:pPr>
        <w:ind w:left="3800" w:hanging="567"/>
      </w:pPr>
      <w:rPr>
        <w:rFonts w:hint="default"/>
      </w:rPr>
    </w:lvl>
    <w:lvl w:ilvl="5">
      <w:start w:val="1"/>
      <w:numFmt w:val="bullet"/>
      <w:lvlText w:val="•"/>
      <w:lvlJc w:val="left"/>
      <w:pPr>
        <w:ind w:left="4840" w:hanging="567"/>
      </w:pPr>
      <w:rPr>
        <w:rFonts w:hint="default"/>
      </w:rPr>
    </w:lvl>
    <w:lvl w:ilvl="6">
      <w:start w:val="1"/>
      <w:numFmt w:val="bullet"/>
      <w:lvlText w:val="•"/>
      <w:lvlJc w:val="left"/>
      <w:pPr>
        <w:ind w:left="5880" w:hanging="567"/>
      </w:pPr>
      <w:rPr>
        <w:rFonts w:hint="default"/>
      </w:rPr>
    </w:lvl>
    <w:lvl w:ilvl="7">
      <w:start w:val="1"/>
      <w:numFmt w:val="bullet"/>
      <w:lvlText w:val="•"/>
      <w:lvlJc w:val="left"/>
      <w:pPr>
        <w:ind w:left="6920" w:hanging="567"/>
      </w:pPr>
      <w:rPr>
        <w:rFonts w:hint="default"/>
      </w:rPr>
    </w:lvl>
    <w:lvl w:ilvl="8">
      <w:start w:val="1"/>
      <w:numFmt w:val="bullet"/>
      <w:lvlText w:val="•"/>
      <w:lvlJc w:val="left"/>
      <w:pPr>
        <w:ind w:left="7960" w:hanging="567"/>
      </w:pPr>
      <w:rPr>
        <w:rFonts w:hint="default"/>
      </w:rPr>
    </w:lvl>
  </w:abstractNum>
  <w:abstractNum w:abstractNumId="5" w15:restartNumberingAfterBreak="0">
    <w:nsid w:val="1FA230BA"/>
    <w:multiLevelType w:val="multilevel"/>
    <w:tmpl w:val="8370D31C"/>
    <w:lvl w:ilvl="0">
      <w:start w:val="2"/>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2" w:hanging="567"/>
      </w:pPr>
      <w:rPr>
        <w:rFonts w:hint="default"/>
      </w:rPr>
    </w:lvl>
    <w:lvl w:ilvl="3">
      <w:start w:val="1"/>
      <w:numFmt w:val="bullet"/>
      <w:lvlText w:val="•"/>
      <w:lvlJc w:val="left"/>
      <w:pPr>
        <w:ind w:left="3088" w:hanging="567"/>
      </w:pPr>
      <w:rPr>
        <w:rFonts w:hint="default"/>
      </w:rPr>
    </w:lvl>
    <w:lvl w:ilvl="4">
      <w:start w:val="1"/>
      <w:numFmt w:val="bullet"/>
      <w:lvlText w:val="•"/>
      <w:lvlJc w:val="left"/>
      <w:pPr>
        <w:ind w:left="4084" w:hanging="567"/>
      </w:pPr>
      <w:rPr>
        <w:rFonts w:hint="default"/>
      </w:rPr>
    </w:lvl>
    <w:lvl w:ilvl="5">
      <w:start w:val="1"/>
      <w:numFmt w:val="bullet"/>
      <w:lvlText w:val="•"/>
      <w:lvlJc w:val="left"/>
      <w:pPr>
        <w:ind w:left="5080" w:hanging="567"/>
      </w:pPr>
      <w:rPr>
        <w:rFonts w:hint="default"/>
      </w:rPr>
    </w:lvl>
    <w:lvl w:ilvl="6">
      <w:start w:val="1"/>
      <w:numFmt w:val="bullet"/>
      <w:lvlText w:val="•"/>
      <w:lvlJc w:val="left"/>
      <w:pPr>
        <w:ind w:left="6076" w:hanging="567"/>
      </w:pPr>
      <w:rPr>
        <w:rFonts w:hint="default"/>
      </w:rPr>
    </w:lvl>
    <w:lvl w:ilvl="7">
      <w:start w:val="1"/>
      <w:numFmt w:val="bullet"/>
      <w:lvlText w:val="•"/>
      <w:lvlJc w:val="left"/>
      <w:pPr>
        <w:ind w:left="7072" w:hanging="567"/>
      </w:pPr>
      <w:rPr>
        <w:rFonts w:hint="default"/>
      </w:rPr>
    </w:lvl>
    <w:lvl w:ilvl="8">
      <w:start w:val="1"/>
      <w:numFmt w:val="bullet"/>
      <w:lvlText w:val="•"/>
      <w:lvlJc w:val="left"/>
      <w:pPr>
        <w:ind w:left="8068" w:hanging="567"/>
      </w:pPr>
      <w:rPr>
        <w:rFonts w:hint="default"/>
      </w:rPr>
    </w:lvl>
  </w:abstractNum>
  <w:abstractNum w:abstractNumId="6" w15:restartNumberingAfterBreak="0">
    <w:nsid w:val="217254EC"/>
    <w:multiLevelType w:val="hybridMultilevel"/>
    <w:tmpl w:val="3FDE977E"/>
    <w:lvl w:ilvl="0" w:tplc="60CE4624">
      <w:start w:val="2"/>
      <w:numFmt w:val="decimal"/>
      <w:lvlText w:val="%1"/>
      <w:lvlJc w:val="left"/>
      <w:pPr>
        <w:ind w:left="242" w:hanging="118"/>
      </w:pPr>
      <w:rPr>
        <w:rFonts w:ascii="PT Sans" w:eastAsia="PT Sans" w:hAnsi="PT Sans" w:hint="default"/>
        <w:color w:val="6D6D6D"/>
        <w:w w:val="100"/>
        <w:position w:val="7"/>
        <w:sz w:val="12"/>
        <w:szCs w:val="12"/>
      </w:rPr>
    </w:lvl>
    <w:lvl w:ilvl="1" w:tplc="3D6CD69E">
      <w:start w:val="1"/>
      <w:numFmt w:val="bullet"/>
      <w:lvlText w:val="•"/>
      <w:lvlJc w:val="left"/>
      <w:pPr>
        <w:ind w:left="1238" w:hanging="118"/>
      </w:pPr>
      <w:rPr>
        <w:rFonts w:hint="default"/>
      </w:rPr>
    </w:lvl>
    <w:lvl w:ilvl="2" w:tplc="0B74C304">
      <w:start w:val="1"/>
      <w:numFmt w:val="bullet"/>
      <w:lvlText w:val="•"/>
      <w:lvlJc w:val="left"/>
      <w:pPr>
        <w:ind w:left="2236" w:hanging="118"/>
      </w:pPr>
      <w:rPr>
        <w:rFonts w:hint="default"/>
      </w:rPr>
    </w:lvl>
    <w:lvl w:ilvl="3" w:tplc="1DD2450E">
      <w:start w:val="1"/>
      <w:numFmt w:val="bullet"/>
      <w:lvlText w:val="•"/>
      <w:lvlJc w:val="left"/>
      <w:pPr>
        <w:ind w:left="3234" w:hanging="118"/>
      </w:pPr>
      <w:rPr>
        <w:rFonts w:hint="default"/>
      </w:rPr>
    </w:lvl>
    <w:lvl w:ilvl="4" w:tplc="A426CDD8">
      <w:start w:val="1"/>
      <w:numFmt w:val="bullet"/>
      <w:lvlText w:val="•"/>
      <w:lvlJc w:val="left"/>
      <w:pPr>
        <w:ind w:left="4232" w:hanging="118"/>
      </w:pPr>
      <w:rPr>
        <w:rFonts w:hint="default"/>
      </w:rPr>
    </w:lvl>
    <w:lvl w:ilvl="5" w:tplc="90DA77EE">
      <w:start w:val="1"/>
      <w:numFmt w:val="bullet"/>
      <w:lvlText w:val="•"/>
      <w:lvlJc w:val="left"/>
      <w:pPr>
        <w:ind w:left="5230" w:hanging="118"/>
      </w:pPr>
      <w:rPr>
        <w:rFonts w:hint="default"/>
      </w:rPr>
    </w:lvl>
    <w:lvl w:ilvl="6" w:tplc="43BACB76">
      <w:start w:val="1"/>
      <w:numFmt w:val="bullet"/>
      <w:lvlText w:val="•"/>
      <w:lvlJc w:val="left"/>
      <w:pPr>
        <w:ind w:left="6228" w:hanging="118"/>
      </w:pPr>
      <w:rPr>
        <w:rFonts w:hint="default"/>
      </w:rPr>
    </w:lvl>
    <w:lvl w:ilvl="7" w:tplc="F1B8BE7A">
      <w:start w:val="1"/>
      <w:numFmt w:val="bullet"/>
      <w:lvlText w:val="•"/>
      <w:lvlJc w:val="left"/>
      <w:pPr>
        <w:ind w:left="7226" w:hanging="118"/>
      </w:pPr>
      <w:rPr>
        <w:rFonts w:hint="default"/>
      </w:rPr>
    </w:lvl>
    <w:lvl w:ilvl="8" w:tplc="C054E886">
      <w:start w:val="1"/>
      <w:numFmt w:val="bullet"/>
      <w:lvlText w:val="•"/>
      <w:lvlJc w:val="left"/>
      <w:pPr>
        <w:ind w:left="8224" w:hanging="118"/>
      </w:pPr>
      <w:rPr>
        <w:rFonts w:hint="default"/>
      </w:rPr>
    </w:lvl>
  </w:abstractNum>
  <w:abstractNum w:abstractNumId="7" w15:restartNumberingAfterBreak="0">
    <w:nsid w:val="21B42203"/>
    <w:multiLevelType w:val="multilevel"/>
    <w:tmpl w:val="75E2E8FE"/>
    <w:lvl w:ilvl="0">
      <w:start w:val="1"/>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96" w:hanging="567"/>
      </w:pPr>
      <w:rPr>
        <w:rFonts w:hint="default"/>
      </w:rPr>
    </w:lvl>
    <w:lvl w:ilvl="3">
      <w:start w:val="1"/>
      <w:numFmt w:val="bullet"/>
      <w:lvlText w:val="•"/>
      <w:lvlJc w:val="left"/>
      <w:pPr>
        <w:ind w:left="3094" w:hanging="567"/>
      </w:pPr>
      <w:rPr>
        <w:rFonts w:hint="default"/>
      </w:rPr>
    </w:lvl>
    <w:lvl w:ilvl="4">
      <w:start w:val="1"/>
      <w:numFmt w:val="bullet"/>
      <w:lvlText w:val="•"/>
      <w:lvlJc w:val="left"/>
      <w:pPr>
        <w:ind w:left="4092" w:hanging="567"/>
      </w:pPr>
      <w:rPr>
        <w:rFonts w:hint="default"/>
      </w:rPr>
    </w:lvl>
    <w:lvl w:ilvl="5">
      <w:start w:val="1"/>
      <w:numFmt w:val="bullet"/>
      <w:lvlText w:val="•"/>
      <w:lvlJc w:val="left"/>
      <w:pPr>
        <w:ind w:left="5090" w:hanging="567"/>
      </w:pPr>
      <w:rPr>
        <w:rFonts w:hint="default"/>
      </w:rPr>
    </w:lvl>
    <w:lvl w:ilvl="6">
      <w:start w:val="1"/>
      <w:numFmt w:val="bullet"/>
      <w:lvlText w:val="•"/>
      <w:lvlJc w:val="left"/>
      <w:pPr>
        <w:ind w:left="6088" w:hanging="567"/>
      </w:pPr>
      <w:rPr>
        <w:rFonts w:hint="default"/>
      </w:rPr>
    </w:lvl>
    <w:lvl w:ilvl="7">
      <w:start w:val="1"/>
      <w:numFmt w:val="bullet"/>
      <w:lvlText w:val="•"/>
      <w:lvlJc w:val="left"/>
      <w:pPr>
        <w:ind w:left="7086" w:hanging="567"/>
      </w:pPr>
      <w:rPr>
        <w:rFonts w:hint="default"/>
      </w:rPr>
    </w:lvl>
    <w:lvl w:ilvl="8">
      <w:start w:val="1"/>
      <w:numFmt w:val="bullet"/>
      <w:lvlText w:val="•"/>
      <w:lvlJc w:val="left"/>
      <w:pPr>
        <w:ind w:left="8084" w:hanging="567"/>
      </w:pPr>
      <w:rPr>
        <w:rFonts w:hint="default"/>
      </w:rPr>
    </w:lvl>
  </w:abstractNum>
  <w:abstractNum w:abstractNumId="8" w15:restartNumberingAfterBreak="0">
    <w:nsid w:val="22DB6FB0"/>
    <w:multiLevelType w:val="multilevel"/>
    <w:tmpl w:val="150CAF9E"/>
    <w:lvl w:ilvl="0">
      <w:start w:val="5"/>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16" w:hanging="567"/>
      </w:pPr>
      <w:rPr>
        <w:rFonts w:hint="default"/>
      </w:rPr>
    </w:lvl>
    <w:lvl w:ilvl="3">
      <w:start w:val="1"/>
      <w:numFmt w:val="bullet"/>
      <w:lvlText w:val="•"/>
      <w:lvlJc w:val="left"/>
      <w:pPr>
        <w:ind w:left="3124"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5140" w:hanging="567"/>
      </w:pPr>
      <w:rPr>
        <w:rFonts w:hint="default"/>
      </w:rPr>
    </w:lvl>
    <w:lvl w:ilvl="6">
      <w:start w:val="1"/>
      <w:numFmt w:val="bullet"/>
      <w:lvlText w:val="•"/>
      <w:lvlJc w:val="left"/>
      <w:pPr>
        <w:ind w:left="6148" w:hanging="567"/>
      </w:pPr>
      <w:rPr>
        <w:rFonts w:hint="default"/>
      </w:rPr>
    </w:lvl>
    <w:lvl w:ilvl="7">
      <w:start w:val="1"/>
      <w:numFmt w:val="bullet"/>
      <w:lvlText w:val="•"/>
      <w:lvlJc w:val="left"/>
      <w:pPr>
        <w:ind w:left="7156" w:hanging="567"/>
      </w:pPr>
      <w:rPr>
        <w:rFonts w:hint="default"/>
      </w:rPr>
    </w:lvl>
    <w:lvl w:ilvl="8">
      <w:start w:val="1"/>
      <w:numFmt w:val="bullet"/>
      <w:lvlText w:val="•"/>
      <w:lvlJc w:val="left"/>
      <w:pPr>
        <w:ind w:left="8164" w:hanging="567"/>
      </w:pPr>
      <w:rPr>
        <w:rFonts w:hint="default"/>
      </w:rPr>
    </w:lvl>
  </w:abstractNum>
  <w:abstractNum w:abstractNumId="9" w15:restartNumberingAfterBreak="0">
    <w:nsid w:val="2E996E6D"/>
    <w:multiLevelType w:val="multilevel"/>
    <w:tmpl w:val="F3B88E50"/>
    <w:lvl w:ilvl="0">
      <w:start w:val="4"/>
      <w:numFmt w:val="decimal"/>
      <w:lvlText w:val="%1"/>
      <w:lvlJc w:val="left"/>
      <w:pPr>
        <w:ind w:left="671" w:hanging="567"/>
      </w:pPr>
      <w:rPr>
        <w:rFonts w:hint="default"/>
      </w:rPr>
    </w:lvl>
    <w:lvl w:ilvl="1">
      <w:start w:val="1"/>
      <w:numFmt w:val="decimal"/>
      <w:lvlText w:val="%1.%2"/>
      <w:lvlJc w:val="left"/>
      <w:pPr>
        <w:ind w:left="671" w:hanging="567"/>
      </w:pPr>
      <w:rPr>
        <w:rFonts w:ascii="Morebi Rounded Med" w:eastAsia="Morebi Rounded Med" w:hAnsi="Morebi Rounded Med" w:hint="default"/>
        <w:color w:val="4C1541"/>
        <w:spacing w:val="-1"/>
        <w:w w:val="100"/>
        <w:sz w:val="28"/>
        <w:szCs w:val="28"/>
      </w:rPr>
    </w:lvl>
    <w:lvl w:ilvl="2">
      <w:start w:val="1"/>
      <w:numFmt w:val="bullet"/>
      <w:lvlText w:val="•"/>
      <w:lvlJc w:val="left"/>
      <w:pPr>
        <w:ind w:left="2576" w:hanging="567"/>
      </w:pPr>
      <w:rPr>
        <w:rFonts w:hint="default"/>
      </w:rPr>
    </w:lvl>
    <w:lvl w:ilvl="3">
      <w:start w:val="1"/>
      <w:numFmt w:val="bullet"/>
      <w:lvlText w:val="•"/>
      <w:lvlJc w:val="left"/>
      <w:pPr>
        <w:ind w:left="3524" w:hanging="567"/>
      </w:pPr>
      <w:rPr>
        <w:rFonts w:hint="default"/>
      </w:rPr>
    </w:lvl>
    <w:lvl w:ilvl="4">
      <w:start w:val="1"/>
      <w:numFmt w:val="bullet"/>
      <w:lvlText w:val="•"/>
      <w:lvlJc w:val="left"/>
      <w:pPr>
        <w:ind w:left="4472" w:hanging="567"/>
      </w:pPr>
      <w:rPr>
        <w:rFonts w:hint="default"/>
      </w:rPr>
    </w:lvl>
    <w:lvl w:ilvl="5">
      <w:start w:val="1"/>
      <w:numFmt w:val="bullet"/>
      <w:lvlText w:val="•"/>
      <w:lvlJc w:val="left"/>
      <w:pPr>
        <w:ind w:left="5420" w:hanging="567"/>
      </w:pPr>
      <w:rPr>
        <w:rFonts w:hint="default"/>
      </w:rPr>
    </w:lvl>
    <w:lvl w:ilvl="6">
      <w:start w:val="1"/>
      <w:numFmt w:val="bullet"/>
      <w:lvlText w:val="•"/>
      <w:lvlJc w:val="left"/>
      <w:pPr>
        <w:ind w:left="6368" w:hanging="567"/>
      </w:pPr>
      <w:rPr>
        <w:rFonts w:hint="default"/>
      </w:rPr>
    </w:lvl>
    <w:lvl w:ilvl="7">
      <w:start w:val="1"/>
      <w:numFmt w:val="bullet"/>
      <w:lvlText w:val="•"/>
      <w:lvlJc w:val="left"/>
      <w:pPr>
        <w:ind w:left="7316" w:hanging="567"/>
      </w:pPr>
      <w:rPr>
        <w:rFonts w:hint="default"/>
      </w:rPr>
    </w:lvl>
    <w:lvl w:ilvl="8">
      <w:start w:val="1"/>
      <w:numFmt w:val="bullet"/>
      <w:lvlText w:val="•"/>
      <w:lvlJc w:val="left"/>
      <w:pPr>
        <w:ind w:left="8264" w:hanging="567"/>
      </w:pPr>
      <w:rPr>
        <w:rFonts w:hint="default"/>
      </w:rPr>
    </w:lvl>
  </w:abstractNum>
  <w:abstractNum w:abstractNumId="10" w15:restartNumberingAfterBreak="0">
    <w:nsid w:val="301C65E0"/>
    <w:multiLevelType w:val="hybridMultilevel"/>
    <w:tmpl w:val="1516658A"/>
    <w:lvl w:ilvl="0" w:tplc="94C4C1BE">
      <w:numFmt w:val="bullet"/>
      <w:lvlText w:val="-"/>
      <w:lvlJc w:val="left"/>
      <w:pPr>
        <w:ind w:left="716" w:hanging="612"/>
      </w:pPr>
      <w:rPr>
        <w:rFonts w:ascii="PT Sans" w:eastAsia="PT Sans" w:hAnsi="PT Sans" w:cstheme="minorBidi" w:hint="default"/>
      </w:rPr>
    </w:lvl>
    <w:lvl w:ilvl="1" w:tplc="08130003" w:tentative="1">
      <w:start w:val="1"/>
      <w:numFmt w:val="bullet"/>
      <w:lvlText w:val="o"/>
      <w:lvlJc w:val="left"/>
      <w:pPr>
        <w:ind w:left="1184" w:hanging="360"/>
      </w:pPr>
      <w:rPr>
        <w:rFonts w:ascii="Courier New" w:hAnsi="Courier New" w:cs="Courier New" w:hint="default"/>
      </w:rPr>
    </w:lvl>
    <w:lvl w:ilvl="2" w:tplc="08130005" w:tentative="1">
      <w:start w:val="1"/>
      <w:numFmt w:val="bullet"/>
      <w:lvlText w:val=""/>
      <w:lvlJc w:val="left"/>
      <w:pPr>
        <w:ind w:left="1904" w:hanging="360"/>
      </w:pPr>
      <w:rPr>
        <w:rFonts w:ascii="Wingdings" w:hAnsi="Wingdings" w:hint="default"/>
      </w:rPr>
    </w:lvl>
    <w:lvl w:ilvl="3" w:tplc="08130001" w:tentative="1">
      <w:start w:val="1"/>
      <w:numFmt w:val="bullet"/>
      <w:lvlText w:val=""/>
      <w:lvlJc w:val="left"/>
      <w:pPr>
        <w:ind w:left="2624" w:hanging="360"/>
      </w:pPr>
      <w:rPr>
        <w:rFonts w:ascii="Symbol" w:hAnsi="Symbol" w:hint="default"/>
      </w:rPr>
    </w:lvl>
    <w:lvl w:ilvl="4" w:tplc="08130003" w:tentative="1">
      <w:start w:val="1"/>
      <w:numFmt w:val="bullet"/>
      <w:lvlText w:val="o"/>
      <w:lvlJc w:val="left"/>
      <w:pPr>
        <w:ind w:left="3344" w:hanging="360"/>
      </w:pPr>
      <w:rPr>
        <w:rFonts w:ascii="Courier New" w:hAnsi="Courier New" w:cs="Courier New" w:hint="default"/>
      </w:rPr>
    </w:lvl>
    <w:lvl w:ilvl="5" w:tplc="08130005" w:tentative="1">
      <w:start w:val="1"/>
      <w:numFmt w:val="bullet"/>
      <w:lvlText w:val=""/>
      <w:lvlJc w:val="left"/>
      <w:pPr>
        <w:ind w:left="4064" w:hanging="360"/>
      </w:pPr>
      <w:rPr>
        <w:rFonts w:ascii="Wingdings" w:hAnsi="Wingdings" w:hint="default"/>
      </w:rPr>
    </w:lvl>
    <w:lvl w:ilvl="6" w:tplc="08130001" w:tentative="1">
      <w:start w:val="1"/>
      <w:numFmt w:val="bullet"/>
      <w:lvlText w:val=""/>
      <w:lvlJc w:val="left"/>
      <w:pPr>
        <w:ind w:left="4784" w:hanging="360"/>
      </w:pPr>
      <w:rPr>
        <w:rFonts w:ascii="Symbol" w:hAnsi="Symbol" w:hint="default"/>
      </w:rPr>
    </w:lvl>
    <w:lvl w:ilvl="7" w:tplc="08130003" w:tentative="1">
      <w:start w:val="1"/>
      <w:numFmt w:val="bullet"/>
      <w:lvlText w:val="o"/>
      <w:lvlJc w:val="left"/>
      <w:pPr>
        <w:ind w:left="5504" w:hanging="360"/>
      </w:pPr>
      <w:rPr>
        <w:rFonts w:ascii="Courier New" w:hAnsi="Courier New" w:cs="Courier New" w:hint="default"/>
      </w:rPr>
    </w:lvl>
    <w:lvl w:ilvl="8" w:tplc="08130005" w:tentative="1">
      <w:start w:val="1"/>
      <w:numFmt w:val="bullet"/>
      <w:lvlText w:val=""/>
      <w:lvlJc w:val="left"/>
      <w:pPr>
        <w:ind w:left="6224" w:hanging="360"/>
      </w:pPr>
      <w:rPr>
        <w:rFonts w:ascii="Wingdings" w:hAnsi="Wingdings" w:hint="default"/>
      </w:rPr>
    </w:lvl>
  </w:abstractNum>
  <w:abstractNum w:abstractNumId="11" w15:restartNumberingAfterBreak="0">
    <w:nsid w:val="3054479B"/>
    <w:multiLevelType w:val="multilevel"/>
    <w:tmpl w:val="FA6CBFF2"/>
    <w:lvl w:ilvl="0">
      <w:start w:val="7"/>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671" w:hanging="209"/>
      </w:pPr>
      <w:rPr>
        <w:rFonts w:ascii="Symbol" w:eastAsia="Symbol" w:hAnsi="Symbol" w:hint="default"/>
        <w:color w:val="6D6D6D"/>
        <w:w w:val="99"/>
        <w:sz w:val="20"/>
        <w:szCs w:val="20"/>
      </w:rPr>
    </w:lvl>
    <w:lvl w:ilvl="3">
      <w:start w:val="1"/>
      <w:numFmt w:val="bullet"/>
      <w:lvlText w:val="•"/>
      <w:lvlJc w:val="left"/>
      <w:pPr>
        <w:ind w:left="2791" w:hanging="209"/>
      </w:pPr>
      <w:rPr>
        <w:rFonts w:hint="default"/>
      </w:rPr>
    </w:lvl>
    <w:lvl w:ilvl="4">
      <w:start w:val="1"/>
      <w:numFmt w:val="bullet"/>
      <w:lvlText w:val="•"/>
      <w:lvlJc w:val="left"/>
      <w:pPr>
        <w:ind w:left="3846" w:hanging="209"/>
      </w:pPr>
      <w:rPr>
        <w:rFonts w:hint="default"/>
      </w:rPr>
    </w:lvl>
    <w:lvl w:ilvl="5">
      <w:start w:val="1"/>
      <w:numFmt w:val="bullet"/>
      <w:lvlText w:val="•"/>
      <w:lvlJc w:val="left"/>
      <w:pPr>
        <w:ind w:left="4902" w:hanging="209"/>
      </w:pPr>
      <w:rPr>
        <w:rFonts w:hint="default"/>
      </w:rPr>
    </w:lvl>
    <w:lvl w:ilvl="6">
      <w:start w:val="1"/>
      <w:numFmt w:val="bullet"/>
      <w:lvlText w:val="•"/>
      <w:lvlJc w:val="left"/>
      <w:pPr>
        <w:ind w:left="5957" w:hanging="209"/>
      </w:pPr>
      <w:rPr>
        <w:rFonts w:hint="default"/>
      </w:rPr>
    </w:lvl>
    <w:lvl w:ilvl="7">
      <w:start w:val="1"/>
      <w:numFmt w:val="bullet"/>
      <w:lvlText w:val="•"/>
      <w:lvlJc w:val="left"/>
      <w:pPr>
        <w:ind w:left="7013" w:hanging="209"/>
      </w:pPr>
      <w:rPr>
        <w:rFonts w:hint="default"/>
      </w:rPr>
    </w:lvl>
    <w:lvl w:ilvl="8">
      <w:start w:val="1"/>
      <w:numFmt w:val="bullet"/>
      <w:lvlText w:val="•"/>
      <w:lvlJc w:val="left"/>
      <w:pPr>
        <w:ind w:left="8068" w:hanging="209"/>
      </w:pPr>
      <w:rPr>
        <w:rFonts w:hint="default"/>
      </w:rPr>
    </w:lvl>
  </w:abstractNum>
  <w:abstractNum w:abstractNumId="12" w15:restartNumberingAfterBreak="0">
    <w:nsid w:val="34F26A4E"/>
    <w:multiLevelType w:val="multilevel"/>
    <w:tmpl w:val="213C6688"/>
    <w:lvl w:ilvl="0">
      <w:start w:val="6"/>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16" w:hanging="567"/>
      </w:pPr>
      <w:rPr>
        <w:rFonts w:hint="default"/>
      </w:rPr>
    </w:lvl>
    <w:lvl w:ilvl="3">
      <w:start w:val="1"/>
      <w:numFmt w:val="bullet"/>
      <w:lvlText w:val="•"/>
      <w:lvlJc w:val="left"/>
      <w:pPr>
        <w:ind w:left="3124" w:hanging="567"/>
      </w:pPr>
      <w:rPr>
        <w:rFonts w:hint="default"/>
      </w:rPr>
    </w:lvl>
    <w:lvl w:ilvl="4">
      <w:start w:val="1"/>
      <w:numFmt w:val="bullet"/>
      <w:lvlText w:val="•"/>
      <w:lvlJc w:val="left"/>
      <w:pPr>
        <w:ind w:left="4132" w:hanging="567"/>
      </w:pPr>
      <w:rPr>
        <w:rFonts w:hint="default"/>
      </w:rPr>
    </w:lvl>
    <w:lvl w:ilvl="5">
      <w:start w:val="1"/>
      <w:numFmt w:val="bullet"/>
      <w:lvlText w:val="•"/>
      <w:lvlJc w:val="left"/>
      <w:pPr>
        <w:ind w:left="5140" w:hanging="567"/>
      </w:pPr>
      <w:rPr>
        <w:rFonts w:hint="default"/>
      </w:rPr>
    </w:lvl>
    <w:lvl w:ilvl="6">
      <w:start w:val="1"/>
      <w:numFmt w:val="bullet"/>
      <w:lvlText w:val="•"/>
      <w:lvlJc w:val="left"/>
      <w:pPr>
        <w:ind w:left="6148" w:hanging="567"/>
      </w:pPr>
      <w:rPr>
        <w:rFonts w:hint="default"/>
      </w:rPr>
    </w:lvl>
    <w:lvl w:ilvl="7">
      <w:start w:val="1"/>
      <w:numFmt w:val="bullet"/>
      <w:lvlText w:val="•"/>
      <w:lvlJc w:val="left"/>
      <w:pPr>
        <w:ind w:left="7156" w:hanging="567"/>
      </w:pPr>
      <w:rPr>
        <w:rFonts w:hint="default"/>
      </w:rPr>
    </w:lvl>
    <w:lvl w:ilvl="8">
      <w:start w:val="1"/>
      <w:numFmt w:val="bullet"/>
      <w:lvlText w:val="•"/>
      <w:lvlJc w:val="left"/>
      <w:pPr>
        <w:ind w:left="8164" w:hanging="567"/>
      </w:pPr>
      <w:rPr>
        <w:rFonts w:hint="default"/>
      </w:rPr>
    </w:lvl>
  </w:abstractNum>
  <w:abstractNum w:abstractNumId="13" w15:restartNumberingAfterBreak="0">
    <w:nsid w:val="3DAA7388"/>
    <w:multiLevelType w:val="multilevel"/>
    <w:tmpl w:val="CD08265A"/>
    <w:lvl w:ilvl="0">
      <w:start w:val="3"/>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100" w:hanging="567"/>
      </w:pPr>
      <w:rPr>
        <w:rFonts w:hint="default"/>
      </w:rPr>
    </w:lvl>
    <w:lvl w:ilvl="3">
      <w:start w:val="1"/>
      <w:numFmt w:val="bullet"/>
      <w:lvlText w:val="•"/>
      <w:lvlJc w:val="left"/>
      <w:pPr>
        <w:ind w:left="3100" w:hanging="567"/>
      </w:pPr>
      <w:rPr>
        <w:rFonts w:hint="default"/>
      </w:rPr>
    </w:lvl>
    <w:lvl w:ilvl="4">
      <w:start w:val="1"/>
      <w:numFmt w:val="bullet"/>
      <w:lvlText w:val="•"/>
      <w:lvlJc w:val="left"/>
      <w:pPr>
        <w:ind w:left="4100" w:hanging="567"/>
      </w:pPr>
      <w:rPr>
        <w:rFonts w:hint="default"/>
      </w:rPr>
    </w:lvl>
    <w:lvl w:ilvl="5">
      <w:start w:val="1"/>
      <w:numFmt w:val="bullet"/>
      <w:lvlText w:val="•"/>
      <w:lvlJc w:val="left"/>
      <w:pPr>
        <w:ind w:left="5100" w:hanging="567"/>
      </w:pPr>
      <w:rPr>
        <w:rFonts w:hint="default"/>
      </w:rPr>
    </w:lvl>
    <w:lvl w:ilvl="6">
      <w:start w:val="1"/>
      <w:numFmt w:val="bullet"/>
      <w:lvlText w:val="•"/>
      <w:lvlJc w:val="left"/>
      <w:pPr>
        <w:ind w:left="6100" w:hanging="567"/>
      </w:pPr>
      <w:rPr>
        <w:rFonts w:hint="default"/>
      </w:rPr>
    </w:lvl>
    <w:lvl w:ilvl="7">
      <w:start w:val="1"/>
      <w:numFmt w:val="bullet"/>
      <w:lvlText w:val="•"/>
      <w:lvlJc w:val="left"/>
      <w:pPr>
        <w:ind w:left="7100" w:hanging="567"/>
      </w:pPr>
      <w:rPr>
        <w:rFonts w:hint="default"/>
      </w:rPr>
    </w:lvl>
    <w:lvl w:ilvl="8">
      <w:start w:val="1"/>
      <w:numFmt w:val="bullet"/>
      <w:lvlText w:val="•"/>
      <w:lvlJc w:val="left"/>
      <w:pPr>
        <w:ind w:left="8100" w:hanging="567"/>
      </w:pPr>
      <w:rPr>
        <w:rFonts w:hint="default"/>
      </w:rPr>
    </w:lvl>
  </w:abstractNum>
  <w:abstractNum w:abstractNumId="14" w15:restartNumberingAfterBreak="0">
    <w:nsid w:val="445F2403"/>
    <w:multiLevelType w:val="hybridMultilevel"/>
    <w:tmpl w:val="645EE43E"/>
    <w:lvl w:ilvl="0" w:tplc="08130001">
      <w:start w:val="1"/>
      <w:numFmt w:val="bullet"/>
      <w:lvlText w:val=""/>
      <w:lvlJc w:val="left"/>
      <w:pPr>
        <w:ind w:left="824" w:hanging="360"/>
      </w:pPr>
      <w:rPr>
        <w:rFonts w:ascii="Symbol" w:hAnsi="Symbol" w:hint="default"/>
      </w:rPr>
    </w:lvl>
    <w:lvl w:ilvl="1" w:tplc="08130003" w:tentative="1">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15" w15:restartNumberingAfterBreak="0">
    <w:nsid w:val="450B7234"/>
    <w:multiLevelType w:val="hybridMultilevel"/>
    <w:tmpl w:val="F5F0B71C"/>
    <w:lvl w:ilvl="0" w:tplc="22580062">
      <w:start w:val="1"/>
      <w:numFmt w:val="lowerRoman"/>
      <w:lvlText w:val="(%1)"/>
      <w:lvlJc w:val="left"/>
      <w:pPr>
        <w:ind w:left="104" w:hanging="567"/>
      </w:pPr>
      <w:rPr>
        <w:rFonts w:ascii="PT Sans" w:eastAsia="PT Sans" w:hAnsi="PT Sans" w:hint="default"/>
        <w:color w:val="6D6D6D"/>
        <w:spacing w:val="-1"/>
        <w:w w:val="99"/>
        <w:sz w:val="20"/>
        <w:szCs w:val="20"/>
      </w:rPr>
    </w:lvl>
    <w:lvl w:ilvl="1" w:tplc="1BDC06B4">
      <w:start w:val="1"/>
      <w:numFmt w:val="bullet"/>
      <w:lvlText w:val="•"/>
      <w:lvlJc w:val="left"/>
      <w:pPr>
        <w:ind w:left="1094" w:hanging="567"/>
      </w:pPr>
      <w:rPr>
        <w:rFonts w:hint="default"/>
      </w:rPr>
    </w:lvl>
    <w:lvl w:ilvl="2" w:tplc="60FC2314">
      <w:start w:val="1"/>
      <w:numFmt w:val="bullet"/>
      <w:lvlText w:val="•"/>
      <w:lvlJc w:val="left"/>
      <w:pPr>
        <w:ind w:left="2088" w:hanging="567"/>
      </w:pPr>
      <w:rPr>
        <w:rFonts w:hint="default"/>
      </w:rPr>
    </w:lvl>
    <w:lvl w:ilvl="3" w:tplc="23C80D78">
      <w:start w:val="1"/>
      <w:numFmt w:val="bullet"/>
      <w:lvlText w:val="•"/>
      <w:lvlJc w:val="left"/>
      <w:pPr>
        <w:ind w:left="3082" w:hanging="567"/>
      </w:pPr>
      <w:rPr>
        <w:rFonts w:hint="default"/>
      </w:rPr>
    </w:lvl>
    <w:lvl w:ilvl="4" w:tplc="FCB2E966">
      <w:start w:val="1"/>
      <w:numFmt w:val="bullet"/>
      <w:lvlText w:val="•"/>
      <w:lvlJc w:val="left"/>
      <w:pPr>
        <w:ind w:left="4076" w:hanging="567"/>
      </w:pPr>
      <w:rPr>
        <w:rFonts w:hint="default"/>
      </w:rPr>
    </w:lvl>
    <w:lvl w:ilvl="5" w:tplc="B6C052BE">
      <w:start w:val="1"/>
      <w:numFmt w:val="bullet"/>
      <w:lvlText w:val="•"/>
      <w:lvlJc w:val="left"/>
      <w:pPr>
        <w:ind w:left="5070" w:hanging="567"/>
      </w:pPr>
      <w:rPr>
        <w:rFonts w:hint="default"/>
      </w:rPr>
    </w:lvl>
    <w:lvl w:ilvl="6" w:tplc="D9902552">
      <w:start w:val="1"/>
      <w:numFmt w:val="bullet"/>
      <w:lvlText w:val="•"/>
      <w:lvlJc w:val="left"/>
      <w:pPr>
        <w:ind w:left="6064" w:hanging="567"/>
      </w:pPr>
      <w:rPr>
        <w:rFonts w:hint="default"/>
      </w:rPr>
    </w:lvl>
    <w:lvl w:ilvl="7" w:tplc="1A441BC0">
      <w:start w:val="1"/>
      <w:numFmt w:val="bullet"/>
      <w:lvlText w:val="•"/>
      <w:lvlJc w:val="left"/>
      <w:pPr>
        <w:ind w:left="7058" w:hanging="567"/>
      </w:pPr>
      <w:rPr>
        <w:rFonts w:hint="default"/>
      </w:rPr>
    </w:lvl>
    <w:lvl w:ilvl="8" w:tplc="F01AC5FA">
      <w:start w:val="1"/>
      <w:numFmt w:val="bullet"/>
      <w:lvlText w:val="•"/>
      <w:lvlJc w:val="left"/>
      <w:pPr>
        <w:ind w:left="8052" w:hanging="567"/>
      </w:pPr>
      <w:rPr>
        <w:rFonts w:hint="default"/>
      </w:rPr>
    </w:lvl>
  </w:abstractNum>
  <w:abstractNum w:abstractNumId="16" w15:restartNumberingAfterBreak="0">
    <w:nsid w:val="497138E3"/>
    <w:multiLevelType w:val="hybridMultilevel"/>
    <w:tmpl w:val="32E28A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9C01FD8"/>
    <w:multiLevelType w:val="hybridMultilevel"/>
    <w:tmpl w:val="9680135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1531AB9"/>
    <w:multiLevelType w:val="hybridMultilevel"/>
    <w:tmpl w:val="A3B04778"/>
    <w:lvl w:ilvl="0" w:tplc="3A9277A4">
      <w:start w:val="1"/>
      <w:numFmt w:val="bullet"/>
      <w:lvlText w:val=""/>
      <w:lvlJc w:val="left"/>
      <w:pPr>
        <w:ind w:left="824" w:hanging="360"/>
      </w:pPr>
      <w:rPr>
        <w:rFonts w:ascii="Symbol" w:eastAsia="Symbol" w:hAnsi="Symbol" w:hint="default"/>
        <w:color w:val="6D6D6D"/>
        <w:w w:val="99"/>
        <w:sz w:val="20"/>
        <w:szCs w:val="20"/>
      </w:rPr>
    </w:lvl>
    <w:lvl w:ilvl="1" w:tplc="4EA20E46">
      <w:start w:val="1"/>
      <w:numFmt w:val="bullet"/>
      <w:lvlText w:val="•"/>
      <w:lvlJc w:val="left"/>
      <w:pPr>
        <w:ind w:left="1756" w:hanging="360"/>
      </w:pPr>
      <w:rPr>
        <w:rFonts w:hint="default"/>
      </w:rPr>
    </w:lvl>
    <w:lvl w:ilvl="2" w:tplc="0396D6E4">
      <w:start w:val="1"/>
      <w:numFmt w:val="bullet"/>
      <w:lvlText w:val="•"/>
      <w:lvlJc w:val="left"/>
      <w:pPr>
        <w:ind w:left="2692" w:hanging="360"/>
      </w:pPr>
      <w:rPr>
        <w:rFonts w:hint="default"/>
      </w:rPr>
    </w:lvl>
    <w:lvl w:ilvl="3" w:tplc="63C85AB4">
      <w:start w:val="1"/>
      <w:numFmt w:val="bullet"/>
      <w:lvlText w:val="•"/>
      <w:lvlJc w:val="left"/>
      <w:pPr>
        <w:ind w:left="3628" w:hanging="360"/>
      </w:pPr>
      <w:rPr>
        <w:rFonts w:hint="default"/>
      </w:rPr>
    </w:lvl>
    <w:lvl w:ilvl="4" w:tplc="0CD6A906">
      <w:start w:val="1"/>
      <w:numFmt w:val="bullet"/>
      <w:lvlText w:val="•"/>
      <w:lvlJc w:val="left"/>
      <w:pPr>
        <w:ind w:left="4564" w:hanging="360"/>
      </w:pPr>
      <w:rPr>
        <w:rFonts w:hint="default"/>
      </w:rPr>
    </w:lvl>
    <w:lvl w:ilvl="5" w:tplc="BE985B70">
      <w:start w:val="1"/>
      <w:numFmt w:val="bullet"/>
      <w:lvlText w:val="•"/>
      <w:lvlJc w:val="left"/>
      <w:pPr>
        <w:ind w:left="5500" w:hanging="360"/>
      </w:pPr>
      <w:rPr>
        <w:rFonts w:hint="default"/>
      </w:rPr>
    </w:lvl>
    <w:lvl w:ilvl="6" w:tplc="526674C0">
      <w:start w:val="1"/>
      <w:numFmt w:val="bullet"/>
      <w:lvlText w:val="•"/>
      <w:lvlJc w:val="left"/>
      <w:pPr>
        <w:ind w:left="6436" w:hanging="360"/>
      </w:pPr>
      <w:rPr>
        <w:rFonts w:hint="default"/>
      </w:rPr>
    </w:lvl>
    <w:lvl w:ilvl="7" w:tplc="4B4CF226">
      <w:start w:val="1"/>
      <w:numFmt w:val="bullet"/>
      <w:lvlText w:val="•"/>
      <w:lvlJc w:val="left"/>
      <w:pPr>
        <w:ind w:left="7372" w:hanging="360"/>
      </w:pPr>
      <w:rPr>
        <w:rFonts w:hint="default"/>
      </w:rPr>
    </w:lvl>
    <w:lvl w:ilvl="8" w:tplc="2A9021B8">
      <w:start w:val="1"/>
      <w:numFmt w:val="bullet"/>
      <w:lvlText w:val="•"/>
      <w:lvlJc w:val="left"/>
      <w:pPr>
        <w:ind w:left="8308" w:hanging="360"/>
      </w:pPr>
      <w:rPr>
        <w:rFonts w:hint="default"/>
      </w:rPr>
    </w:lvl>
  </w:abstractNum>
  <w:abstractNum w:abstractNumId="19" w15:restartNumberingAfterBreak="0">
    <w:nsid w:val="526A7667"/>
    <w:multiLevelType w:val="hybridMultilevel"/>
    <w:tmpl w:val="5BF8B05A"/>
    <w:lvl w:ilvl="0" w:tplc="08130001">
      <w:start w:val="1"/>
      <w:numFmt w:val="bullet"/>
      <w:lvlText w:val=""/>
      <w:lvlJc w:val="left"/>
      <w:pPr>
        <w:ind w:left="824" w:hanging="360"/>
      </w:pPr>
      <w:rPr>
        <w:rFonts w:ascii="Symbol" w:hAnsi="Symbol" w:hint="default"/>
      </w:rPr>
    </w:lvl>
    <w:lvl w:ilvl="1" w:tplc="08130003" w:tentative="1">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20" w15:restartNumberingAfterBreak="0">
    <w:nsid w:val="554446DF"/>
    <w:multiLevelType w:val="hybridMultilevel"/>
    <w:tmpl w:val="34C6E88C"/>
    <w:lvl w:ilvl="0" w:tplc="93824890">
      <w:start w:val="1"/>
      <w:numFmt w:val="decimal"/>
      <w:lvlText w:val="%1."/>
      <w:lvlJc w:val="left"/>
      <w:pPr>
        <w:ind w:left="464" w:hanging="360"/>
      </w:pPr>
      <w:rPr>
        <w:rFonts w:hint="default"/>
      </w:rPr>
    </w:lvl>
    <w:lvl w:ilvl="1" w:tplc="08130019" w:tentative="1">
      <w:start w:val="1"/>
      <w:numFmt w:val="lowerLetter"/>
      <w:lvlText w:val="%2."/>
      <w:lvlJc w:val="left"/>
      <w:pPr>
        <w:ind w:left="1184" w:hanging="360"/>
      </w:pPr>
    </w:lvl>
    <w:lvl w:ilvl="2" w:tplc="0813001B" w:tentative="1">
      <w:start w:val="1"/>
      <w:numFmt w:val="lowerRoman"/>
      <w:lvlText w:val="%3."/>
      <w:lvlJc w:val="right"/>
      <w:pPr>
        <w:ind w:left="1904" w:hanging="180"/>
      </w:pPr>
    </w:lvl>
    <w:lvl w:ilvl="3" w:tplc="0813000F" w:tentative="1">
      <w:start w:val="1"/>
      <w:numFmt w:val="decimal"/>
      <w:lvlText w:val="%4."/>
      <w:lvlJc w:val="left"/>
      <w:pPr>
        <w:ind w:left="2624" w:hanging="360"/>
      </w:pPr>
    </w:lvl>
    <w:lvl w:ilvl="4" w:tplc="08130019" w:tentative="1">
      <w:start w:val="1"/>
      <w:numFmt w:val="lowerLetter"/>
      <w:lvlText w:val="%5."/>
      <w:lvlJc w:val="left"/>
      <w:pPr>
        <w:ind w:left="3344" w:hanging="360"/>
      </w:pPr>
    </w:lvl>
    <w:lvl w:ilvl="5" w:tplc="0813001B" w:tentative="1">
      <w:start w:val="1"/>
      <w:numFmt w:val="lowerRoman"/>
      <w:lvlText w:val="%6."/>
      <w:lvlJc w:val="right"/>
      <w:pPr>
        <w:ind w:left="4064" w:hanging="180"/>
      </w:pPr>
    </w:lvl>
    <w:lvl w:ilvl="6" w:tplc="0813000F" w:tentative="1">
      <w:start w:val="1"/>
      <w:numFmt w:val="decimal"/>
      <w:lvlText w:val="%7."/>
      <w:lvlJc w:val="left"/>
      <w:pPr>
        <w:ind w:left="4784" w:hanging="360"/>
      </w:pPr>
    </w:lvl>
    <w:lvl w:ilvl="7" w:tplc="08130019" w:tentative="1">
      <w:start w:val="1"/>
      <w:numFmt w:val="lowerLetter"/>
      <w:lvlText w:val="%8."/>
      <w:lvlJc w:val="left"/>
      <w:pPr>
        <w:ind w:left="5504" w:hanging="360"/>
      </w:pPr>
    </w:lvl>
    <w:lvl w:ilvl="8" w:tplc="0813001B" w:tentative="1">
      <w:start w:val="1"/>
      <w:numFmt w:val="lowerRoman"/>
      <w:lvlText w:val="%9."/>
      <w:lvlJc w:val="right"/>
      <w:pPr>
        <w:ind w:left="6224" w:hanging="180"/>
      </w:pPr>
    </w:lvl>
  </w:abstractNum>
  <w:abstractNum w:abstractNumId="21" w15:restartNumberingAfterBreak="0">
    <w:nsid w:val="5EAD667C"/>
    <w:multiLevelType w:val="hybridMultilevel"/>
    <w:tmpl w:val="D41AA532"/>
    <w:lvl w:ilvl="0" w:tplc="08130001">
      <w:start w:val="1"/>
      <w:numFmt w:val="bullet"/>
      <w:lvlText w:val=""/>
      <w:lvlJc w:val="left"/>
      <w:pPr>
        <w:ind w:left="824" w:hanging="360"/>
      </w:pPr>
      <w:rPr>
        <w:rFonts w:ascii="Symbol" w:hAnsi="Symbol" w:hint="default"/>
      </w:rPr>
    </w:lvl>
    <w:lvl w:ilvl="1" w:tplc="08130003" w:tentative="1">
      <w:start w:val="1"/>
      <w:numFmt w:val="bullet"/>
      <w:lvlText w:val="o"/>
      <w:lvlJc w:val="left"/>
      <w:pPr>
        <w:ind w:left="1544" w:hanging="360"/>
      </w:pPr>
      <w:rPr>
        <w:rFonts w:ascii="Courier New" w:hAnsi="Courier New" w:cs="Courier New" w:hint="default"/>
      </w:rPr>
    </w:lvl>
    <w:lvl w:ilvl="2" w:tplc="08130005" w:tentative="1">
      <w:start w:val="1"/>
      <w:numFmt w:val="bullet"/>
      <w:lvlText w:val=""/>
      <w:lvlJc w:val="left"/>
      <w:pPr>
        <w:ind w:left="2264" w:hanging="360"/>
      </w:pPr>
      <w:rPr>
        <w:rFonts w:ascii="Wingdings" w:hAnsi="Wingdings" w:hint="default"/>
      </w:rPr>
    </w:lvl>
    <w:lvl w:ilvl="3" w:tplc="08130001" w:tentative="1">
      <w:start w:val="1"/>
      <w:numFmt w:val="bullet"/>
      <w:lvlText w:val=""/>
      <w:lvlJc w:val="left"/>
      <w:pPr>
        <w:ind w:left="2984" w:hanging="360"/>
      </w:pPr>
      <w:rPr>
        <w:rFonts w:ascii="Symbol" w:hAnsi="Symbol" w:hint="default"/>
      </w:rPr>
    </w:lvl>
    <w:lvl w:ilvl="4" w:tplc="08130003" w:tentative="1">
      <w:start w:val="1"/>
      <w:numFmt w:val="bullet"/>
      <w:lvlText w:val="o"/>
      <w:lvlJc w:val="left"/>
      <w:pPr>
        <w:ind w:left="3704" w:hanging="360"/>
      </w:pPr>
      <w:rPr>
        <w:rFonts w:ascii="Courier New" w:hAnsi="Courier New" w:cs="Courier New" w:hint="default"/>
      </w:rPr>
    </w:lvl>
    <w:lvl w:ilvl="5" w:tplc="08130005" w:tentative="1">
      <w:start w:val="1"/>
      <w:numFmt w:val="bullet"/>
      <w:lvlText w:val=""/>
      <w:lvlJc w:val="left"/>
      <w:pPr>
        <w:ind w:left="4424" w:hanging="360"/>
      </w:pPr>
      <w:rPr>
        <w:rFonts w:ascii="Wingdings" w:hAnsi="Wingdings" w:hint="default"/>
      </w:rPr>
    </w:lvl>
    <w:lvl w:ilvl="6" w:tplc="08130001" w:tentative="1">
      <w:start w:val="1"/>
      <w:numFmt w:val="bullet"/>
      <w:lvlText w:val=""/>
      <w:lvlJc w:val="left"/>
      <w:pPr>
        <w:ind w:left="5144" w:hanging="360"/>
      </w:pPr>
      <w:rPr>
        <w:rFonts w:ascii="Symbol" w:hAnsi="Symbol" w:hint="default"/>
      </w:rPr>
    </w:lvl>
    <w:lvl w:ilvl="7" w:tplc="08130003" w:tentative="1">
      <w:start w:val="1"/>
      <w:numFmt w:val="bullet"/>
      <w:lvlText w:val="o"/>
      <w:lvlJc w:val="left"/>
      <w:pPr>
        <w:ind w:left="5864" w:hanging="360"/>
      </w:pPr>
      <w:rPr>
        <w:rFonts w:ascii="Courier New" w:hAnsi="Courier New" w:cs="Courier New" w:hint="default"/>
      </w:rPr>
    </w:lvl>
    <w:lvl w:ilvl="8" w:tplc="08130005" w:tentative="1">
      <w:start w:val="1"/>
      <w:numFmt w:val="bullet"/>
      <w:lvlText w:val=""/>
      <w:lvlJc w:val="left"/>
      <w:pPr>
        <w:ind w:left="6584" w:hanging="360"/>
      </w:pPr>
      <w:rPr>
        <w:rFonts w:ascii="Wingdings" w:hAnsi="Wingdings" w:hint="default"/>
      </w:rPr>
    </w:lvl>
  </w:abstractNum>
  <w:abstractNum w:abstractNumId="22" w15:restartNumberingAfterBreak="0">
    <w:nsid w:val="5F0224AB"/>
    <w:multiLevelType w:val="hybridMultilevel"/>
    <w:tmpl w:val="1E7C01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6316039C"/>
    <w:multiLevelType w:val="hybridMultilevel"/>
    <w:tmpl w:val="64243690"/>
    <w:lvl w:ilvl="0" w:tplc="99DC32BE">
      <w:start w:val="1"/>
      <w:numFmt w:val="bullet"/>
      <w:lvlText w:val=""/>
      <w:lvlJc w:val="left"/>
      <w:pPr>
        <w:ind w:left="824" w:hanging="360"/>
      </w:pPr>
      <w:rPr>
        <w:rFonts w:ascii="Symbol" w:eastAsia="Symbol" w:hAnsi="Symbol" w:hint="default"/>
        <w:color w:val="6D6D6D"/>
        <w:w w:val="99"/>
        <w:sz w:val="20"/>
        <w:szCs w:val="20"/>
      </w:rPr>
    </w:lvl>
    <w:lvl w:ilvl="1" w:tplc="149AC132">
      <w:start w:val="1"/>
      <w:numFmt w:val="bullet"/>
      <w:lvlText w:val="•"/>
      <w:lvlJc w:val="left"/>
      <w:pPr>
        <w:ind w:left="1750" w:hanging="360"/>
      </w:pPr>
      <w:rPr>
        <w:rFonts w:hint="default"/>
      </w:rPr>
    </w:lvl>
    <w:lvl w:ilvl="2" w:tplc="5470A4FA">
      <w:start w:val="1"/>
      <w:numFmt w:val="bullet"/>
      <w:lvlText w:val="•"/>
      <w:lvlJc w:val="left"/>
      <w:pPr>
        <w:ind w:left="2680" w:hanging="360"/>
      </w:pPr>
      <w:rPr>
        <w:rFonts w:hint="default"/>
      </w:rPr>
    </w:lvl>
    <w:lvl w:ilvl="3" w:tplc="AAF866FC">
      <w:start w:val="1"/>
      <w:numFmt w:val="bullet"/>
      <w:lvlText w:val="•"/>
      <w:lvlJc w:val="left"/>
      <w:pPr>
        <w:ind w:left="3610" w:hanging="360"/>
      </w:pPr>
      <w:rPr>
        <w:rFonts w:hint="default"/>
      </w:rPr>
    </w:lvl>
    <w:lvl w:ilvl="4" w:tplc="6040DBD4">
      <w:start w:val="1"/>
      <w:numFmt w:val="bullet"/>
      <w:lvlText w:val="•"/>
      <w:lvlJc w:val="left"/>
      <w:pPr>
        <w:ind w:left="4540" w:hanging="360"/>
      </w:pPr>
      <w:rPr>
        <w:rFonts w:hint="default"/>
      </w:rPr>
    </w:lvl>
    <w:lvl w:ilvl="5" w:tplc="015EB19E">
      <w:start w:val="1"/>
      <w:numFmt w:val="bullet"/>
      <w:lvlText w:val="•"/>
      <w:lvlJc w:val="left"/>
      <w:pPr>
        <w:ind w:left="5470" w:hanging="360"/>
      </w:pPr>
      <w:rPr>
        <w:rFonts w:hint="default"/>
      </w:rPr>
    </w:lvl>
    <w:lvl w:ilvl="6" w:tplc="838877B2">
      <w:start w:val="1"/>
      <w:numFmt w:val="bullet"/>
      <w:lvlText w:val="•"/>
      <w:lvlJc w:val="left"/>
      <w:pPr>
        <w:ind w:left="6400" w:hanging="360"/>
      </w:pPr>
      <w:rPr>
        <w:rFonts w:hint="default"/>
      </w:rPr>
    </w:lvl>
    <w:lvl w:ilvl="7" w:tplc="44BC621E">
      <w:start w:val="1"/>
      <w:numFmt w:val="bullet"/>
      <w:lvlText w:val="•"/>
      <w:lvlJc w:val="left"/>
      <w:pPr>
        <w:ind w:left="7330" w:hanging="360"/>
      </w:pPr>
      <w:rPr>
        <w:rFonts w:hint="default"/>
      </w:rPr>
    </w:lvl>
    <w:lvl w:ilvl="8" w:tplc="A6D268FE">
      <w:start w:val="1"/>
      <w:numFmt w:val="bullet"/>
      <w:lvlText w:val="•"/>
      <w:lvlJc w:val="left"/>
      <w:pPr>
        <w:ind w:left="8260" w:hanging="360"/>
      </w:pPr>
      <w:rPr>
        <w:rFonts w:hint="default"/>
      </w:rPr>
    </w:lvl>
  </w:abstractNum>
  <w:abstractNum w:abstractNumId="24" w15:restartNumberingAfterBreak="0">
    <w:nsid w:val="636731EC"/>
    <w:multiLevelType w:val="multilevel"/>
    <w:tmpl w:val="A84E6892"/>
    <w:lvl w:ilvl="0">
      <w:start w:val="9"/>
      <w:numFmt w:val="decimal"/>
      <w:lvlText w:val="%1"/>
      <w:lvlJc w:val="left"/>
      <w:pPr>
        <w:ind w:left="104" w:hanging="720"/>
      </w:pPr>
      <w:rPr>
        <w:rFonts w:hint="default"/>
      </w:rPr>
    </w:lvl>
    <w:lvl w:ilvl="1">
      <w:start w:val="1"/>
      <w:numFmt w:val="decimal"/>
      <w:lvlText w:val="%1.%2."/>
      <w:lvlJc w:val="left"/>
      <w:pPr>
        <w:ind w:left="104" w:hanging="720"/>
      </w:pPr>
      <w:rPr>
        <w:rFonts w:ascii="PT Sans" w:eastAsia="PT Sans" w:hAnsi="PT Sans" w:hint="default"/>
        <w:color w:val="6D6D6D"/>
        <w:spacing w:val="-1"/>
        <w:w w:val="99"/>
        <w:sz w:val="20"/>
        <w:szCs w:val="20"/>
      </w:rPr>
    </w:lvl>
    <w:lvl w:ilvl="2">
      <w:start w:val="1"/>
      <w:numFmt w:val="bullet"/>
      <w:lvlText w:val="•"/>
      <w:lvlJc w:val="left"/>
      <w:pPr>
        <w:ind w:left="2116" w:hanging="720"/>
      </w:pPr>
      <w:rPr>
        <w:rFonts w:hint="default"/>
      </w:rPr>
    </w:lvl>
    <w:lvl w:ilvl="3">
      <w:start w:val="1"/>
      <w:numFmt w:val="bullet"/>
      <w:lvlText w:val="•"/>
      <w:lvlJc w:val="left"/>
      <w:pPr>
        <w:ind w:left="3124" w:hanging="720"/>
      </w:pPr>
      <w:rPr>
        <w:rFonts w:hint="default"/>
      </w:rPr>
    </w:lvl>
    <w:lvl w:ilvl="4">
      <w:start w:val="1"/>
      <w:numFmt w:val="bullet"/>
      <w:lvlText w:val="•"/>
      <w:lvlJc w:val="left"/>
      <w:pPr>
        <w:ind w:left="4132" w:hanging="720"/>
      </w:pPr>
      <w:rPr>
        <w:rFonts w:hint="default"/>
      </w:rPr>
    </w:lvl>
    <w:lvl w:ilvl="5">
      <w:start w:val="1"/>
      <w:numFmt w:val="bullet"/>
      <w:lvlText w:val="•"/>
      <w:lvlJc w:val="left"/>
      <w:pPr>
        <w:ind w:left="5140" w:hanging="720"/>
      </w:pPr>
      <w:rPr>
        <w:rFonts w:hint="default"/>
      </w:rPr>
    </w:lvl>
    <w:lvl w:ilvl="6">
      <w:start w:val="1"/>
      <w:numFmt w:val="bullet"/>
      <w:lvlText w:val="•"/>
      <w:lvlJc w:val="left"/>
      <w:pPr>
        <w:ind w:left="6148" w:hanging="720"/>
      </w:pPr>
      <w:rPr>
        <w:rFonts w:hint="default"/>
      </w:rPr>
    </w:lvl>
    <w:lvl w:ilvl="7">
      <w:start w:val="1"/>
      <w:numFmt w:val="bullet"/>
      <w:lvlText w:val="•"/>
      <w:lvlJc w:val="left"/>
      <w:pPr>
        <w:ind w:left="7156" w:hanging="720"/>
      </w:pPr>
      <w:rPr>
        <w:rFonts w:hint="default"/>
      </w:rPr>
    </w:lvl>
    <w:lvl w:ilvl="8">
      <w:start w:val="1"/>
      <w:numFmt w:val="bullet"/>
      <w:lvlText w:val="•"/>
      <w:lvlJc w:val="left"/>
      <w:pPr>
        <w:ind w:left="8164" w:hanging="720"/>
      </w:pPr>
      <w:rPr>
        <w:rFonts w:hint="default"/>
      </w:rPr>
    </w:lvl>
  </w:abstractNum>
  <w:abstractNum w:abstractNumId="25" w15:restartNumberingAfterBreak="0">
    <w:nsid w:val="6B125BA0"/>
    <w:multiLevelType w:val="hybridMultilevel"/>
    <w:tmpl w:val="8E746DA6"/>
    <w:lvl w:ilvl="0" w:tplc="EF1CB812">
      <w:start w:val="1"/>
      <w:numFmt w:val="bullet"/>
      <w:lvlText w:val="-"/>
      <w:lvlJc w:val="left"/>
      <w:pPr>
        <w:ind w:left="812" w:hanging="708"/>
      </w:pPr>
      <w:rPr>
        <w:rFonts w:ascii="PT Sans" w:eastAsia="PT Sans" w:hAnsi="PT Sans" w:hint="default"/>
        <w:color w:val="6D6D6D"/>
        <w:w w:val="100"/>
        <w:sz w:val="22"/>
        <w:szCs w:val="22"/>
      </w:rPr>
    </w:lvl>
    <w:lvl w:ilvl="1" w:tplc="FD36AFA0">
      <w:start w:val="1"/>
      <w:numFmt w:val="bullet"/>
      <w:lvlText w:val="•"/>
      <w:lvlJc w:val="left"/>
      <w:pPr>
        <w:ind w:left="1758" w:hanging="708"/>
      </w:pPr>
      <w:rPr>
        <w:rFonts w:hint="default"/>
      </w:rPr>
    </w:lvl>
    <w:lvl w:ilvl="2" w:tplc="FCDA0204">
      <w:start w:val="1"/>
      <w:numFmt w:val="bullet"/>
      <w:lvlText w:val="•"/>
      <w:lvlJc w:val="left"/>
      <w:pPr>
        <w:ind w:left="2696" w:hanging="708"/>
      </w:pPr>
      <w:rPr>
        <w:rFonts w:hint="default"/>
      </w:rPr>
    </w:lvl>
    <w:lvl w:ilvl="3" w:tplc="A28C87F4">
      <w:start w:val="1"/>
      <w:numFmt w:val="bullet"/>
      <w:lvlText w:val="•"/>
      <w:lvlJc w:val="left"/>
      <w:pPr>
        <w:ind w:left="3634" w:hanging="708"/>
      </w:pPr>
      <w:rPr>
        <w:rFonts w:hint="default"/>
      </w:rPr>
    </w:lvl>
    <w:lvl w:ilvl="4" w:tplc="1258FA10">
      <w:start w:val="1"/>
      <w:numFmt w:val="bullet"/>
      <w:lvlText w:val="•"/>
      <w:lvlJc w:val="left"/>
      <w:pPr>
        <w:ind w:left="4572" w:hanging="708"/>
      </w:pPr>
      <w:rPr>
        <w:rFonts w:hint="default"/>
      </w:rPr>
    </w:lvl>
    <w:lvl w:ilvl="5" w:tplc="CE66ACF0">
      <w:start w:val="1"/>
      <w:numFmt w:val="bullet"/>
      <w:lvlText w:val="•"/>
      <w:lvlJc w:val="left"/>
      <w:pPr>
        <w:ind w:left="5510" w:hanging="708"/>
      </w:pPr>
      <w:rPr>
        <w:rFonts w:hint="default"/>
      </w:rPr>
    </w:lvl>
    <w:lvl w:ilvl="6" w:tplc="1A22FD20">
      <w:start w:val="1"/>
      <w:numFmt w:val="bullet"/>
      <w:lvlText w:val="•"/>
      <w:lvlJc w:val="left"/>
      <w:pPr>
        <w:ind w:left="6448" w:hanging="708"/>
      </w:pPr>
      <w:rPr>
        <w:rFonts w:hint="default"/>
      </w:rPr>
    </w:lvl>
    <w:lvl w:ilvl="7" w:tplc="65362736">
      <w:start w:val="1"/>
      <w:numFmt w:val="bullet"/>
      <w:lvlText w:val="•"/>
      <w:lvlJc w:val="left"/>
      <w:pPr>
        <w:ind w:left="7386" w:hanging="708"/>
      </w:pPr>
      <w:rPr>
        <w:rFonts w:hint="default"/>
      </w:rPr>
    </w:lvl>
    <w:lvl w:ilvl="8" w:tplc="BF781628">
      <w:start w:val="1"/>
      <w:numFmt w:val="bullet"/>
      <w:lvlText w:val="•"/>
      <w:lvlJc w:val="left"/>
      <w:pPr>
        <w:ind w:left="8324" w:hanging="708"/>
      </w:pPr>
      <w:rPr>
        <w:rFonts w:hint="default"/>
      </w:rPr>
    </w:lvl>
  </w:abstractNum>
  <w:abstractNum w:abstractNumId="26" w15:restartNumberingAfterBreak="0">
    <w:nsid w:val="6E155E05"/>
    <w:multiLevelType w:val="hybridMultilevel"/>
    <w:tmpl w:val="7176500A"/>
    <w:lvl w:ilvl="0" w:tplc="08130001">
      <w:start w:val="1"/>
      <w:numFmt w:val="bullet"/>
      <w:lvlText w:val=""/>
      <w:lvlJc w:val="left"/>
      <w:pPr>
        <w:ind w:left="1328" w:hanging="612"/>
      </w:pPr>
      <w:rPr>
        <w:rFonts w:ascii="Symbol" w:hAnsi="Symbol" w:hint="default"/>
      </w:rPr>
    </w:lvl>
    <w:lvl w:ilvl="1" w:tplc="08130003" w:tentative="1">
      <w:start w:val="1"/>
      <w:numFmt w:val="bullet"/>
      <w:lvlText w:val="o"/>
      <w:lvlJc w:val="left"/>
      <w:pPr>
        <w:ind w:left="1796" w:hanging="360"/>
      </w:pPr>
      <w:rPr>
        <w:rFonts w:ascii="Courier New" w:hAnsi="Courier New" w:cs="Courier New" w:hint="default"/>
      </w:rPr>
    </w:lvl>
    <w:lvl w:ilvl="2" w:tplc="08130005" w:tentative="1">
      <w:start w:val="1"/>
      <w:numFmt w:val="bullet"/>
      <w:lvlText w:val=""/>
      <w:lvlJc w:val="left"/>
      <w:pPr>
        <w:ind w:left="2516" w:hanging="360"/>
      </w:pPr>
      <w:rPr>
        <w:rFonts w:ascii="Wingdings" w:hAnsi="Wingdings" w:hint="default"/>
      </w:rPr>
    </w:lvl>
    <w:lvl w:ilvl="3" w:tplc="08130001" w:tentative="1">
      <w:start w:val="1"/>
      <w:numFmt w:val="bullet"/>
      <w:lvlText w:val=""/>
      <w:lvlJc w:val="left"/>
      <w:pPr>
        <w:ind w:left="3236" w:hanging="360"/>
      </w:pPr>
      <w:rPr>
        <w:rFonts w:ascii="Symbol" w:hAnsi="Symbol" w:hint="default"/>
      </w:rPr>
    </w:lvl>
    <w:lvl w:ilvl="4" w:tplc="08130003" w:tentative="1">
      <w:start w:val="1"/>
      <w:numFmt w:val="bullet"/>
      <w:lvlText w:val="o"/>
      <w:lvlJc w:val="left"/>
      <w:pPr>
        <w:ind w:left="3956" w:hanging="360"/>
      </w:pPr>
      <w:rPr>
        <w:rFonts w:ascii="Courier New" w:hAnsi="Courier New" w:cs="Courier New" w:hint="default"/>
      </w:rPr>
    </w:lvl>
    <w:lvl w:ilvl="5" w:tplc="08130005" w:tentative="1">
      <w:start w:val="1"/>
      <w:numFmt w:val="bullet"/>
      <w:lvlText w:val=""/>
      <w:lvlJc w:val="left"/>
      <w:pPr>
        <w:ind w:left="4676" w:hanging="360"/>
      </w:pPr>
      <w:rPr>
        <w:rFonts w:ascii="Wingdings" w:hAnsi="Wingdings" w:hint="default"/>
      </w:rPr>
    </w:lvl>
    <w:lvl w:ilvl="6" w:tplc="08130001" w:tentative="1">
      <w:start w:val="1"/>
      <w:numFmt w:val="bullet"/>
      <w:lvlText w:val=""/>
      <w:lvlJc w:val="left"/>
      <w:pPr>
        <w:ind w:left="5396" w:hanging="360"/>
      </w:pPr>
      <w:rPr>
        <w:rFonts w:ascii="Symbol" w:hAnsi="Symbol" w:hint="default"/>
      </w:rPr>
    </w:lvl>
    <w:lvl w:ilvl="7" w:tplc="08130003" w:tentative="1">
      <w:start w:val="1"/>
      <w:numFmt w:val="bullet"/>
      <w:lvlText w:val="o"/>
      <w:lvlJc w:val="left"/>
      <w:pPr>
        <w:ind w:left="6116" w:hanging="360"/>
      </w:pPr>
      <w:rPr>
        <w:rFonts w:ascii="Courier New" w:hAnsi="Courier New" w:cs="Courier New" w:hint="default"/>
      </w:rPr>
    </w:lvl>
    <w:lvl w:ilvl="8" w:tplc="08130005" w:tentative="1">
      <w:start w:val="1"/>
      <w:numFmt w:val="bullet"/>
      <w:lvlText w:val=""/>
      <w:lvlJc w:val="left"/>
      <w:pPr>
        <w:ind w:left="6836" w:hanging="360"/>
      </w:pPr>
      <w:rPr>
        <w:rFonts w:ascii="Wingdings" w:hAnsi="Wingdings" w:hint="default"/>
      </w:rPr>
    </w:lvl>
  </w:abstractNum>
  <w:abstractNum w:abstractNumId="27" w15:restartNumberingAfterBreak="0">
    <w:nsid w:val="6F0E4B8F"/>
    <w:multiLevelType w:val="hybridMultilevel"/>
    <w:tmpl w:val="D8A866B4"/>
    <w:lvl w:ilvl="0" w:tplc="7B9A4FEE">
      <w:start w:val="1"/>
      <w:numFmt w:val="bullet"/>
      <w:lvlText w:val="•"/>
      <w:lvlJc w:val="left"/>
      <w:pPr>
        <w:ind w:left="1184" w:hanging="360"/>
      </w:pPr>
      <w:rPr>
        <w:rFonts w:hint="default"/>
      </w:rPr>
    </w:lvl>
    <w:lvl w:ilvl="1" w:tplc="08130003" w:tentative="1">
      <w:start w:val="1"/>
      <w:numFmt w:val="bullet"/>
      <w:lvlText w:val="o"/>
      <w:lvlJc w:val="left"/>
      <w:pPr>
        <w:ind w:left="1904" w:hanging="360"/>
      </w:pPr>
      <w:rPr>
        <w:rFonts w:ascii="Courier New" w:hAnsi="Courier New" w:cs="Courier New" w:hint="default"/>
      </w:rPr>
    </w:lvl>
    <w:lvl w:ilvl="2" w:tplc="08130005" w:tentative="1">
      <w:start w:val="1"/>
      <w:numFmt w:val="bullet"/>
      <w:lvlText w:val=""/>
      <w:lvlJc w:val="left"/>
      <w:pPr>
        <w:ind w:left="2624" w:hanging="360"/>
      </w:pPr>
      <w:rPr>
        <w:rFonts w:ascii="Wingdings" w:hAnsi="Wingdings" w:hint="default"/>
      </w:rPr>
    </w:lvl>
    <w:lvl w:ilvl="3" w:tplc="08130001" w:tentative="1">
      <w:start w:val="1"/>
      <w:numFmt w:val="bullet"/>
      <w:lvlText w:val=""/>
      <w:lvlJc w:val="left"/>
      <w:pPr>
        <w:ind w:left="3344" w:hanging="360"/>
      </w:pPr>
      <w:rPr>
        <w:rFonts w:ascii="Symbol" w:hAnsi="Symbol" w:hint="default"/>
      </w:rPr>
    </w:lvl>
    <w:lvl w:ilvl="4" w:tplc="08130003" w:tentative="1">
      <w:start w:val="1"/>
      <w:numFmt w:val="bullet"/>
      <w:lvlText w:val="o"/>
      <w:lvlJc w:val="left"/>
      <w:pPr>
        <w:ind w:left="4064" w:hanging="360"/>
      </w:pPr>
      <w:rPr>
        <w:rFonts w:ascii="Courier New" w:hAnsi="Courier New" w:cs="Courier New" w:hint="default"/>
      </w:rPr>
    </w:lvl>
    <w:lvl w:ilvl="5" w:tplc="08130005" w:tentative="1">
      <w:start w:val="1"/>
      <w:numFmt w:val="bullet"/>
      <w:lvlText w:val=""/>
      <w:lvlJc w:val="left"/>
      <w:pPr>
        <w:ind w:left="4784" w:hanging="360"/>
      </w:pPr>
      <w:rPr>
        <w:rFonts w:ascii="Wingdings" w:hAnsi="Wingdings" w:hint="default"/>
      </w:rPr>
    </w:lvl>
    <w:lvl w:ilvl="6" w:tplc="08130001" w:tentative="1">
      <w:start w:val="1"/>
      <w:numFmt w:val="bullet"/>
      <w:lvlText w:val=""/>
      <w:lvlJc w:val="left"/>
      <w:pPr>
        <w:ind w:left="5504" w:hanging="360"/>
      </w:pPr>
      <w:rPr>
        <w:rFonts w:ascii="Symbol" w:hAnsi="Symbol" w:hint="default"/>
      </w:rPr>
    </w:lvl>
    <w:lvl w:ilvl="7" w:tplc="08130003" w:tentative="1">
      <w:start w:val="1"/>
      <w:numFmt w:val="bullet"/>
      <w:lvlText w:val="o"/>
      <w:lvlJc w:val="left"/>
      <w:pPr>
        <w:ind w:left="6224" w:hanging="360"/>
      </w:pPr>
      <w:rPr>
        <w:rFonts w:ascii="Courier New" w:hAnsi="Courier New" w:cs="Courier New" w:hint="default"/>
      </w:rPr>
    </w:lvl>
    <w:lvl w:ilvl="8" w:tplc="08130005" w:tentative="1">
      <w:start w:val="1"/>
      <w:numFmt w:val="bullet"/>
      <w:lvlText w:val=""/>
      <w:lvlJc w:val="left"/>
      <w:pPr>
        <w:ind w:left="6944" w:hanging="360"/>
      </w:pPr>
      <w:rPr>
        <w:rFonts w:ascii="Wingdings" w:hAnsi="Wingdings" w:hint="default"/>
      </w:rPr>
    </w:lvl>
  </w:abstractNum>
  <w:abstractNum w:abstractNumId="28" w15:restartNumberingAfterBreak="0">
    <w:nsid w:val="7C73232B"/>
    <w:multiLevelType w:val="hybridMultilevel"/>
    <w:tmpl w:val="A628C016"/>
    <w:lvl w:ilvl="0" w:tplc="9AB0C69C">
      <w:start w:val="1"/>
      <w:numFmt w:val="bullet"/>
      <w:lvlText w:val=""/>
      <w:lvlJc w:val="left"/>
      <w:pPr>
        <w:ind w:left="824" w:hanging="360"/>
      </w:pPr>
      <w:rPr>
        <w:rFonts w:ascii="Symbol" w:eastAsia="Symbol" w:hAnsi="Symbol" w:hint="default"/>
        <w:color w:val="6D6D6D"/>
        <w:w w:val="99"/>
        <w:sz w:val="20"/>
        <w:szCs w:val="20"/>
      </w:rPr>
    </w:lvl>
    <w:lvl w:ilvl="1" w:tplc="F194541C">
      <w:start w:val="1"/>
      <w:numFmt w:val="bullet"/>
      <w:lvlText w:val="•"/>
      <w:lvlJc w:val="left"/>
      <w:pPr>
        <w:ind w:left="1750" w:hanging="360"/>
      </w:pPr>
      <w:rPr>
        <w:rFonts w:hint="default"/>
      </w:rPr>
    </w:lvl>
    <w:lvl w:ilvl="2" w:tplc="47D6419C">
      <w:start w:val="1"/>
      <w:numFmt w:val="bullet"/>
      <w:lvlText w:val="•"/>
      <w:lvlJc w:val="left"/>
      <w:pPr>
        <w:ind w:left="2680" w:hanging="360"/>
      </w:pPr>
      <w:rPr>
        <w:rFonts w:hint="default"/>
      </w:rPr>
    </w:lvl>
    <w:lvl w:ilvl="3" w:tplc="52202B66">
      <w:start w:val="1"/>
      <w:numFmt w:val="bullet"/>
      <w:lvlText w:val="•"/>
      <w:lvlJc w:val="left"/>
      <w:pPr>
        <w:ind w:left="3610" w:hanging="360"/>
      </w:pPr>
      <w:rPr>
        <w:rFonts w:hint="default"/>
      </w:rPr>
    </w:lvl>
    <w:lvl w:ilvl="4" w:tplc="2EF25BDC">
      <w:start w:val="1"/>
      <w:numFmt w:val="bullet"/>
      <w:lvlText w:val="•"/>
      <w:lvlJc w:val="left"/>
      <w:pPr>
        <w:ind w:left="4540" w:hanging="360"/>
      </w:pPr>
      <w:rPr>
        <w:rFonts w:hint="default"/>
      </w:rPr>
    </w:lvl>
    <w:lvl w:ilvl="5" w:tplc="6082E9D6">
      <w:start w:val="1"/>
      <w:numFmt w:val="bullet"/>
      <w:lvlText w:val="•"/>
      <w:lvlJc w:val="left"/>
      <w:pPr>
        <w:ind w:left="5470" w:hanging="360"/>
      </w:pPr>
      <w:rPr>
        <w:rFonts w:hint="default"/>
      </w:rPr>
    </w:lvl>
    <w:lvl w:ilvl="6" w:tplc="7EAE54D6">
      <w:start w:val="1"/>
      <w:numFmt w:val="bullet"/>
      <w:lvlText w:val="•"/>
      <w:lvlJc w:val="left"/>
      <w:pPr>
        <w:ind w:left="6400" w:hanging="360"/>
      </w:pPr>
      <w:rPr>
        <w:rFonts w:hint="default"/>
      </w:rPr>
    </w:lvl>
    <w:lvl w:ilvl="7" w:tplc="EA1CCDF8">
      <w:start w:val="1"/>
      <w:numFmt w:val="bullet"/>
      <w:lvlText w:val="•"/>
      <w:lvlJc w:val="left"/>
      <w:pPr>
        <w:ind w:left="7330" w:hanging="360"/>
      </w:pPr>
      <w:rPr>
        <w:rFonts w:hint="default"/>
      </w:rPr>
    </w:lvl>
    <w:lvl w:ilvl="8" w:tplc="4B72A6A6">
      <w:start w:val="1"/>
      <w:numFmt w:val="bullet"/>
      <w:lvlText w:val="•"/>
      <w:lvlJc w:val="left"/>
      <w:pPr>
        <w:ind w:left="8260" w:hanging="360"/>
      </w:pPr>
      <w:rPr>
        <w:rFonts w:hint="default"/>
      </w:rPr>
    </w:lvl>
  </w:abstractNum>
  <w:abstractNum w:abstractNumId="29" w15:restartNumberingAfterBreak="0">
    <w:nsid w:val="7D6E3363"/>
    <w:multiLevelType w:val="multilevel"/>
    <w:tmpl w:val="060A2716"/>
    <w:lvl w:ilvl="0">
      <w:start w:val="10"/>
      <w:numFmt w:val="decimal"/>
      <w:lvlText w:val="%1"/>
      <w:lvlJc w:val="left"/>
      <w:pPr>
        <w:ind w:left="104" w:hanging="567"/>
      </w:pPr>
      <w:rPr>
        <w:rFonts w:hint="default"/>
      </w:rPr>
    </w:lvl>
    <w:lvl w:ilvl="1">
      <w:start w:val="1"/>
      <w:numFmt w:val="decimal"/>
      <w:lvlText w:val="%1.%2."/>
      <w:lvlJc w:val="left"/>
      <w:pPr>
        <w:ind w:left="104" w:hanging="567"/>
      </w:pPr>
      <w:rPr>
        <w:rFonts w:ascii="PT Sans" w:eastAsia="PT Sans" w:hAnsi="PT Sans" w:hint="default"/>
        <w:color w:val="6D6D6D"/>
        <w:spacing w:val="-1"/>
        <w:w w:val="99"/>
        <w:sz w:val="20"/>
        <w:szCs w:val="20"/>
      </w:rPr>
    </w:lvl>
    <w:lvl w:ilvl="2">
      <w:start w:val="1"/>
      <w:numFmt w:val="bullet"/>
      <w:lvlText w:val="•"/>
      <w:lvlJc w:val="left"/>
      <w:pPr>
        <w:ind w:left="2024" w:hanging="567"/>
      </w:pPr>
      <w:rPr>
        <w:rFonts w:hint="default"/>
      </w:rPr>
    </w:lvl>
    <w:lvl w:ilvl="3">
      <w:start w:val="1"/>
      <w:numFmt w:val="bullet"/>
      <w:lvlText w:val="•"/>
      <w:lvlJc w:val="left"/>
      <w:pPr>
        <w:ind w:left="2986" w:hanging="567"/>
      </w:pPr>
      <w:rPr>
        <w:rFonts w:hint="default"/>
      </w:rPr>
    </w:lvl>
    <w:lvl w:ilvl="4">
      <w:start w:val="1"/>
      <w:numFmt w:val="bullet"/>
      <w:lvlText w:val="•"/>
      <w:lvlJc w:val="left"/>
      <w:pPr>
        <w:ind w:left="3948" w:hanging="567"/>
      </w:pPr>
      <w:rPr>
        <w:rFonts w:hint="default"/>
      </w:rPr>
    </w:lvl>
    <w:lvl w:ilvl="5">
      <w:start w:val="1"/>
      <w:numFmt w:val="bullet"/>
      <w:lvlText w:val="•"/>
      <w:lvlJc w:val="left"/>
      <w:pPr>
        <w:ind w:left="4910" w:hanging="567"/>
      </w:pPr>
      <w:rPr>
        <w:rFonts w:hint="default"/>
      </w:rPr>
    </w:lvl>
    <w:lvl w:ilvl="6">
      <w:start w:val="1"/>
      <w:numFmt w:val="bullet"/>
      <w:lvlText w:val="•"/>
      <w:lvlJc w:val="left"/>
      <w:pPr>
        <w:ind w:left="5872" w:hanging="567"/>
      </w:pPr>
      <w:rPr>
        <w:rFonts w:hint="default"/>
      </w:rPr>
    </w:lvl>
    <w:lvl w:ilvl="7">
      <w:start w:val="1"/>
      <w:numFmt w:val="bullet"/>
      <w:lvlText w:val="•"/>
      <w:lvlJc w:val="left"/>
      <w:pPr>
        <w:ind w:left="6834" w:hanging="567"/>
      </w:pPr>
      <w:rPr>
        <w:rFonts w:hint="default"/>
      </w:rPr>
    </w:lvl>
    <w:lvl w:ilvl="8">
      <w:start w:val="1"/>
      <w:numFmt w:val="bullet"/>
      <w:lvlText w:val="•"/>
      <w:lvlJc w:val="left"/>
      <w:pPr>
        <w:ind w:left="7796" w:hanging="567"/>
      </w:pPr>
      <w:rPr>
        <w:rFonts w:hint="default"/>
      </w:rPr>
    </w:lvl>
  </w:abstractNum>
  <w:num w:numId="1" w16cid:durableId="575017420">
    <w:abstractNumId w:val="1"/>
  </w:num>
  <w:num w:numId="2" w16cid:durableId="538786145">
    <w:abstractNumId w:val="25"/>
  </w:num>
  <w:num w:numId="3" w16cid:durableId="1091198877">
    <w:abstractNumId w:val="6"/>
  </w:num>
  <w:num w:numId="4" w16cid:durableId="319163654">
    <w:abstractNumId w:val="0"/>
  </w:num>
  <w:num w:numId="5" w16cid:durableId="486171784">
    <w:abstractNumId w:val="15"/>
  </w:num>
  <w:num w:numId="6" w16cid:durableId="2100985228">
    <w:abstractNumId w:val="18"/>
  </w:num>
  <w:num w:numId="7" w16cid:durableId="1183519866">
    <w:abstractNumId w:val="28"/>
  </w:num>
  <w:num w:numId="8" w16cid:durableId="121927618">
    <w:abstractNumId w:val="23"/>
  </w:num>
  <w:num w:numId="9" w16cid:durableId="789862277">
    <w:abstractNumId w:val="4"/>
  </w:num>
  <w:num w:numId="10" w16cid:durableId="2144498593">
    <w:abstractNumId w:val="29"/>
  </w:num>
  <w:num w:numId="11" w16cid:durableId="36703860">
    <w:abstractNumId w:val="24"/>
  </w:num>
  <w:num w:numId="12" w16cid:durableId="456337495">
    <w:abstractNumId w:val="11"/>
  </w:num>
  <w:num w:numId="13" w16cid:durableId="1171987122">
    <w:abstractNumId w:val="12"/>
  </w:num>
  <w:num w:numId="14" w16cid:durableId="638069604">
    <w:abstractNumId w:val="8"/>
  </w:num>
  <w:num w:numId="15" w16cid:durableId="1681538701">
    <w:abstractNumId w:val="9"/>
  </w:num>
  <w:num w:numId="16" w16cid:durableId="172495296">
    <w:abstractNumId w:val="13"/>
  </w:num>
  <w:num w:numId="17" w16cid:durableId="349063331">
    <w:abstractNumId w:val="5"/>
  </w:num>
  <w:num w:numId="18" w16cid:durableId="1638144848">
    <w:abstractNumId w:val="7"/>
  </w:num>
  <w:num w:numId="19" w16cid:durableId="1208950108">
    <w:abstractNumId w:val="27"/>
  </w:num>
  <w:num w:numId="20" w16cid:durableId="1685016232">
    <w:abstractNumId w:val="20"/>
  </w:num>
  <w:num w:numId="21" w16cid:durableId="32386508">
    <w:abstractNumId w:val="2"/>
  </w:num>
  <w:num w:numId="22" w16cid:durableId="225648395">
    <w:abstractNumId w:val="22"/>
  </w:num>
  <w:num w:numId="23" w16cid:durableId="1308703511">
    <w:abstractNumId w:val="16"/>
  </w:num>
  <w:num w:numId="24" w16cid:durableId="1610621182">
    <w:abstractNumId w:val="17"/>
  </w:num>
  <w:num w:numId="25" w16cid:durableId="1438981157">
    <w:abstractNumId w:val="3"/>
  </w:num>
  <w:num w:numId="26" w16cid:durableId="1741058566">
    <w:abstractNumId w:val="14"/>
  </w:num>
  <w:num w:numId="27" w16cid:durableId="363672395">
    <w:abstractNumId w:val="19"/>
  </w:num>
  <w:num w:numId="28" w16cid:durableId="843400809">
    <w:abstractNumId w:val="21"/>
  </w:num>
  <w:num w:numId="29" w16cid:durableId="1031491706">
    <w:abstractNumId w:val="10"/>
  </w:num>
  <w:num w:numId="30" w16cid:durableId="75381608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curex">
    <w15:presenceInfo w15:providerId="None" w15:userId="Secur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5D5"/>
    <w:rsid w:val="00062F1B"/>
    <w:rsid w:val="000A2294"/>
    <w:rsid w:val="001149C9"/>
    <w:rsid w:val="00145F27"/>
    <w:rsid w:val="001B3FD2"/>
    <w:rsid w:val="001C33BB"/>
    <w:rsid w:val="001D1671"/>
    <w:rsid w:val="001E69AB"/>
    <w:rsid w:val="002008DE"/>
    <w:rsid w:val="00224E7B"/>
    <w:rsid w:val="00230052"/>
    <w:rsid w:val="002419E8"/>
    <w:rsid w:val="00250A53"/>
    <w:rsid w:val="0025674D"/>
    <w:rsid w:val="0026741A"/>
    <w:rsid w:val="002C28A6"/>
    <w:rsid w:val="002E0569"/>
    <w:rsid w:val="00303543"/>
    <w:rsid w:val="00370FF8"/>
    <w:rsid w:val="003B274D"/>
    <w:rsid w:val="003B5777"/>
    <w:rsid w:val="003E046D"/>
    <w:rsid w:val="003E5E52"/>
    <w:rsid w:val="00505AB0"/>
    <w:rsid w:val="00560AC9"/>
    <w:rsid w:val="00563927"/>
    <w:rsid w:val="00583998"/>
    <w:rsid w:val="005943FA"/>
    <w:rsid w:val="00602EC7"/>
    <w:rsid w:val="0060623C"/>
    <w:rsid w:val="00625EC0"/>
    <w:rsid w:val="00652481"/>
    <w:rsid w:val="00681291"/>
    <w:rsid w:val="006C5266"/>
    <w:rsid w:val="00735F17"/>
    <w:rsid w:val="00736835"/>
    <w:rsid w:val="00740437"/>
    <w:rsid w:val="00752D0A"/>
    <w:rsid w:val="00754524"/>
    <w:rsid w:val="00770991"/>
    <w:rsid w:val="007E5961"/>
    <w:rsid w:val="007E7AB0"/>
    <w:rsid w:val="008229DE"/>
    <w:rsid w:val="008456E6"/>
    <w:rsid w:val="00885962"/>
    <w:rsid w:val="008915BA"/>
    <w:rsid w:val="008A1A03"/>
    <w:rsid w:val="009F03C9"/>
    <w:rsid w:val="009F6175"/>
    <w:rsid w:val="00A02983"/>
    <w:rsid w:val="00A14256"/>
    <w:rsid w:val="00A54338"/>
    <w:rsid w:val="00A57E15"/>
    <w:rsid w:val="00AC18C1"/>
    <w:rsid w:val="00AE3E63"/>
    <w:rsid w:val="00AF7140"/>
    <w:rsid w:val="00B4058B"/>
    <w:rsid w:val="00B455D5"/>
    <w:rsid w:val="00B755D5"/>
    <w:rsid w:val="00B84FA4"/>
    <w:rsid w:val="00BA48CC"/>
    <w:rsid w:val="00C20C6F"/>
    <w:rsid w:val="00CB0112"/>
    <w:rsid w:val="00CB6052"/>
    <w:rsid w:val="00CD40E1"/>
    <w:rsid w:val="00D41D01"/>
    <w:rsid w:val="00D66717"/>
    <w:rsid w:val="00D90F3E"/>
    <w:rsid w:val="00D969A5"/>
    <w:rsid w:val="00DA5099"/>
    <w:rsid w:val="00E2753B"/>
    <w:rsid w:val="00E36FA6"/>
    <w:rsid w:val="00E44F35"/>
    <w:rsid w:val="00E63023"/>
    <w:rsid w:val="00E7328C"/>
    <w:rsid w:val="00E91F70"/>
    <w:rsid w:val="00EA03CE"/>
    <w:rsid w:val="00ED5399"/>
    <w:rsid w:val="00EF0242"/>
    <w:rsid w:val="00F25BD3"/>
    <w:rsid w:val="00F267B6"/>
    <w:rsid w:val="00F473C4"/>
    <w:rsid w:val="00F6311E"/>
    <w:rsid w:val="00F967B6"/>
    <w:rsid w:val="00FA392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A81F2"/>
  <w15:docId w15:val="{E857872D-1CD4-4F3C-9604-3E323BF5F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uiPriority w:val="9"/>
    <w:qFormat/>
    <w:pPr>
      <w:spacing w:before="48"/>
      <w:ind w:left="104"/>
      <w:outlineLvl w:val="0"/>
    </w:pPr>
    <w:rPr>
      <w:rFonts w:ascii="Morebi Rounded Med" w:eastAsia="Morebi Rounded Med" w:hAnsi="Morebi Rounded Med"/>
      <w:sz w:val="32"/>
      <w:szCs w:val="32"/>
    </w:rPr>
  </w:style>
  <w:style w:type="paragraph" w:styleId="Kop2">
    <w:name w:val="heading 2"/>
    <w:basedOn w:val="Standaard"/>
    <w:uiPriority w:val="9"/>
    <w:unhideWhenUsed/>
    <w:qFormat/>
    <w:pPr>
      <w:ind w:left="671" w:hanging="567"/>
      <w:outlineLvl w:val="1"/>
    </w:pPr>
    <w:rPr>
      <w:rFonts w:ascii="Morebi Rounded Med" w:eastAsia="Morebi Rounded Med" w:hAnsi="Morebi Rounded Med"/>
      <w:sz w:val="28"/>
      <w:szCs w:val="28"/>
    </w:rPr>
  </w:style>
  <w:style w:type="paragraph" w:styleId="Kop3">
    <w:name w:val="heading 3"/>
    <w:basedOn w:val="Standaard"/>
    <w:uiPriority w:val="9"/>
    <w:unhideWhenUsed/>
    <w:qFormat/>
    <w:pPr>
      <w:ind w:left="104"/>
      <w:outlineLvl w:val="2"/>
    </w:pPr>
    <w:rPr>
      <w:rFonts w:ascii="PT Sans" w:eastAsia="PT Sans" w:hAnsi="PT Sans"/>
    </w:rPr>
  </w:style>
  <w:style w:type="paragraph" w:styleId="Kop7">
    <w:name w:val="heading 7"/>
    <w:basedOn w:val="Standaard"/>
    <w:next w:val="Standaard"/>
    <w:link w:val="Kop7Char"/>
    <w:uiPriority w:val="9"/>
    <w:semiHidden/>
    <w:unhideWhenUsed/>
    <w:qFormat/>
    <w:rsid w:val="00B84FA4"/>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pPr>
      <w:ind w:left="104"/>
    </w:pPr>
    <w:rPr>
      <w:rFonts w:ascii="PT Sans" w:eastAsia="PT Sans" w:hAnsi="PT Sans"/>
      <w:sz w:val="20"/>
      <w:szCs w:val="20"/>
    </w:rPr>
  </w:style>
  <w:style w:type="paragraph" w:styleId="Lijstalinea">
    <w:name w:val="List Paragraph"/>
    <w:basedOn w:val="Standaard"/>
    <w:uiPriority w:val="34"/>
    <w:qFormat/>
  </w:style>
  <w:style w:type="paragraph" w:customStyle="1" w:styleId="TableParagraph">
    <w:name w:val="Table Paragraph"/>
    <w:basedOn w:val="Standaard"/>
    <w:uiPriority w:val="1"/>
    <w:qFormat/>
  </w:style>
  <w:style w:type="character" w:styleId="Hyperlink">
    <w:name w:val="Hyperlink"/>
    <w:basedOn w:val="Standaardalinea-lettertype"/>
    <w:unhideWhenUsed/>
    <w:rsid w:val="00652481"/>
    <w:rPr>
      <w:color w:val="0000FF" w:themeColor="hyperlink"/>
      <w:u w:val="single"/>
    </w:rPr>
  </w:style>
  <w:style w:type="character" w:styleId="Onopgelostemelding">
    <w:name w:val="Unresolved Mention"/>
    <w:basedOn w:val="Standaardalinea-lettertype"/>
    <w:uiPriority w:val="99"/>
    <w:semiHidden/>
    <w:unhideWhenUsed/>
    <w:rsid w:val="00652481"/>
    <w:rPr>
      <w:color w:val="605E5C"/>
      <w:shd w:val="clear" w:color="auto" w:fill="E1DFDD"/>
    </w:rPr>
  </w:style>
  <w:style w:type="paragraph" w:styleId="Voetnoottekst">
    <w:name w:val="footnote text"/>
    <w:basedOn w:val="Standaard"/>
    <w:link w:val="VoetnoottekstChar"/>
    <w:semiHidden/>
    <w:unhideWhenUsed/>
    <w:rsid w:val="003E5E52"/>
    <w:rPr>
      <w:sz w:val="20"/>
      <w:szCs w:val="20"/>
    </w:rPr>
  </w:style>
  <w:style w:type="character" w:customStyle="1" w:styleId="VoetnoottekstChar">
    <w:name w:val="Voetnoottekst Char"/>
    <w:basedOn w:val="Standaardalinea-lettertype"/>
    <w:link w:val="Voetnoottekst"/>
    <w:semiHidden/>
    <w:rsid w:val="003E5E52"/>
    <w:rPr>
      <w:sz w:val="20"/>
      <w:szCs w:val="20"/>
    </w:rPr>
  </w:style>
  <w:style w:type="character" w:styleId="Voetnootmarkering">
    <w:name w:val="footnote reference"/>
    <w:basedOn w:val="Standaardalinea-lettertype"/>
    <w:semiHidden/>
    <w:unhideWhenUsed/>
    <w:rsid w:val="003E5E52"/>
    <w:rPr>
      <w:vertAlign w:val="superscript"/>
    </w:rPr>
  </w:style>
  <w:style w:type="table" w:styleId="Tabelraster">
    <w:name w:val="Table Grid"/>
    <w:basedOn w:val="Standaardtabel"/>
    <w:uiPriority w:val="59"/>
    <w:rsid w:val="003E5E5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3E5E52"/>
    <w:pPr>
      <w:tabs>
        <w:tab w:val="center" w:pos="4536"/>
        <w:tab w:val="right" w:pos="9072"/>
      </w:tabs>
    </w:pPr>
  </w:style>
  <w:style w:type="character" w:customStyle="1" w:styleId="KoptekstChar">
    <w:name w:val="Koptekst Char"/>
    <w:basedOn w:val="Standaardalinea-lettertype"/>
    <w:link w:val="Koptekst"/>
    <w:uiPriority w:val="99"/>
    <w:rsid w:val="003E5E52"/>
  </w:style>
  <w:style w:type="paragraph" w:styleId="Voettekst">
    <w:name w:val="footer"/>
    <w:basedOn w:val="Standaard"/>
    <w:link w:val="VoettekstChar"/>
    <w:uiPriority w:val="99"/>
    <w:unhideWhenUsed/>
    <w:rsid w:val="003E5E52"/>
    <w:pPr>
      <w:tabs>
        <w:tab w:val="center" w:pos="4536"/>
        <w:tab w:val="right" w:pos="9072"/>
      </w:tabs>
    </w:pPr>
  </w:style>
  <w:style w:type="character" w:customStyle="1" w:styleId="VoettekstChar">
    <w:name w:val="Voettekst Char"/>
    <w:basedOn w:val="Standaardalinea-lettertype"/>
    <w:link w:val="Voettekst"/>
    <w:uiPriority w:val="99"/>
    <w:rsid w:val="003E5E52"/>
  </w:style>
  <w:style w:type="paragraph" w:styleId="Plattetekst2">
    <w:name w:val="Body Text 2"/>
    <w:basedOn w:val="Standaard"/>
    <w:link w:val="Plattetekst2Char"/>
    <w:uiPriority w:val="99"/>
    <w:semiHidden/>
    <w:unhideWhenUsed/>
    <w:rsid w:val="00735F17"/>
    <w:pPr>
      <w:spacing w:after="120" w:line="480" w:lineRule="auto"/>
    </w:pPr>
  </w:style>
  <w:style w:type="character" w:customStyle="1" w:styleId="Plattetekst2Char">
    <w:name w:val="Platte tekst 2 Char"/>
    <w:basedOn w:val="Standaardalinea-lettertype"/>
    <w:link w:val="Plattetekst2"/>
    <w:uiPriority w:val="99"/>
    <w:semiHidden/>
    <w:rsid w:val="00735F17"/>
  </w:style>
  <w:style w:type="character" w:styleId="Verwijzingopmerking">
    <w:name w:val="annotation reference"/>
    <w:basedOn w:val="Standaardalinea-lettertype"/>
    <w:semiHidden/>
    <w:unhideWhenUsed/>
    <w:rsid w:val="00062F1B"/>
    <w:rPr>
      <w:sz w:val="16"/>
      <w:szCs w:val="16"/>
    </w:rPr>
  </w:style>
  <w:style w:type="paragraph" w:styleId="Tekstopmerking">
    <w:name w:val="annotation text"/>
    <w:basedOn w:val="Standaard"/>
    <w:link w:val="TekstopmerkingChar"/>
    <w:unhideWhenUsed/>
    <w:rsid w:val="00062F1B"/>
    <w:pPr>
      <w:widowControl/>
      <w:spacing w:after="200"/>
    </w:pPr>
    <w:rPr>
      <w:sz w:val="20"/>
      <w:szCs w:val="20"/>
      <w:lang w:val="nl-BE"/>
    </w:rPr>
  </w:style>
  <w:style w:type="character" w:customStyle="1" w:styleId="TekstopmerkingChar">
    <w:name w:val="Tekst opmerking Char"/>
    <w:basedOn w:val="Standaardalinea-lettertype"/>
    <w:link w:val="Tekstopmerking"/>
    <w:rsid w:val="00062F1B"/>
    <w:rPr>
      <w:sz w:val="20"/>
      <w:szCs w:val="20"/>
      <w:lang w:val="nl-BE"/>
    </w:rPr>
  </w:style>
  <w:style w:type="table" w:styleId="Tabelrasterlicht">
    <w:name w:val="Grid Table Light"/>
    <w:basedOn w:val="Standaardtabel"/>
    <w:uiPriority w:val="40"/>
    <w:rsid w:val="00EA03CE"/>
    <w:pPr>
      <w:widowControl/>
    </w:pPr>
    <w:rPr>
      <w:lang w:val="nl-B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jsttabel4-Accent1">
    <w:name w:val="List Table 4 Accent 1"/>
    <w:basedOn w:val="Standaardtabel"/>
    <w:uiPriority w:val="49"/>
    <w:rsid w:val="00EA03CE"/>
    <w:pPr>
      <w:widowControl/>
    </w:pPr>
    <w:rPr>
      <w:lang w:val="nl-BE"/>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lledetableauclaire1">
    <w:name w:val="Grille de tableau claire1"/>
    <w:basedOn w:val="Standaardtabel"/>
    <w:uiPriority w:val="40"/>
    <w:rsid w:val="00602EC7"/>
    <w:pPr>
      <w:widowControl/>
    </w:pPr>
    <w:rPr>
      <w:lang w:val="nl-BE"/>
    </w:r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ntekst">
    <w:name w:val="Balloon Text"/>
    <w:basedOn w:val="Standaard"/>
    <w:link w:val="BallontekstChar"/>
    <w:uiPriority w:val="99"/>
    <w:semiHidden/>
    <w:unhideWhenUsed/>
    <w:rsid w:val="005943FA"/>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943FA"/>
    <w:rPr>
      <w:rFonts w:ascii="Segoe UI" w:hAnsi="Segoe UI" w:cs="Segoe UI"/>
      <w:sz w:val="18"/>
      <w:szCs w:val="18"/>
    </w:rPr>
  </w:style>
  <w:style w:type="paragraph" w:styleId="Revisie">
    <w:name w:val="Revision"/>
    <w:hidden/>
    <w:uiPriority w:val="99"/>
    <w:semiHidden/>
    <w:rsid w:val="0060623C"/>
    <w:pPr>
      <w:widowControl/>
    </w:pPr>
  </w:style>
  <w:style w:type="character" w:customStyle="1" w:styleId="Kop7Char">
    <w:name w:val="Kop 7 Char"/>
    <w:basedOn w:val="Standaardalinea-lettertype"/>
    <w:link w:val="Kop7"/>
    <w:uiPriority w:val="9"/>
    <w:semiHidden/>
    <w:rsid w:val="00B84FA4"/>
    <w:rPr>
      <w:rFonts w:asciiTheme="majorHAnsi" w:eastAsiaTheme="majorEastAsia" w:hAnsiTheme="majorHAnsi" w:cstheme="majorBidi"/>
      <w:i/>
      <w:iCs/>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0863599">
      <w:bodyDiv w:val="1"/>
      <w:marLeft w:val="0"/>
      <w:marRight w:val="0"/>
      <w:marTop w:val="0"/>
      <w:marBottom w:val="0"/>
      <w:divBdr>
        <w:top w:val="none" w:sz="0" w:space="0" w:color="auto"/>
        <w:left w:val="none" w:sz="0" w:space="0" w:color="auto"/>
        <w:bottom w:val="none" w:sz="0" w:space="0" w:color="auto"/>
        <w:right w:val="none" w:sz="0" w:space="0" w:color="auto"/>
      </w:divBdr>
    </w:div>
    <w:div w:id="3845670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s://www.socialsecurity.be/citizen/nl/static/applics/ec32/index.ht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footer2.xml.rels><?xml version="1.0" encoding="UTF-8" standalone="yes"?>
<Relationships xmlns="http://schemas.openxmlformats.org/package/2006/relationships"><Relationship Id="rId1" Type="http://schemas.openxmlformats.org/officeDocument/2006/relationships/image" Target="http://www.securex.eu/ite82012/signatures/securex_humancapitalmatters.jp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F5A2257EE55142974B2D2608CBC8F2" ma:contentTypeVersion="6" ma:contentTypeDescription="Een nieuw document maken." ma:contentTypeScope="" ma:versionID="8ebddcd954195bd9352b1112eee84d61">
  <xsd:schema xmlns:xsd="http://www.w3.org/2001/XMLSchema" xmlns:xs="http://www.w3.org/2001/XMLSchema" xmlns:p="http://schemas.microsoft.com/office/2006/metadata/properties" xmlns:ns2="1f6e9092-0007-40fc-b085-ad530a5795bd" xmlns:ns3="56495139-4532-4e37-8d5e-501e3e8b9687" targetNamespace="http://schemas.microsoft.com/office/2006/metadata/properties" ma:root="true" ma:fieldsID="74a155506d30e754b00dbe4980ab3f2f" ns2:_="" ns3:_="">
    <xsd:import namespace="1f6e9092-0007-40fc-b085-ad530a5795bd"/>
    <xsd:import namespace="56495139-4532-4e37-8d5e-501e3e8b96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6e9092-0007-40fc-b085-ad530a5795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95139-4532-4e37-8d5e-501e3e8b968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3F928-DFFF-4F69-AEF4-973A0289158E}">
  <ds:schemaRefs>
    <ds:schemaRef ds:uri="http://schemas.microsoft.com/sharepoint/v3/contenttype/forms"/>
  </ds:schemaRefs>
</ds:datastoreItem>
</file>

<file path=customXml/itemProps2.xml><?xml version="1.0" encoding="utf-8"?>
<ds:datastoreItem xmlns:ds="http://schemas.openxmlformats.org/officeDocument/2006/customXml" ds:itemID="{C9E328EE-6F9F-4220-BF01-B13BFE39A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6e9092-0007-40fc-b085-ad530a5795bd"/>
    <ds:schemaRef ds:uri="56495139-4532-4e37-8d5e-501e3e8b96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07E7AC-BB1C-452C-995D-7C25CF78403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3FCDF3-81B4-464B-B229-3B920BCA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640</Words>
  <Characters>3523</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(Microsoft Word - FR_contrat_conditions_g\351n\351rales_comfoHRt-expeHRt.docx)</vt:lpstr>
    </vt:vector>
  </TitlesOfParts>
  <Company>Securex</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FR_contrat_conditions_g\351n\351rales_comfoHRt-expeHRt.docx)</dc:title>
  <dc:creator>3128</dc:creator>
  <cp:lastModifiedBy>Securex</cp:lastModifiedBy>
  <cp:revision>20</cp:revision>
  <dcterms:created xsi:type="dcterms:W3CDTF">2023-08-10T09:05:00Z</dcterms:created>
  <dcterms:modified xsi:type="dcterms:W3CDTF">2023-08-10T09:26:00Z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2018-03-20T00:00:00Z</vt:filetime>
  </property>
  <property fmtid="{D5CDD505-2E9C-101B-9397-08002B2CF9AE}" pid="3" name="Creator">
    <vt:lpwstr>PScript5.dll Version 5.2.2</vt:lpwstr>
  </property>
  <property fmtid="{D5CDD505-2E9C-101B-9397-08002B2CF9AE}" pid="4" name="LastSaved">
    <vt:filetime>2020-01-13T00:00:00Z</vt:filetime>
  </property>
  <property fmtid="{D5CDD505-2E9C-101B-9397-08002B2CF9AE}" pid="5" name="ContentTypeId">
    <vt:lpwstr>0x0101003EF5A2257EE55142974B2D2608CBC8F2</vt:lpwstr>
  </property>
</Properties>
</file>